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8DA" w:rsidRPr="004A78DA" w:rsidRDefault="00EB3545" w:rsidP="00DC4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C640A7">
        <w:rPr>
          <w:rFonts w:ascii="Times New Roman" w:hAnsi="Times New Roman" w:cs="Times New Roman"/>
          <w:b/>
          <w:sz w:val="28"/>
          <w:szCs w:val="28"/>
        </w:rPr>
        <w:t>б основных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результатах</w:t>
      </w:r>
    </w:p>
    <w:p w:rsidR="00CF25FE" w:rsidRDefault="00C640A7" w:rsidP="00DC422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контрольного мероприятия «Проверка</w:t>
      </w:r>
      <w:r w:rsidR="00CF25FE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>соблюдения порядка управления и </w:t>
      </w:r>
      <w:r w:rsidR="00A03C54" w:rsidRPr="000F0FFA">
        <w:rPr>
          <w:rFonts w:ascii="Times New Roman" w:hAnsi="Times New Roman" w:cs="Times New Roman"/>
          <w:b/>
          <w:noProof/>
          <w:sz w:val="28"/>
          <w:szCs w:val="28"/>
        </w:rPr>
        <w:t>распоряжения муниципальным имуществом, закрепленным на праве хозяйственного ведения за МУП ГО Красноуфимск «Чисты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й город», за 2016 – 2017 годы и </w:t>
      </w:r>
      <w:r w:rsidR="00A03C54" w:rsidRPr="000F0FFA">
        <w:rPr>
          <w:rFonts w:ascii="Times New Roman" w:hAnsi="Times New Roman" w:cs="Times New Roman"/>
          <w:b/>
          <w:noProof/>
          <w:sz w:val="28"/>
          <w:szCs w:val="28"/>
        </w:rPr>
        <w:t xml:space="preserve">истекший период 2018 года. </w:t>
      </w:r>
    </w:p>
    <w:p w:rsidR="004A78DA" w:rsidRDefault="00A03C54" w:rsidP="00DC422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0F0FFA">
        <w:rPr>
          <w:rFonts w:ascii="Times New Roman" w:hAnsi="Times New Roman" w:cs="Times New Roman"/>
          <w:b/>
          <w:noProof/>
          <w:sz w:val="28"/>
          <w:szCs w:val="28"/>
        </w:rPr>
        <w:t>Оценка эффективности его использования</w:t>
      </w:r>
      <w:r w:rsidR="00C640A7">
        <w:rPr>
          <w:rFonts w:ascii="Times New Roman" w:hAnsi="Times New Roman" w:cs="Times New Roman"/>
          <w:b/>
          <w:noProof/>
          <w:sz w:val="28"/>
          <w:szCs w:val="28"/>
        </w:rPr>
        <w:t>»</w:t>
      </w:r>
    </w:p>
    <w:p w:rsidR="002C7F50" w:rsidRPr="004A78DA" w:rsidRDefault="002C7F50" w:rsidP="004A78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2C7F50" w:rsidRPr="00EB3545" w:rsidRDefault="00EB3545" w:rsidP="00EB3545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B3545">
        <w:rPr>
          <w:rFonts w:ascii="Times New Roman" w:hAnsi="Times New Roman" w:cs="Times New Roman"/>
          <w:sz w:val="28"/>
          <w:szCs w:val="28"/>
        </w:rPr>
        <w:t>В соответствии с пунктом 1.</w:t>
      </w:r>
      <w:r w:rsidR="00A03C54">
        <w:rPr>
          <w:rFonts w:ascii="Times New Roman" w:hAnsi="Times New Roman" w:cs="Times New Roman"/>
          <w:sz w:val="28"/>
          <w:szCs w:val="28"/>
        </w:rPr>
        <w:t>4</w:t>
      </w:r>
      <w:r w:rsidR="008B0AE9">
        <w:rPr>
          <w:rFonts w:ascii="Times New Roman" w:hAnsi="Times New Roman" w:cs="Times New Roman"/>
          <w:sz w:val="28"/>
          <w:szCs w:val="28"/>
        </w:rPr>
        <w:t>.</w:t>
      </w:r>
      <w:r w:rsidRPr="00EB3545">
        <w:rPr>
          <w:rFonts w:ascii="Times New Roman" w:hAnsi="Times New Roman" w:cs="Times New Roman"/>
          <w:sz w:val="28"/>
          <w:szCs w:val="28"/>
        </w:rPr>
        <w:t xml:space="preserve"> плана работы Ревизионной комиссии городского округа Красноуфимск на 2018 год</w:t>
      </w:r>
      <w:r w:rsidR="00EE1622">
        <w:rPr>
          <w:rFonts w:ascii="Times New Roman" w:hAnsi="Times New Roman" w:cs="Times New Roman"/>
          <w:sz w:val="28"/>
          <w:szCs w:val="28"/>
        </w:rPr>
        <w:t xml:space="preserve"> </w:t>
      </w:r>
      <w:r w:rsidRPr="00EB3545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A03C54">
        <w:rPr>
          <w:rFonts w:ascii="Times New Roman" w:hAnsi="Times New Roman" w:cs="Times New Roman"/>
          <w:noProof/>
          <w:sz w:val="28"/>
          <w:szCs w:val="28"/>
        </w:rPr>
        <w:t>п</w:t>
      </w:r>
      <w:r w:rsidR="00A03C54" w:rsidRPr="00A03C54">
        <w:rPr>
          <w:rFonts w:ascii="Times New Roman" w:hAnsi="Times New Roman" w:cs="Times New Roman"/>
          <w:noProof/>
          <w:sz w:val="28"/>
          <w:szCs w:val="28"/>
        </w:rPr>
        <w:t>роверка соблюдения порядка управления и распоряжения муниципальным имуществом, закрепленным на праве хозяйственного ведения за МУП ГО Красноуфимск «</w:t>
      </w:r>
      <w:r w:rsidR="00A03C54" w:rsidRPr="003A421D">
        <w:rPr>
          <w:rFonts w:ascii="Times New Roman" w:hAnsi="Times New Roman" w:cs="Times New Roman"/>
          <w:noProof/>
          <w:sz w:val="28"/>
          <w:szCs w:val="28"/>
        </w:rPr>
        <w:t>Чистый город»</w:t>
      </w:r>
      <w:r w:rsidR="00CF25FE">
        <w:rPr>
          <w:rFonts w:ascii="Times New Roman" w:hAnsi="Times New Roman" w:cs="Times New Roman"/>
          <w:noProof/>
          <w:sz w:val="28"/>
          <w:szCs w:val="28"/>
        </w:rPr>
        <w:t>,</w:t>
      </w:r>
      <w:r w:rsidR="003A421D" w:rsidRPr="003A421D">
        <w:rPr>
          <w:rFonts w:ascii="Times New Roman" w:hAnsi="Times New Roman" w:cs="Times New Roman"/>
          <w:sz w:val="28"/>
          <w:szCs w:val="28"/>
        </w:rPr>
        <w:t xml:space="preserve"> и </w:t>
      </w:r>
      <w:r w:rsidR="003A421D" w:rsidRPr="003A421D">
        <w:rPr>
          <w:rFonts w:ascii="Times New Roman" w:hAnsi="Times New Roman" w:cs="Times New Roman"/>
          <w:noProof/>
          <w:sz w:val="28"/>
          <w:szCs w:val="28"/>
        </w:rPr>
        <w:t>оценка эффективности его использования</w:t>
      </w:r>
      <w:r w:rsidR="00A03C54" w:rsidRPr="003A421D">
        <w:rPr>
          <w:rFonts w:ascii="Times New Roman" w:hAnsi="Times New Roman" w:cs="Times New Roman"/>
          <w:noProof/>
          <w:sz w:val="28"/>
          <w:szCs w:val="28"/>
        </w:rPr>
        <w:t>, за 2016 – 2017 годы и истекший период 2018 года</w:t>
      </w:r>
      <w:r w:rsidR="002C7F50" w:rsidRPr="003A421D">
        <w:rPr>
          <w:rFonts w:ascii="Times New Roman" w:hAnsi="Times New Roman" w:cs="Times New Roman"/>
          <w:sz w:val="28"/>
          <w:szCs w:val="28"/>
        </w:rPr>
        <w:t>.</w:t>
      </w:r>
    </w:p>
    <w:p w:rsidR="00C77F56" w:rsidRPr="00C77F56" w:rsidRDefault="00C77F56" w:rsidP="00C77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F56">
        <w:rPr>
          <w:rFonts w:ascii="Times New Roman" w:hAnsi="Times New Roman" w:cs="Times New Roman"/>
          <w:sz w:val="28"/>
          <w:szCs w:val="28"/>
        </w:rPr>
        <w:t xml:space="preserve">Основными целями и задачами </w:t>
      </w:r>
      <w:r>
        <w:rPr>
          <w:rFonts w:ascii="Times New Roman" w:hAnsi="Times New Roman" w:cs="Times New Roman"/>
          <w:sz w:val="28"/>
          <w:szCs w:val="28"/>
        </w:rPr>
        <w:t>контрольного</w:t>
      </w:r>
      <w:r w:rsidRPr="00C77F56">
        <w:rPr>
          <w:rFonts w:ascii="Times New Roman" w:hAnsi="Times New Roman" w:cs="Times New Roman"/>
          <w:sz w:val="28"/>
          <w:szCs w:val="28"/>
        </w:rPr>
        <w:t xml:space="preserve"> мероприятия являлись </w:t>
      </w:r>
      <w:r w:rsidR="00A03C54" w:rsidRPr="00A03C54">
        <w:rPr>
          <w:rFonts w:ascii="Times New Roman" w:hAnsi="Times New Roman" w:cs="Times New Roman"/>
          <w:sz w:val="28"/>
          <w:szCs w:val="28"/>
        </w:rPr>
        <w:t>проверка соблюдения муниципальным унитарным предприятием законодательных и иных нормативных ак</w:t>
      </w:r>
      <w:r w:rsidR="009C1045">
        <w:rPr>
          <w:rFonts w:ascii="Times New Roman" w:hAnsi="Times New Roman" w:cs="Times New Roman"/>
          <w:sz w:val="28"/>
          <w:szCs w:val="28"/>
        </w:rPr>
        <w:t>тов при владении, пользовании и </w:t>
      </w:r>
      <w:r w:rsidR="00A03C54" w:rsidRPr="00A03C54">
        <w:rPr>
          <w:rFonts w:ascii="Times New Roman" w:hAnsi="Times New Roman" w:cs="Times New Roman"/>
          <w:sz w:val="28"/>
          <w:szCs w:val="28"/>
        </w:rPr>
        <w:t xml:space="preserve">распоряжении имуществом, переданным на праве хозяйственного ведения, оценка </w:t>
      </w:r>
      <w:r w:rsidR="003A421D">
        <w:rPr>
          <w:rFonts w:ascii="Times New Roman" w:hAnsi="Times New Roman" w:cs="Times New Roman"/>
          <w:sz w:val="28"/>
          <w:szCs w:val="28"/>
        </w:rPr>
        <w:t xml:space="preserve">целевого и </w:t>
      </w:r>
      <w:r w:rsidR="00A03C54" w:rsidRPr="00A03C54">
        <w:rPr>
          <w:rFonts w:ascii="Times New Roman" w:hAnsi="Times New Roman" w:cs="Times New Roman"/>
          <w:sz w:val="28"/>
          <w:szCs w:val="28"/>
        </w:rPr>
        <w:t>эффективно</w:t>
      </w:r>
      <w:r w:rsidR="003A421D">
        <w:rPr>
          <w:rFonts w:ascii="Times New Roman" w:hAnsi="Times New Roman" w:cs="Times New Roman"/>
          <w:sz w:val="28"/>
          <w:szCs w:val="28"/>
        </w:rPr>
        <w:t>го</w:t>
      </w:r>
      <w:r w:rsidR="00A03C54" w:rsidRPr="00A03C54">
        <w:rPr>
          <w:rFonts w:ascii="Times New Roman" w:hAnsi="Times New Roman" w:cs="Times New Roman"/>
          <w:sz w:val="28"/>
          <w:szCs w:val="28"/>
        </w:rPr>
        <w:t xml:space="preserve"> использования муниципального имущества.</w:t>
      </w:r>
    </w:p>
    <w:p w:rsidR="0062774C" w:rsidRDefault="0062774C" w:rsidP="00627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</w:t>
      </w:r>
      <w:r w:rsidR="009C1045">
        <w:rPr>
          <w:rFonts w:ascii="Times New Roman" w:hAnsi="Times New Roman" w:cs="Times New Roman"/>
          <w:sz w:val="28"/>
          <w:szCs w:val="28"/>
        </w:rPr>
        <w:t>рольным мероприятием установлен</w:t>
      </w:r>
      <w:r w:rsidR="00024BF1">
        <w:rPr>
          <w:rFonts w:ascii="Times New Roman" w:hAnsi="Times New Roman" w:cs="Times New Roman"/>
          <w:sz w:val="28"/>
          <w:szCs w:val="28"/>
        </w:rPr>
        <w:t>о</w:t>
      </w:r>
      <w:r w:rsidR="00CF25FE">
        <w:rPr>
          <w:rFonts w:ascii="Times New Roman" w:hAnsi="Times New Roman" w:cs="Times New Roman"/>
          <w:sz w:val="28"/>
          <w:szCs w:val="28"/>
        </w:rPr>
        <w:t xml:space="preserve"> </w:t>
      </w:r>
      <w:r w:rsidR="00B94BCB">
        <w:rPr>
          <w:rFonts w:ascii="Times New Roman" w:hAnsi="Times New Roman" w:cs="Times New Roman"/>
          <w:sz w:val="28"/>
          <w:szCs w:val="28"/>
        </w:rPr>
        <w:t>следующ</w:t>
      </w:r>
      <w:r w:rsidR="00024BF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62774C" w:rsidRDefault="0062774C" w:rsidP="00627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DA5B0D">
        <w:rPr>
          <w:rFonts w:ascii="Times New Roman" w:hAnsi="Times New Roman" w:cs="Times New Roman"/>
          <w:sz w:val="28"/>
          <w:szCs w:val="28"/>
        </w:rPr>
        <w:t xml:space="preserve">положений Гражданского кодекса РФ и </w:t>
      </w:r>
      <w:r w:rsidRPr="00801023">
        <w:rPr>
          <w:rFonts w:ascii="Times New Roman" w:hAnsi="Times New Roman" w:cs="Times New Roman"/>
          <w:sz w:val="28"/>
          <w:szCs w:val="28"/>
        </w:rPr>
        <w:t>Порядка закрепления имущества на праве хозяйственного ведения</w:t>
      </w:r>
      <w:r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23109E">
        <w:rPr>
          <w:rFonts w:ascii="Times New Roman" w:hAnsi="Times New Roman" w:cs="Times New Roman"/>
          <w:sz w:val="28"/>
          <w:szCs w:val="28"/>
        </w:rPr>
        <w:t xml:space="preserve">отсутствия </w:t>
      </w:r>
      <w:r>
        <w:rPr>
          <w:rFonts w:ascii="Times New Roman" w:hAnsi="Times New Roman" w:cs="Times New Roman"/>
          <w:sz w:val="28"/>
          <w:szCs w:val="28"/>
        </w:rPr>
        <w:t>регистрации права</w:t>
      </w:r>
      <w:r w:rsidRPr="00801023">
        <w:rPr>
          <w:rFonts w:ascii="Times New Roman" w:hAnsi="Times New Roman" w:cs="Times New Roman"/>
          <w:sz w:val="28"/>
          <w:szCs w:val="28"/>
        </w:rPr>
        <w:t xml:space="preserve"> хозяйственного ведение на </w:t>
      </w:r>
      <w:r w:rsidR="00224F54">
        <w:rPr>
          <w:rFonts w:ascii="Times New Roman" w:hAnsi="Times New Roman" w:cs="Times New Roman"/>
          <w:sz w:val="28"/>
          <w:szCs w:val="28"/>
        </w:rPr>
        <w:t xml:space="preserve">2 </w:t>
      </w:r>
      <w:r w:rsidRPr="00801023">
        <w:rPr>
          <w:rFonts w:ascii="Times New Roman" w:hAnsi="Times New Roman" w:cs="Times New Roman"/>
          <w:sz w:val="28"/>
          <w:szCs w:val="28"/>
        </w:rPr>
        <w:t>объект</w:t>
      </w:r>
      <w:r w:rsidR="00DA5B0D">
        <w:rPr>
          <w:rFonts w:ascii="Times New Roman" w:hAnsi="Times New Roman" w:cs="Times New Roman"/>
          <w:sz w:val="28"/>
          <w:szCs w:val="28"/>
        </w:rPr>
        <w:t xml:space="preserve">а недвижимости в </w:t>
      </w:r>
      <w:r w:rsidRPr="00801023">
        <w:rPr>
          <w:rFonts w:ascii="Times New Roman" w:hAnsi="Times New Roman" w:cs="Times New Roman"/>
          <w:sz w:val="28"/>
          <w:szCs w:val="28"/>
        </w:rPr>
        <w:t>Едином госуд</w:t>
      </w:r>
      <w:r>
        <w:rPr>
          <w:rFonts w:ascii="Times New Roman" w:hAnsi="Times New Roman" w:cs="Times New Roman"/>
          <w:sz w:val="28"/>
          <w:szCs w:val="28"/>
        </w:rPr>
        <w:t>арственном реестре недвижимости.</w:t>
      </w:r>
    </w:p>
    <w:p w:rsidR="0062774C" w:rsidRDefault="0062774C" w:rsidP="00627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Pr="00DB5BBB">
        <w:rPr>
          <w:rFonts w:ascii="Times New Roman" w:hAnsi="Times New Roman" w:cs="Times New Roman"/>
          <w:sz w:val="28"/>
          <w:szCs w:val="28"/>
        </w:rPr>
        <w:t>Федерального закона № 161-ФЗ, Положения о порядке управления и распоряжения имуществом и положений Устава</w:t>
      </w:r>
      <w:r>
        <w:rPr>
          <w:rFonts w:ascii="Times New Roman" w:hAnsi="Times New Roman" w:cs="Times New Roman"/>
          <w:sz w:val="28"/>
          <w:szCs w:val="28"/>
        </w:rPr>
        <w:t xml:space="preserve"> в части предоставления помещения</w:t>
      </w:r>
      <w:r w:rsidR="00224F54">
        <w:rPr>
          <w:rFonts w:ascii="Times New Roman" w:hAnsi="Times New Roman" w:cs="Times New Roman"/>
          <w:sz w:val="28"/>
          <w:szCs w:val="28"/>
        </w:rPr>
        <w:t>, находящегося в муниципальной 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сотруднику Регионального оператора по вывозу Т</w:t>
      </w:r>
      <w:r w:rsidR="0023109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 в отсутствие согласия </w:t>
      </w:r>
      <w:r w:rsidR="00224F54">
        <w:rPr>
          <w:rFonts w:ascii="Times New Roman" w:hAnsi="Times New Roman" w:cs="Times New Roman"/>
          <w:sz w:val="28"/>
          <w:szCs w:val="28"/>
        </w:rPr>
        <w:t>собственника</w:t>
      </w:r>
      <w:r>
        <w:rPr>
          <w:rFonts w:ascii="Times New Roman" w:hAnsi="Times New Roman" w:cs="Times New Roman"/>
          <w:sz w:val="28"/>
          <w:szCs w:val="28"/>
        </w:rPr>
        <w:t xml:space="preserve"> и оформления договорных отношений.</w:t>
      </w:r>
    </w:p>
    <w:p w:rsidR="0062774C" w:rsidRDefault="0062774C" w:rsidP="00627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96849">
        <w:rPr>
          <w:rFonts w:ascii="Times New Roman" w:hAnsi="Times New Roman" w:cs="Times New Roman"/>
          <w:sz w:val="28"/>
          <w:szCs w:val="28"/>
        </w:rPr>
        <w:t>ыявлено неучтенное имущество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CF25FE">
        <w:rPr>
          <w:rFonts w:ascii="Times New Roman" w:hAnsi="Times New Roman" w:cs="Times New Roman"/>
          <w:sz w:val="28"/>
          <w:szCs w:val="28"/>
        </w:rPr>
        <w:t xml:space="preserve"> </w:t>
      </w:r>
      <w:r w:rsidR="0023109E">
        <w:rPr>
          <w:rFonts w:ascii="Times New Roman" w:hAnsi="Times New Roman" w:cs="Times New Roman"/>
          <w:sz w:val="28"/>
          <w:szCs w:val="28"/>
        </w:rPr>
        <w:t xml:space="preserve">на объекте «Полигон» - </w:t>
      </w:r>
      <w:r w:rsidRPr="00096849">
        <w:rPr>
          <w:rFonts w:ascii="Times New Roman" w:hAnsi="Times New Roman" w:cs="Times New Roman"/>
          <w:sz w:val="28"/>
          <w:szCs w:val="28"/>
        </w:rPr>
        <w:t>гидроскважина</w:t>
      </w:r>
      <w:r w:rsidR="0023109E">
        <w:rPr>
          <w:rFonts w:ascii="Times New Roman" w:hAnsi="Times New Roman" w:cs="Times New Roman"/>
          <w:sz w:val="28"/>
          <w:szCs w:val="28"/>
        </w:rPr>
        <w:t>; на объекте «Баня»</w:t>
      </w:r>
      <w:r w:rsidR="001C51B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основные</w:t>
      </w:r>
      <w:r w:rsidRPr="00096849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1C51B9">
        <w:rPr>
          <w:rFonts w:ascii="Times New Roman" w:hAnsi="Times New Roman" w:cs="Times New Roman"/>
          <w:sz w:val="28"/>
          <w:szCs w:val="28"/>
        </w:rPr>
        <w:t xml:space="preserve">а и </w:t>
      </w:r>
      <w:r>
        <w:rPr>
          <w:rFonts w:ascii="Times New Roman" w:hAnsi="Times New Roman" w:cs="Times New Roman"/>
          <w:sz w:val="28"/>
          <w:szCs w:val="28"/>
        </w:rPr>
        <w:t>материальные</w:t>
      </w:r>
      <w:r w:rsidRPr="00096849">
        <w:rPr>
          <w:rFonts w:ascii="Times New Roman" w:hAnsi="Times New Roman" w:cs="Times New Roman"/>
          <w:sz w:val="28"/>
          <w:szCs w:val="28"/>
        </w:rPr>
        <w:t xml:space="preserve"> запас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C51B9">
        <w:rPr>
          <w:rFonts w:ascii="Times New Roman" w:hAnsi="Times New Roman" w:cs="Times New Roman"/>
          <w:sz w:val="28"/>
          <w:szCs w:val="28"/>
        </w:rPr>
        <w:t xml:space="preserve"> (в общем количестве 41 единица);</w:t>
      </w:r>
      <w:r>
        <w:rPr>
          <w:rFonts w:ascii="Times New Roman" w:hAnsi="Times New Roman" w:cs="Times New Roman"/>
          <w:sz w:val="28"/>
          <w:szCs w:val="28"/>
        </w:rPr>
        <w:t xml:space="preserve"> контейн</w:t>
      </w:r>
      <w:r w:rsidR="001C51B9">
        <w:rPr>
          <w:rFonts w:ascii="Times New Roman" w:hAnsi="Times New Roman" w:cs="Times New Roman"/>
          <w:sz w:val="28"/>
          <w:szCs w:val="28"/>
        </w:rPr>
        <w:t>ерные площадки в количестве 140 </w:t>
      </w:r>
      <w:r>
        <w:rPr>
          <w:rFonts w:ascii="Times New Roman" w:hAnsi="Times New Roman" w:cs="Times New Roman"/>
          <w:sz w:val="28"/>
          <w:szCs w:val="28"/>
        </w:rPr>
        <w:t xml:space="preserve">штук. </w:t>
      </w:r>
    </w:p>
    <w:p w:rsidR="0062774C" w:rsidRDefault="0062774C" w:rsidP="00627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ходе контрольного мероприятия установлены нарушения в учете объектов основных средств, закрепленных на праве хозяйственного ведения за МУП Чистый город:</w:t>
      </w:r>
    </w:p>
    <w:p w:rsidR="0062774C" w:rsidRDefault="0062774C" w:rsidP="00627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B8C">
        <w:rPr>
          <w:rFonts w:ascii="Times New Roman" w:hAnsi="Times New Roman" w:cs="Times New Roman"/>
          <w:sz w:val="28"/>
          <w:szCs w:val="28"/>
        </w:rPr>
        <w:t>- </w:t>
      </w:r>
      <w:r w:rsidR="001C51B9">
        <w:rPr>
          <w:rFonts w:ascii="Times New Roman" w:hAnsi="Times New Roman" w:cs="Times New Roman"/>
          <w:sz w:val="28"/>
          <w:szCs w:val="28"/>
        </w:rPr>
        <w:t xml:space="preserve">нарушение порядка принятия основных средств к бухгалтерскому учету (по остаточной стоимости вместо первоначальной) </w:t>
      </w:r>
      <w:r w:rsidR="00A4354C">
        <w:rPr>
          <w:rFonts w:ascii="Times New Roman" w:hAnsi="Times New Roman" w:cs="Times New Roman"/>
          <w:sz w:val="28"/>
          <w:szCs w:val="28"/>
        </w:rPr>
        <w:t>на общую сумму 10 398 568,21 руб.</w:t>
      </w:r>
      <w:r w:rsidRPr="00273B8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B03DC" w:rsidRPr="00273B8C" w:rsidRDefault="00CB03DC" w:rsidP="00627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CB03DC">
        <w:rPr>
          <w:rFonts w:ascii="Times New Roman" w:eastAsia="Times New Roman" w:hAnsi="Times New Roman" w:cs="Times New Roman"/>
          <w:sz w:val="28"/>
          <w:szCs w:val="28"/>
        </w:rPr>
        <w:t>отражение на счете 01 «Основные средства» активов стоимостью менее 40 000,00 руб.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общую сумму 93</w:t>
      </w:r>
      <w:r w:rsidR="001C51B9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021,04 руб</w:t>
      </w:r>
      <w:r w:rsidR="001C51B9">
        <w:rPr>
          <w:rFonts w:ascii="Times New Roman" w:eastAsia="Times New Roman" w:hAnsi="Times New Roman" w:cs="Times New Roman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774C" w:rsidRPr="008C0304" w:rsidRDefault="0062774C" w:rsidP="00627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94">
        <w:rPr>
          <w:rFonts w:ascii="Times New Roman" w:hAnsi="Times New Roman" w:cs="Times New Roman"/>
          <w:sz w:val="28"/>
          <w:szCs w:val="28"/>
        </w:rPr>
        <w:t>В ходе проведения оценки степени эффективности и целевого использования имущества установ</w:t>
      </w:r>
      <w:r>
        <w:rPr>
          <w:rFonts w:ascii="Times New Roman" w:hAnsi="Times New Roman" w:cs="Times New Roman"/>
          <w:sz w:val="28"/>
          <w:szCs w:val="28"/>
        </w:rPr>
        <w:t>лено, что имущество</w:t>
      </w:r>
      <w:r w:rsidR="001C5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используется в </w:t>
      </w:r>
      <w:r w:rsidRPr="00221994">
        <w:rPr>
          <w:rFonts w:ascii="Times New Roman" w:hAnsi="Times New Roman" w:cs="Times New Roman"/>
          <w:sz w:val="28"/>
          <w:szCs w:val="28"/>
        </w:rPr>
        <w:t>соответствии с целями деятельности предпри</w:t>
      </w:r>
      <w:r>
        <w:rPr>
          <w:rFonts w:ascii="Times New Roman" w:hAnsi="Times New Roman" w:cs="Times New Roman"/>
          <w:sz w:val="28"/>
          <w:szCs w:val="28"/>
        </w:rPr>
        <w:t>ятия и целями его приобретения</w:t>
      </w:r>
      <w:r w:rsidR="001C51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51B9" w:rsidRDefault="001C51B9" w:rsidP="00627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2774C">
        <w:rPr>
          <w:rFonts w:ascii="Times New Roman" w:hAnsi="Times New Roman" w:cs="Times New Roman"/>
          <w:sz w:val="28"/>
          <w:szCs w:val="28"/>
        </w:rPr>
        <w:t xml:space="preserve">онтрольным мероприятием установлены отдельные случаи неэффективного использования транспортных средств. </w:t>
      </w:r>
    </w:p>
    <w:p w:rsidR="0062774C" w:rsidRPr="008C0304" w:rsidRDefault="001C51B9" w:rsidP="00627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Так, практически не </w:t>
      </w:r>
      <w:r w:rsidR="0062774C" w:rsidRPr="008C0304">
        <w:rPr>
          <w:rFonts w:ascii="Times New Roman" w:hAnsi="Times New Roman" w:cs="Times New Roman"/>
          <w:sz w:val="28"/>
          <w:szCs w:val="28"/>
        </w:rPr>
        <w:t>используе</w:t>
      </w:r>
      <w:r w:rsidR="0062774C">
        <w:rPr>
          <w:rFonts w:ascii="Times New Roman" w:hAnsi="Times New Roman" w:cs="Times New Roman"/>
          <w:sz w:val="28"/>
          <w:szCs w:val="28"/>
        </w:rPr>
        <w:t>тся</w:t>
      </w:r>
      <w:r w:rsidR="0062774C" w:rsidRPr="008C0304">
        <w:rPr>
          <w:rFonts w:ascii="Times New Roman" w:hAnsi="Times New Roman" w:cs="Times New Roman"/>
          <w:sz w:val="28"/>
          <w:szCs w:val="28"/>
        </w:rPr>
        <w:t xml:space="preserve"> грузовой самосвал ГАЗ-САЗ-53 (гос. номер М899РН), грузовой мусоровоз ГАЗ-</w:t>
      </w:r>
      <w:r w:rsidR="0062774C">
        <w:rPr>
          <w:rFonts w:ascii="Times New Roman" w:hAnsi="Times New Roman" w:cs="Times New Roman"/>
          <w:sz w:val="28"/>
          <w:szCs w:val="28"/>
        </w:rPr>
        <w:t>5319 КО-413 (гос. номер С455НО) и</w:t>
      </w:r>
      <w:r>
        <w:rPr>
          <w:rFonts w:ascii="Times New Roman" w:hAnsi="Times New Roman" w:cs="Times New Roman"/>
          <w:sz w:val="28"/>
          <w:szCs w:val="28"/>
        </w:rPr>
        <w:t xml:space="preserve"> грузовой самосвал </w:t>
      </w:r>
      <w:r w:rsidR="0062774C">
        <w:rPr>
          <w:rFonts w:ascii="Times New Roman" w:hAnsi="Times New Roman" w:cs="Times New Roman"/>
          <w:sz w:val="28"/>
          <w:szCs w:val="28"/>
        </w:rPr>
        <w:t>ГАЗ-САЗ-53 (гос. номер К054ЕА),</w:t>
      </w:r>
      <w:r w:rsidR="009E71ED">
        <w:rPr>
          <w:rFonts w:ascii="Times New Roman" w:hAnsi="Times New Roman" w:cs="Times New Roman"/>
          <w:sz w:val="28"/>
          <w:szCs w:val="28"/>
        </w:rPr>
        <w:t xml:space="preserve"> </w:t>
      </w:r>
      <w:r w:rsidR="0062774C" w:rsidRPr="00003B54">
        <w:rPr>
          <w:rFonts w:ascii="Times New Roman" w:hAnsi="Times New Roman" w:cs="Times New Roman"/>
          <w:sz w:val="28"/>
          <w:szCs w:val="28"/>
        </w:rPr>
        <w:t xml:space="preserve">в малом объеме </w:t>
      </w:r>
      <w:r w:rsidR="0062774C" w:rsidRPr="008C0304">
        <w:rPr>
          <w:rFonts w:ascii="Times New Roman" w:hAnsi="Times New Roman" w:cs="Times New Roman"/>
          <w:sz w:val="28"/>
          <w:szCs w:val="28"/>
        </w:rPr>
        <w:t>используе</w:t>
      </w:r>
      <w:r w:rsidR="0062774C">
        <w:rPr>
          <w:rFonts w:ascii="Times New Roman" w:hAnsi="Times New Roman" w:cs="Times New Roman"/>
          <w:sz w:val="28"/>
          <w:szCs w:val="28"/>
        </w:rPr>
        <w:t>тся</w:t>
      </w:r>
      <w:r w:rsidR="0062774C" w:rsidRPr="008C0304">
        <w:rPr>
          <w:rFonts w:ascii="Times New Roman" w:hAnsi="Times New Roman" w:cs="Times New Roman"/>
          <w:sz w:val="28"/>
          <w:szCs w:val="28"/>
        </w:rPr>
        <w:t xml:space="preserve"> автомобиль LADA VESTA.</w:t>
      </w:r>
      <w:r w:rsidR="009E71ED">
        <w:rPr>
          <w:rFonts w:ascii="Times New Roman" w:hAnsi="Times New Roman" w:cs="Times New Roman"/>
          <w:sz w:val="28"/>
          <w:szCs w:val="28"/>
        </w:rPr>
        <w:t xml:space="preserve"> Общая стоимость вышеуказанных транспортных средств составляет 987 508,50 рублей.</w:t>
      </w:r>
    </w:p>
    <w:p w:rsidR="0062774C" w:rsidRPr="008C0304" w:rsidRDefault="0062774C" w:rsidP="00627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Pr="008C03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следует отметить, Предприятием в июне 2017 года приоб</w:t>
      </w:r>
      <w:r w:rsidRPr="008C0304">
        <w:rPr>
          <w:rFonts w:ascii="Times New Roman" w:hAnsi="Times New Roman" w:cs="Times New Roman"/>
          <w:sz w:val="28"/>
          <w:szCs w:val="28"/>
        </w:rPr>
        <w:t>ретен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0304">
        <w:rPr>
          <w:rFonts w:ascii="Times New Roman" w:hAnsi="Times New Roman" w:cs="Times New Roman"/>
          <w:sz w:val="28"/>
          <w:szCs w:val="28"/>
        </w:rPr>
        <w:t xml:space="preserve"> прицепн</w:t>
      </w:r>
      <w:r>
        <w:rPr>
          <w:rFonts w:ascii="Times New Roman" w:hAnsi="Times New Roman" w:cs="Times New Roman"/>
          <w:sz w:val="28"/>
          <w:szCs w:val="28"/>
        </w:rPr>
        <w:t>ая вакуумная</w:t>
      </w:r>
      <w:r w:rsidRPr="008C0304">
        <w:rPr>
          <w:rFonts w:ascii="Times New Roman" w:hAnsi="Times New Roman" w:cs="Times New Roman"/>
          <w:sz w:val="28"/>
          <w:szCs w:val="28"/>
        </w:rPr>
        <w:t xml:space="preserve"> подметально-уборочн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C0304">
        <w:rPr>
          <w:rFonts w:ascii="Times New Roman" w:hAnsi="Times New Roman" w:cs="Times New Roman"/>
          <w:sz w:val="28"/>
          <w:szCs w:val="28"/>
        </w:rPr>
        <w:t xml:space="preserve"> машин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0304">
        <w:rPr>
          <w:rFonts w:ascii="Times New Roman" w:hAnsi="Times New Roman" w:cs="Times New Roman"/>
          <w:sz w:val="28"/>
          <w:szCs w:val="28"/>
        </w:rPr>
        <w:t xml:space="preserve"> «ПРОНАР-РОС 2</w:t>
      </w:r>
      <w:r>
        <w:rPr>
          <w:rFonts w:ascii="Times New Roman" w:hAnsi="Times New Roman" w:cs="Times New Roman"/>
          <w:sz w:val="28"/>
          <w:szCs w:val="28"/>
        </w:rPr>
        <w:t>.0»</w:t>
      </w:r>
      <w:r w:rsidR="00CB03DC">
        <w:rPr>
          <w:rFonts w:ascii="Times New Roman" w:hAnsi="Times New Roman" w:cs="Times New Roman"/>
          <w:sz w:val="28"/>
          <w:szCs w:val="28"/>
        </w:rPr>
        <w:t xml:space="preserve"> стоимость</w:t>
      </w:r>
      <w:r w:rsidR="0043173C">
        <w:rPr>
          <w:rFonts w:ascii="Times New Roman" w:hAnsi="Times New Roman" w:cs="Times New Roman"/>
          <w:sz w:val="28"/>
          <w:szCs w:val="28"/>
        </w:rPr>
        <w:t>ю</w:t>
      </w:r>
      <w:r w:rsidR="00CB03DC">
        <w:rPr>
          <w:rFonts w:ascii="Times New Roman" w:hAnsi="Times New Roman" w:cs="Times New Roman"/>
          <w:sz w:val="28"/>
          <w:szCs w:val="28"/>
        </w:rPr>
        <w:t xml:space="preserve"> 1 278 000,00 руб.</w:t>
      </w:r>
      <w:r>
        <w:rPr>
          <w:rFonts w:ascii="Times New Roman" w:hAnsi="Times New Roman" w:cs="Times New Roman"/>
          <w:sz w:val="28"/>
          <w:szCs w:val="28"/>
        </w:rPr>
        <w:t xml:space="preserve">, тогда как содержание и </w:t>
      </w:r>
      <w:r w:rsidRPr="008C0304">
        <w:rPr>
          <w:rFonts w:ascii="Times New Roman" w:hAnsi="Times New Roman" w:cs="Times New Roman"/>
          <w:sz w:val="28"/>
          <w:szCs w:val="28"/>
        </w:rPr>
        <w:t>уборка дорог не относится к основным видам деятельности предприятия.</w:t>
      </w:r>
      <w:r>
        <w:rPr>
          <w:rFonts w:ascii="Times New Roman" w:hAnsi="Times New Roman" w:cs="Times New Roman"/>
          <w:sz w:val="28"/>
          <w:szCs w:val="28"/>
        </w:rPr>
        <w:t xml:space="preserve"> В проверяемом периоде подметально-уборочная машина использовалась порядка 37 дней.</w:t>
      </w:r>
      <w:r w:rsidR="00EE16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Объемы использования данного оборудования незначительны, </w:t>
      </w:r>
      <w:r w:rsidR="00EE1622">
        <w:rPr>
          <w:rFonts w:ascii="Times New Roman" w:hAnsi="Times New Roman" w:cs="Times New Roman"/>
          <w:sz w:val="28"/>
          <w:szCs w:val="28"/>
        </w:rPr>
        <w:t>что свидетельствует о</w:t>
      </w:r>
      <w:r w:rsidR="00431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неэффективности ее использования</w:t>
      </w:r>
      <w:r w:rsidRPr="008C0304">
        <w:rPr>
          <w:rFonts w:ascii="Times New Roman" w:hAnsi="Times New Roman" w:cs="Times New Roman"/>
          <w:sz w:val="28"/>
          <w:szCs w:val="28"/>
        </w:rPr>
        <w:t>.</w:t>
      </w:r>
    </w:p>
    <w:p w:rsidR="001D1ED9" w:rsidRPr="001D1ED9" w:rsidRDefault="001D1ED9" w:rsidP="00ED730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42F88">
        <w:rPr>
          <w:rFonts w:ascii="Times New Roman" w:hAnsi="Times New Roman" w:cs="Times New Roman"/>
          <w:bCs/>
          <w:sz w:val="28"/>
          <w:szCs w:val="28"/>
        </w:rPr>
        <w:t xml:space="preserve">Информация о </w:t>
      </w:r>
      <w:r w:rsidRPr="00342F88">
        <w:rPr>
          <w:rFonts w:ascii="Times New Roman" w:hAnsi="Times New Roman" w:cs="Times New Roman"/>
          <w:sz w:val="28"/>
          <w:szCs w:val="28"/>
        </w:rPr>
        <w:t>принятых мерах по устранению причин и условий нарушений и недостатков будет размещена на сайте ревизионной комиссии дополнительно.</w:t>
      </w:r>
    </w:p>
    <w:sectPr w:rsidR="001D1ED9" w:rsidRPr="001D1ED9" w:rsidSect="007D11E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5E1" w:rsidRDefault="005335E1" w:rsidP="007D11EF">
      <w:pPr>
        <w:spacing w:after="0" w:line="240" w:lineRule="auto"/>
      </w:pPr>
      <w:r>
        <w:separator/>
      </w:r>
    </w:p>
  </w:endnote>
  <w:endnote w:type="continuationSeparator" w:id="1">
    <w:p w:rsidR="005335E1" w:rsidRDefault="005335E1" w:rsidP="007D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5E1" w:rsidRDefault="005335E1" w:rsidP="007D11EF">
      <w:pPr>
        <w:spacing w:after="0" w:line="240" w:lineRule="auto"/>
      </w:pPr>
      <w:r>
        <w:separator/>
      </w:r>
    </w:p>
  </w:footnote>
  <w:footnote w:type="continuationSeparator" w:id="1">
    <w:p w:rsidR="005335E1" w:rsidRDefault="005335E1" w:rsidP="007D1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56743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B3545" w:rsidRPr="007D11EF" w:rsidRDefault="00EB4C11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D11E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B3545" w:rsidRPr="007D11E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D11E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A5B0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D11E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B3545" w:rsidRDefault="00EB354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943"/>
    <w:multiLevelType w:val="hybridMultilevel"/>
    <w:tmpl w:val="42065FBC"/>
    <w:lvl w:ilvl="0" w:tplc="0F302678">
      <w:start w:val="4"/>
      <w:numFmt w:val="decimal"/>
      <w:lvlText w:val="%1."/>
      <w:lvlJc w:val="left"/>
      <w:pPr>
        <w:ind w:left="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823276">
      <w:start w:val="1"/>
      <w:numFmt w:val="bullet"/>
      <w:lvlText w:val="-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992E52C">
      <w:start w:val="1"/>
      <w:numFmt w:val="bullet"/>
      <w:lvlText w:val="▪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7C027D6">
      <w:start w:val="1"/>
      <w:numFmt w:val="bullet"/>
      <w:lvlText w:val="•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5488776">
      <w:start w:val="1"/>
      <w:numFmt w:val="bullet"/>
      <w:lvlText w:val="o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99CA972">
      <w:start w:val="1"/>
      <w:numFmt w:val="bullet"/>
      <w:lvlText w:val="▪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8BAB014">
      <w:start w:val="1"/>
      <w:numFmt w:val="bullet"/>
      <w:lvlText w:val="•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35CAEE6">
      <w:start w:val="1"/>
      <w:numFmt w:val="bullet"/>
      <w:lvlText w:val="o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C3868A6">
      <w:start w:val="1"/>
      <w:numFmt w:val="bullet"/>
      <w:lvlText w:val="▪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B57588"/>
    <w:multiLevelType w:val="hybridMultilevel"/>
    <w:tmpl w:val="702E2454"/>
    <w:lvl w:ilvl="0" w:tplc="3004827A">
      <w:start w:val="1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B0B1C0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D84B46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46A9B6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F0B272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763D7A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4AB98C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92D4B2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E4371E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BA6DD1"/>
    <w:multiLevelType w:val="hybridMultilevel"/>
    <w:tmpl w:val="632E62F6"/>
    <w:lvl w:ilvl="0" w:tplc="EAD4757E">
      <w:start w:val="1"/>
      <w:numFmt w:val="decimal"/>
      <w:lvlText w:val="%1."/>
      <w:lvlJc w:val="left"/>
      <w:pPr>
        <w:ind w:left="1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3807E6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349644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BCCE08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0E9C66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68DF9A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66D1E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E4B144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042454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9661D27"/>
    <w:multiLevelType w:val="hybridMultilevel"/>
    <w:tmpl w:val="3B488BFA"/>
    <w:lvl w:ilvl="0" w:tplc="639A958C">
      <w:start w:val="4"/>
      <w:numFmt w:val="decimal"/>
      <w:lvlText w:val="%1."/>
      <w:lvlJc w:val="left"/>
      <w:pPr>
        <w:ind w:left="1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53A9F4A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B08A06A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BA6A1B8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76414CC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7EE5FA6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DCEDF62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15012C8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BF6284C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CC5616A"/>
    <w:multiLevelType w:val="hybridMultilevel"/>
    <w:tmpl w:val="D6448308"/>
    <w:lvl w:ilvl="0" w:tplc="68D4FE9C">
      <w:start w:val="7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A56DC78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3121302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93612D0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18063D6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33251E4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C44F6AE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8CA72DE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3307A20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DE07D5C"/>
    <w:multiLevelType w:val="hybridMultilevel"/>
    <w:tmpl w:val="05587F96"/>
    <w:lvl w:ilvl="0" w:tplc="428C6ECC">
      <w:start w:val="6"/>
      <w:numFmt w:val="decimal"/>
      <w:lvlText w:val="%1"/>
      <w:lvlJc w:val="left"/>
      <w:pPr>
        <w:ind w:left="6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">
    <w:nsid w:val="4DF62789"/>
    <w:multiLevelType w:val="hybridMultilevel"/>
    <w:tmpl w:val="CBFE58B0"/>
    <w:lvl w:ilvl="0" w:tplc="C218C986">
      <w:start w:val="9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6A29F6">
      <w:start w:val="1"/>
      <w:numFmt w:val="lowerLetter"/>
      <w:lvlText w:val="%2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80E606">
      <w:start w:val="1"/>
      <w:numFmt w:val="lowerRoman"/>
      <w:lvlText w:val="%3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D4BDAA">
      <w:start w:val="1"/>
      <w:numFmt w:val="decimal"/>
      <w:lvlText w:val="%4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4410E6">
      <w:start w:val="1"/>
      <w:numFmt w:val="lowerLetter"/>
      <w:lvlText w:val="%5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9AAE52">
      <w:start w:val="1"/>
      <w:numFmt w:val="lowerRoman"/>
      <w:lvlText w:val="%6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CE83B2">
      <w:start w:val="1"/>
      <w:numFmt w:val="decimal"/>
      <w:lvlText w:val="%7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4A7FA4">
      <w:start w:val="1"/>
      <w:numFmt w:val="lowerLetter"/>
      <w:lvlText w:val="%8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924340">
      <w:start w:val="1"/>
      <w:numFmt w:val="lowerRoman"/>
      <w:lvlText w:val="%9"/>
      <w:lvlJc w:val="left"/>
      <w:pPr>
        <w:ind w:left="6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5904C7F"/>
    <w:multiLevelType w:val="hybridMultilevel"/>
    <w:tmpl w:val="326A918A"/>
    <w:lvl w:ilvl="0" w:tplc="67E2E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7C32D5"/>
    <w:multiLevelType w:val="hybridMultilevel"/>
    <w:tmpl w:val="A18E5838"/>
    <w:lvl w:ilvl="0" w:tplc="448035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D40B72"/>
    <w:multiLevelType w:val="hybridMultilevel"/>
    <w:tmpl w:val="BE0436FE"/>
    <w:lvl w:ilvl="0" w:tplc="B32AD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78DA"/>
    <w:rsid w:val="00024BF1"/>
    <w:rsid w:val="00080E1E"/>
    <w:rsid w:val="000904C2"/>
    <w:rsid w:val="00094A80"/>
    <w:rsid w:val="000B528E"/>
    <w:rsid w:val="00170882"/>
    <w:rsid w:val="0019406F"/>
    <w:rsid w:val="001C51B9"/>
    <w:rsid w:val="001D1ED9"/>
    <w:rsid w:val="00224F54"/>
    <w:rsid w:val="0022726A"/>
    <w:rsid w:val="0023109E"/>
    <w:rsid w:val="00266D10"/>
    <w:rsid w:val="002B25C3"/>
    <w:rsid w:val="002B4D0F"/>
    <w:rsid w:val="002B7F48"/>
    <w:rsid w:val="002C7F50"/>
    <w:rsid w:val="003130B5"/>
    <w:rsid w:val="00342F88"/>
    <w:rsid w:val="00352775"/>
    <w:rsid w:val="003546A7"/>
    <w:rsid w:val="003654BE"/>
    <w:rsid w:val="00375108"/>
    <w:rsid w:val="00382C43"/>
    <w:rsid w:val="003A421D"/>
    <w:rsid w:val="003D6313"/>
    <w:rsid w:val="003D7AB8"/>
    <w:rsid w:val="003F088C"/>
    <w:rsid w:val="004311DB"/>
    <w:rsid w:val="0043173C"/>
    <w:rsid w:val="00442160"/>
    <w:rsid w:val="004443EA"/>
    <w:rsid w:val="00445080"/>
    <w:rsid w:val="00455CA6"/>
    <w:rsid w:val="00460CE8"/>
    <w:rsid w:val="00471343"/>
    <w:rsid w:val="004A5621"/>
    <w:rsid w:val="004A78DA"/>
    <w:rsid w:val="005335E1"/>
    <w:rsid w:val="00534BA3"/>
    <w:rsid w:val="00544F8E"/>
    <w:rsid w:val="0057495F"/>
    <w:rsid w:val="00575431"/>
    <w:rsid w:val="00587A11"/>
    <w:rsid w:val="0062774C"/>
    <w:rsid w:val="00651D41"/>
    <w:rsid w:val="00666A61"/>
    <w:rsid w:val="006B4000"/>
    <w:rsid w:val="00747C13"/>
    <w:rsid w:val="007502F8"/>
    <w:rsid w:val="00751CBB"/>
    <w:rsid w:val="00762EA6"/>
    <w:rsid w:val="0079263F"/>
    <w:rsid w:val="007D11EF"/>
    <w:rsid w:val="00826518"/>
    <w:rsid w:val="008356E8"/>
    <w:rsid w:val="00850EB3"/>
    <w:rsid w:val="0085126F"/>
    <w:rsid w:val="0088292E"/>
    <w:rsid w:val="00886479"/>
    <w:rsid w:val="00890705"/>
    <w:rsid w:val="008B0AE9"/>
    <w:rsid w:val="0090507A"/>
    <w:rsid w:val="00905747"/>
    <w:rsid w:val="00951013"/>
    <w:rsid w:val="00975D58"/>
    <w:rsid w:val="009833C0"/>
    <w:rsid w:val="009C1045"/>
    <w:rsid w:val="009E71ED"/>
    <w:rsid w:val="009F5521"/>
    <w:rsid w:val="00A03C54"/>
    <w:rsid w:val="00A114DD"/>
    <w:rsid w:val="00A25329"/>
    <w:rsid w:val="00A4354C"/>
    <w:rsid w:val="00A66A80"/>
    <w:rsid w:val="00A761AF"/>
    <w:rsid w:val="00AB130F"/>
    <w:rsid w:val="00AB7D21"/>
    <w:rsid w:val="00AC5013"/>
    <w:rsid w:val="00AE288E"/>
    <w:rsid w:val="00B30345"/>
    <w:rsid w:val="00B30B5B"/>
    <w:rsid w:val="00B466C5"/>
    <w:rsid w:val="00B53943"/>
    <w:rsid w:val="00B60B70"/>
    <w:rsid w:val="00B8798F"/>
    <w:rsid w:val="00B94BCB"/>
    <w:rsid w:val="00BC196E"/>
    <w:rsid w:val="00BC610C"/>
    <w:rsid w:val="00BD010C"/>
    <w:rsid w:val="00C03712"/>
    <w:rsid w:val="00C435C3"/>
    <w:rsid w:val="00C640A7"/>
    <w:rsid w:val="00C77F56"/>
    <w:rsid w:val="00C77F7F"/>
    <w:rsid w:val="00C95196"/>
    <w:rsid w:val="00CB03DC"/>
    <w:rsid w:val="00CB6E2A"/>
    <w:rsid w:val="00CD2E41"/>
    <w:rsid w:val="00CD3D8B"/>
    <w:rsid w:val="00CF25FE"/>
    <w:rsid w:val="00D00216"/>
    <w:rsid w:val="00D30C0A"/>
    <w:rsid w:val="00D4543E"/>
    <w:rsid w:val="00D51F26"/>
    <w:rsid w:val="00DA18DF"/>
    <w:rsid w:val="00DA5B0D"/>
    <w:rsid w:val="00DC422D"/>
    <w:rsid w:val="00DD1BA1"/>
    <w:rsid w:val="00DE28A6"/>
    <w:rsid w:val="00DF1E24"/>
    <w:rsid w:val="00DF23A0"/>
    <w:rsid w:val="00DF279C"/>
    <w:rsid w:val="00DF7125"/>
    <w:rsid w:val="00E15A70"/>
    <w:rsid w:val="00E164E9"/>
    <w:rsid w:val="00E4351D"/>
    <w:rsid w:val="00EB3545"/>
    <w:rsid w:val="00EB4C11"/>
    <w:rsid w:val="00ED730E"/>
    <w:rsid w:val="00EE1622"/>
    <w:rsid w:val="00F6652D"/>
    <w:rsid w:val="00FC5D49"/>
    <w:rsid w:val="00FC5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BB"/>
  </w:style>
  <w:style w:type="paragraph" w:styleId="4">
    <w:name w:val="heading 4"/>
    <w:next w:val="a"/>
    <w:link w:val="40"/>
    <w:unhideWhenUsed/>
    <w:qFormat/>
    <w:rsid w:val="004A78DA"/>
    <w:pPr>
      <w:keepNext/>
      <w:keepLines/>
      <w:spacing w:after="182" w:line="265" w:lineRule="auto"/>
      <w:ind w:left="1863" w:hanging="10"/>
      <w:jc w:val="right"/>
      <w:outlineLvl w:val="3"/>
    </w:pPr>
    <w:rPr>
      <w:rFonts w:ascii="Times New Roman" w:eastAsia="Times New Roman" w:hAnsi="Times New Roman" w:cs="Times New Roman"/>
      <w:color w:val="00000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A78DA"/>
    <w:rPr>
      <w:rFonts w:ascii="Times New Roman" w:eastAsia="Times New Roman" w:hAnsi="Times New Roman" w:cs="Times New Roman"/>
      <w:color w:val="000000"/>
      <w:sz w:val="3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A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8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78D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70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0882"/>
  </w:style>
  <w:style w:type="paragraph" w:styleId="a8">
    <w:name w:val="footer"/>
    <w:basedOn w:val="a"/>
    <w:link w:val="a9"/>
    <w:uiPriority w:val="99"/>
    <w:unhideWhenUsed/>
    <w:rsid w:val="00170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0882"/>
  </w:style>
  <w:style w:type="table" w:styleId="aa">
    <w:name w:val="Table Grid"/>
    <w:basedOn w:val="a1"/>
    <w:uiPriority w:val="59"/>
    <w:rsid w:val="00170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B5394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3943"/>
    <w:pPr>
      <w:widowControl w:val="0"/>
      <w:shd w:val="clear" w:color="auto" w:fill="FFFFFF"/>
      <w:spacing w:after="3300" w:line="240" w:lineRule="atLeast"/>
      <w:jc w:val="center"/>
    </w:pPr>
    <w:rPr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5780A-00E7-4305-AA72-8086F1CB9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Озорнина</dc:creator>
  <cp:lastModifiedBy>Озорнина</cp:lastModifiedBy>
  <cp:revision>29</cp:revision>
  <cp:lastPrinted>2019-01-28T07:59:00Z</cp:lastPrinted>
  <dcterms:created xsi:type="dcterms:W3CDTF">2018-07-16T06:44:00Z</dcterms:created>
  <dcterms:modified xsi:type="dcterms:W3CDTF">2019-01-28T09:08:00Z</dcterms:modified>
</cp:coreProperties>
</file>