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EC4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РЕВИЗИОННАЯ КОМИССИЯ 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ГОРОДСКОГО ОКРУГА КРАСНОУФИМСК</w:t>
      </w:r>
    </w:p>
    <w:p w:rsidR="0010314A" w:rsidRDefault="00592E0C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городского округа Красноуфимск «О внесении изменений в </w:t>
      </w:r>
      <w:r w:rsidR="00DE5EFC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городского округа Красноуфимск от 21.11.2013 г. № 1358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5EF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культуры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b/>
          <w:sz w:val="28"/>
          <w:szCs w:val="28"/>
        </w:rPr>
        <w:t>г</w:t>
      </w:r>
      <w:r w:rsidR="009E4B3B">
        <w:rPr>
          <w:rFonts w:ascii="Times New Roman" w:hAnsi="Times New Roman" w:cs="Times New Roman"/>
          <w:b/>
          <w:sz w:val="28"/>
          <w:szCs w:val="28"/>
        </w:rPr>
        <w:t>ородско</w:t>
      </w:r>
      <w:r w:rsidR="00DE5EFC">
        <w:rPr>
          <w:rFonts w:ascii="Times New Roman" w:hAnsi="Times New Roman" w:cs="Times New Roman"/>
          <w:b/>
          <w:sz w:val="28"/>
          <w:szCs w:val="28"/>
        </w:rPr>
        <w:t>го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E5EFC">
        <w:rPr>
          <w:rFonts w:ascii="Times New Roman" w:hAnsi="Times New Roman" w:cs="Times New Roman"/>
          <w:b/>
          <w:sz w:val="28"/>
          <w:szCs w:val="28"/>
        </w:rPr>
        <w:t>а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Красноуфимск</w:t>
      </w:r>
      <w:r w:rsidR="00DE5EF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D1E39">
        <w:rPr>
          <w:rFonts w:ascii="Times New Roman" w:hAnsi="Times New Roman" w:cs="Times New Roman"/>
          <w:b/>
          <w:sz w:val="28"/>
          <w:szCs w:val="28"/>
        </w:rPr>
        <w:t>2014 – 202</w:t>
      </w:r>
      <w:r w:rsidR="00DE5EFC">
        <w:rPr>
          <w:rFonts w:ascii="Times New Roman" w:hAnsi="Times New Roman" w:cs="Times New Roman"/>
          <w:b/>
          <w:sz w:val="28"/>
          <w:szCs w:val="28"/>
        </w:rPr>
        <w:t>0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FC">
        <w:rPr>
          <w:rFonts w:ascii="Times New Roman" w:hAnsi="Times New Roman" w:cs="Times New Roman"/>
          <w:b/>
          <w:sz w:val="28"/>
          <w:szCs w:val="28"/>
        </w:rPr>
        <w:t>годах</w:t>
      </w:r>
      <w:r w:rsidR="00D134CE">
        <w:rPr>
          <w:rFonts w:ascii="Times New Roman" w:hAnsi="Times New Roman" w:cs="Times New Roman"/>
          <w:b/>
          <w:sz w:val="28"/>
          <w:szCs w:val="28"/>
        </w:rPr>
        <w:t>»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C43484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875">
        <w:rPr>
          <w:rFonts w:ascii="Times New Roman" w:hAnsi="Times New Roman" w:cs="Times New Roman"/>
          <w:sz w:val="28"/>
          <w:szCs w:val="28"/>
        </w:rPr>
        <w:t>9</w:t>
      </w:r>
      <w:r w:rsidR="0010314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0314A" w:rsidRPr="000D1E39">
        <w:rPr>
          <w:rFonts w:ascii="Times New Roman" w:hAnsi="Times New Roman" w:cs="Times New Roman"/>
          <w:sz w:val="28"/>
          <w:szCs w:val="28"/>
        </w:rPr>
        <w:t>бря 2018 года</w:t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76F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0D1E39">
        <w:rPr>
          <w:rFonts w:ascii="Times New Roman" w:hAnsi="Times New Roman" w:cs="Times New Roman"/>
          <w:sz w:val="28"/>
          <w:szCs w:val="28"/>
        </w:rPr>
        <w:t xml:space="preserve">    </w:t>
      </w:r>
      <w:r w:rsidR="0010314A" w:rsidRPr="000D1E39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10314A" w:rsidRPr="000D1E39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4A" w:rsidRPr="00EC0B8F" w:rsidRDefault="0010314A" w:rsidP="00D8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1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157 Бюджетного кодекса Российской Федерации, </w:t>
      </w:r>
      <w:r w:rsidRPr="00D85016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D85016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образования «Город Красноуфимск» от 26.05.2005 № 15/2,</w:t>
      </w:r>
      <w:r w:rsidRPr="00D85016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</w:t>
      </w:r>
      <w:r w:rsidR="001277DC">
        <w:rPr>
          <w:rFonts w:ascii="Times New Roman" w:hAnsi="Times New Roman" w:cs="Times New Roman"/>
          <w:sz w:val="28"/>
          <w:szCs w:val="28"/>
        </w:rPr>
        <w:t>родского округа Красноуфимск от 27.10.2011 № </w:t>
      </w:r>
      <w:r w:rsidRPr="00D85016">
        <w:rPr>
          <w:rFonts w:ascii="Times New Roman" w:hAnsi="Times New Roman" w:cs="Times New Roman"/>
          <w:sz w:val="28"/>
          <w:szCs w:val="28"/>
        </w:rPr>
        <w:t>52/3</w:t>
      </w:r>
      <w:r w:rsidRPr="00D85016">
        <w:rPr>
          <w:rFonts w:ascii="Times New Roman" w:hAnsi="Times New Roman" w:cs="Times New Roman"/>
          <w:bCs/>
          <w:sz w:val="28"/>
          <w:szCs w:val="28"/>
        </w:rPr>
        <w:t>, ревизионной комиссией проведена экспертиза проекта</w:t>
      </w:r>
      <w:r w:rsidRPr="00D8501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Красн</w:t>
      </w:r>
      <w:r w:rsidR="003576FA" w:rsidRPr="00D85016">
        <w:rPr>
          <w:rFonts w:ascii="Times New Roman" w:hAnsi="Times New Roman" w:cs="Times New Roman"/>
          <w:sz w:val="28"/>
          <w:szCs w:val="28"/>
        </w:rPr>
        <w:t xml:space="preserve">оуфимск </w:t>
      </w:r>
      <w:r w:rsidR="00EC0B8F" w:rsidRPr="00EC0B8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Красноуфимск от 21.11.2013 г. № 1358 «Об утверждении муниципальной программы «Развитие культуры городского округа Красноуфимск в 2014 – 2020 годах» </w:t>
      </w:r>
      <w:r w:rsidR="00B03C2F" w:rsidRPr="00EC0B8F">
        <w:rPr>
          <w:rFonts w:ascii="Times New Roman" w:hAnsi="Times New Roman" w:cs="Times New Roman"/>
          <w:sz w:val="28"/>
          <w:szCs w:val="28"/>
        </w:rPr>
        <w:t>(далее – измен</w:t>
      </w:r>
      <w:r w:rsidR="000D1E39" w:rsidRPr="00EC0B8F"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331875" w:rsidRPr="00EC0B8F">
        <w:rPr>
          <w:rFonts w:ascii="Times New Roman" w:hAnsi="Times New Roman" w:cs="Times New Roman"/>
          <w:sz w:val="28"/>
          <w:szCs w:val="28"/>
        </w:rPr>
        <w:t>муниципальную программу), и </w:t>
      </w:r>
      <w:r w:rsidR="00675C0B" w:rsidRPr="00EC0B8F">
        <w:rPr>
          <w:rFonts w:ascii="Times New Roman" w:hAnsi="Times New Roman" w:cs="Times New Roman"/>
          <w:sz w:val="28"/>
          <w:szCs w:val="28"/>
        </w:rPr>
        <w:t>подготовлено настоящее заключение.</w:t>
      </w:r>
    </w:p>
    <w:p w:rsidR="0010314A" w:rsidRPr="000D1E39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Проект изменений в муници</w:t>
      </w:r>
      <w:r w:rsidR="00FB5D1D">
        <w:rPr>
          <w:rFonts w:ascii="Times New Roman" w:hAnsi="Times New Roman" w:cs="Times New Roman"/>
          <w:sz w:val="28"/>
          <w:szCs w:val="28"/>
        </w:rPr>
        <w:t>пальную программу представлен в </w:t>
      </w:r>
      <w:r w:rsidRPr="000D1E39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="00194452">
        <w:rPr>
          <w:rFonts w:ascii="Times New Roman" w:hAnsi="Times New Roman" w:cs="Times New Roman"/>
          <w:sz w:val="28"/>
          <w:szCs w:val="28"/>
        </w:rPr>
        <w:t>9</w:t>
      </w:r>
      <w:r w:rsidRPr="000D1E39">
        <w:rPr>
          <w:rFonts w:ascii="Times New Roman" w:hAnsi="Times New Roman" w:cs="Times New Roman"/>
          <w:sz w:val="28"/>
          <w:szCs w:val="28"/>
        </w:rPr>
        <w:t>.1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Pr="000D1E39">
        <w:rPr>
          <w:rFonts w:ascii="Times New Roman" w:hAnsi="Times New Roman" w:cs="Times New Roman"/>
          <w:sz w:val="28"/>
          <w:szCs w:val="28"/>
        </w:rPr>
        <w:t xml:space="preserve">.2018 ответственным исполнителем </w:t>
      </w:r>
      <w:r w:rsidR="00212FB7" w:rsidRPr="000D1E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1E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C0B8F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уполномоченным в сфере культуры Управлением культуры муниципального образования </w:t>
      </w: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446" w:rsidRPr="000D1E39" w:rsidRDefault="00675C0B" w:rsidP="00E5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4F3148">
        <w:rPr>
          <w:rFonts w:ascii="Times New Roman" w:hAnsi="Times New Roman" w:cs="Times New Roman"/>
          <w:sz w:val="28"/>
          <w:szCs w:val="28"/>
        </w:rPr>
        <w:t xml:space="preserve"> согласно статье 179 Бюджетного кодекса Российской Федерации</w:t>
      </w:r>
      <w:r w:rsidRPr="000D1E39">
        <w:rPr>
          <w:rFonts w:ascii="Times New Roman" w:hAnsi="Times New Roman" w:cs="Times New Roman"/>
          <w:sz w:val="28"/>
          <w:szCs w:val="28"/>
        </w:rPr>
        <w:t xml:space="preserve"> в </w:t>
      </w:r>
      <w:r w:rsidR="004F3148">
        <w:rPr>
          <w:rFonts w:ascii="Times New Roman" w:hAnsi="Times New Roman" w:cs="Times New Roman"/>
          <w:sz w:val="28"/>
          <w:szCs w:val="28"/>
        </w:rPr>
        <w:t>целях</w:t>
      </w:r>
      <w:r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E51446" w:rsidRPr="000D1E39">
        <w:rPr>
          <w:rFonts w:ascii="Times New Roman" w:hAnsi="Times New Roman" w:cs="Times New Roman"/>
          <w:sz w:val="28"/>
          <w:szCs w:val="28"/>
        </w:rPr>
        <w:t>приведени</w:t>
      </w:r>
      <w:r w:rsidR="004F3148">
        <w:rPr>
          <w:rFonts w:ascii="Times New Roman" w:hAnsi="Times New Roman" w:cs="Times New Roman"/>
          <w:sz w:val="28"/>
          <w:szCs w:val="28"/>
        </w:rPr>
        <w:t>я в</w:t>
      </w:r>
      <w:r w:rsidR="00E51446" w:rsidRPr="000D1E39">
        <w:rPr>
          <w:rFonts w:ascii="Times New Roman" w:hAnsi="Times New Roman" w:cs="Times New Roman"/>
          <w:sz w:val="28"/>
          <w:szCs w:val="28"/>
        </w:rPr>
        <w:t xml:space="preserve"> соответствие объемов бюджетных ассигнований на финансовое обеспечение реализации муниципальной программы с решениями Думы городского округа Красноуфимск от 21.12.2017 № 22/2 «О бюджете городского округа Красноуфимск на 2018 год и плановый период 2019 и 2020 годов</w:t>
      </w:r>
      <w:r w:rsidR="00194452">
        <w:rPr>
          <w:rFonts w:ascii="Times New Roman" w:hAnsi="Times New Roman" w:cs="Times New Roman"/>
          <w:sz w:val="28"/>
          <w:szCs w:val="28"/>
        </w:rPr>
        <w:t>» (ред. </w:t>
      </w:r>
      <w:r w:rsidR="007366F2" w:rsidRPr="000D1E39">
        <w:rPr>
          <w:rFonts w:ascii="Times New Roman" w:hAnsi="Times New Roman" w:cs="Times New Roman"/>
          <w:sz w:val="28"/>
          <w:szCs w:val="28"/>
        </w:rPr>
        <w:t>от</w:t>
      </w:r>
      <w:r w:rsidR="00FB5D1D">
        <w:rPr>
          <w:rFonts w:ascii="Times New Roman" w:hAnsi="Times New Roman" w:cs="Times New Roman"/>
          <w:sz w:val="28"/>
          <w:szCs w:val="28"/>
        </w:rPr>
        <w:t> </w:t>
      </w:r>
      <w:r w:rsidR="00B63C4D">
        <w:rPr>
          <w:rFonts w:ascii="Times New Roman" w:hAnsi="Times New Roman" w:cs="Times New Roman"/>
          <w:sz w:val="28"/>
          <w:szCs w:val="28"/>
        </w:rPr>
        <w:t>20</w:t>
      </w:r>
      <w:r w:rsidR="007366F2" w:rsidRPr="000D1E39">
        <w:rPr>
          <w:rFonts w:ascii="Times New Roman" w:hAnsi="Times New Roman" w:cs="Times New Roman"/>
          <w:sz w:val="28"/>
          <w:szCs w:val="28"/>
        </w:rPr>
        <w:t>.12.2018 № 36/2), от 20.12.2018 № 36/1 «О</w:t>
      </w:r>
      <w:r w:rsidR="004F3148">
        <w:rPr>
          <w:rFonts w:ascii="Times New Roman" w:hAnsi="Times New Roman" w:cs="Times New Roman"/>
          <w:sz w:val="28"/>
          <w:szCs w:val="28"/>
        </w:rPr>
        <w:t> </w:t>
      </w:r>
      <w:r w:rsidR="007366F2" w:rsidRPr="000D1E39">
        <w:rPr>
          <w:rFonts w:ascii="Times New Roman" w:hAnsi="Times New Roman" w:cs="Times New Roman"/>
          <w:sz w:val="28"/>
          <w:szCs w:val="28"/>
        </w:rPr>
        <w:t xml:space="preserve">бюджете городского округа Красноуфимск на 2019 год и плановый период </w:t>
      </w:r>
      <w:r w:rsidR="007366F2" w:rsidRPr="000D1E39">
        <w:rPr>
          <w:rFonts w:ascii="Times New Roman" w:hAnsi="Times New Roman" w:cs="Times New Roman"/>
          <w:sz w:val="28"/>
          <w:szCs w:val="28"/>
        </w:rPr>
        <w:lastRenderedPageBreak/>
        <w:t>2020 и 2021 годов</w:t>
      </w:r>
      <w:r w:rsidR="007366F2" w:rsidRPr="000A19A6">
        <w:rPr>
          <w:rFonts w:ascii="Times New Roman" w:hAnsi="Times New Roman" w:cs="Times New Roman"/>
          <w:sz w:val="28"/>
          <w:szCs w:val="28"/>
        </w:rPr>
        <w:t>»</w:t>
      </w:r>
      <w:r w:rsidR="00C110EC" w:rsidRPr="000A19A6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D63E76" w:rsidRPr="000A19A6">
        <w:rPr>
          <w:rFonts w:ascii="Times New Roman" w:hAnsi="Times New Roman" w:cs="Times New Roman"/>
          <w:sz w:val="28"/>
          <w:szCs w:val="28"/>
        </w:rPr>
        <w:t xml:space="preserve"> </w:t>
      </w:r>
      <w:r w:rsidR="00D63E76" w:rsidRPr="009F4AC5">
        <w:rPr>
          <w:rFonts w:ascii="Times New Roman" w:hAnsi="Times New Roman" w:cs="Times New Roman"/>
          <w:sz w:val="28"/>
          <w:szCs w:val="28"/>
        </w:rPr>
        <w:t xml:space="preserve">и </w:t>
      </w:r>
      <w:r w:rsidR="009F4AC5" w:rsidRPr="009F4AC5">
        <w:rPr>
          <w:rFonts w:ascii="Times New Roman" w:hAnsi="Times New Roman" w:cs="Times New Roman"/>
          <w:sz w:val="28"/>
          <w:szCs w:val="28"/>
        </w:rPr>
        <w:t>продлением срока реализации муниципальной программы</w:t>
      </w:r>
      <w:r w:rsidR="007366F2" w:rsidRPr="009F4AC5">
        <w:rPr>
          <w:rFonts w:ascii="Times New Roman" w:hAnsi="Times New Roman" w:cs="Times New Roman"/>
          <w:sz w:val="28"/>
          <w:szCs w:val="28"/>
        </w:rPr>
        <w:t>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</w:t>
      </w:r>
      <w:r w:rsidR="000159B4">
        <w:rPr>
          <w:rFonts w:ascii="Times New Roman" w:hAnsi="Times New Roman" w:cs="Times New Roman"/>
          <w:sz w:val="28"/>
          <w:szCs w:val="28"/>
        </w:rPr>
        <w:t xml:space="preserve"> по отношению к редакции </w:t>
      </w:r>
      <w:r w:rsidR="000159B4" w:rsidRPr="00E26E31">
        <w:rPr>
          <w:rFonts w:ascii="Times New Roman" w:hAnsi="Times New Roman" w:cs="Times New Roman"/>
          <w:sz w:val="28"/>
          <w:szCs w:val="28"/>
        </w:rPr>
        <w:t xml:space="preserve">от </w:t>
      </w:r>
      <w:r w:rsidR="00753DFD">
        <w:rPr>
          <w:rFonts w:ascii="Times New Roman" w:hAnsi="Times New Roman" w:cs="Times New Roman"/>
          <w:sz w:val="28"/>
          <w:szCs w:val="28"/>
        </w:rPr>
        <w:t>27.0</w:t>
      </w:r>
      <w:r w:rsidR="008F1493">
        <w:rPr>
          <w:rFonts w:ascii="Times New Roman" w:hAnsi="Times New Roman" w:cs="Times New Roman"/>
          <w:sz w:val="28"/>
          <w:szCs w:val="28"/>
        </w:rPr>
        <w:t>2.2017 № </w:t>
      </w:r>
      <w:r w:rsidR="001545E0">
        <w:rPr>
          <w:rFonts w:ascii="Times New Roman" w:hAnsi="Times New Roman" w:cs="Times New Roman"/>
          <w:sz w:val="28"/>
          <w:szCs w:val="28"/>
        </w:rPr>
        <w:t>1</w:t>
      </w:r>
      <w:r w:rsidR="00753DFD">
        <w:rPr>
          <w:rFonts w:ascii="Times New Roman" w:hAnsi="Times New Roman" w:cs="Times New Roman"/>
          <w:sz w:val="28"/>
          <w:szCs w:val="28"/>
        </w:rPr>
        <w:t>54</w:t>
      </w:r>
      <w:r w:rsidR="001545E0">
        <w:rPr>
          <w:rFonts w:ascii="Times New Roman" w:hAnsi="Times New Roman" w:cs="Times New Roman"/>
          <w:sz w:val="28"/>
          <w:szCs w:val="28"/>
        </w:rPr>
        <w:t xml:space="preserve"> и от </w:t>
      </w:r>
      <w:r w:rsidR="00753DFD">
        <w:rPr>
          <w:rFonts w:ascii="Times New Roman" w:hAnsi="Times New Roman" w:cs="Times New Roman"/>
          <w:sz w:val="28"/>
          <w:szCs w:val="28"/>
        </w:rPr>
        <w:t>28</w:t>
      </w:r>
      <w:r w:rsidR="001545E0">
        <w:rPr>
          <w:rFonts w:ascii="Times New Roman" w:hAnsi="Times New Roman" w:cs="Times New Roman"/>
          <w:sz w:val="28"/>
          <w:szCs w:val="28"/>
        </w:rPr>
        <w:t>.</w:t>
      </w:r>
      <w:r w:rsidR="00753DFD">
        <w:rPr>
          <w:rFonts w:ascii="Times New Roman" w:hAnsi="Times New Roman" w:cs="Times New Roman"/>
          <w:sz w:val="28"/>
          <w:szCs w:val="28"/>
        </w:rPr>
        <w:t>12</w:t>
      </w:r>
      <w:r w:rsidR="001545E0">
        <w:rPr>
          <w:rFonts w:ascii="Times New Roman" w:hAnsi="Times New Roman" w:cs="Times New Roman"/>
          <w:sz w:val="28"/>
          <w:szCs w:val="28"/>
        </w:rPr>
        <w:t>.201</w:t>
      </w:r>
      <w:r w:rsidR="00753DFD">
        <w:rPr>
          <w:rFonts w:ascii="Times New Roman" w:hAnsi="Times New Roman" w:cs="Times New Roman"/>
          <w:sz w:val="28"/>
          <w:szCs w:val="28"/>
        </w:rPr>
        <w:t>7</w:t>
      </w:r>
      <w:r w:rsidR="008F1493">
        <w:rPr>
          <w:rFonts w:ascii="Times New Roman" w:hAnsi="Times New Roman" w:cs="Times New Roman"/>
          <w:sz w:val="28"/>
          <w:szCs w:val="28"/>
        </w:rPr>
        <w:t xml:space="preserve"> № </w:t>
      </w:r>
      <w:r w:rsidR="00753DFD">
        <w:rPr>
          <w:rFonts w:ascii="Times New Roman" w:hAnsi="Times New Roman" w:cs="Times New Roman"/>
          <w:sz w:val="28"/>
          <w:szCs w:val="28"/>
        </w:rPr>
        <w:t>1</w:t>
      </w:r>
      <w:r w:rsidR="001545E0">
        <w:rPr>
          <w:rFonts w:ascii="Times New Roman" w:hAnsi="Times New Roman" w:cs="Times New Roman"/>
          <w:sz w:val="28"/>
          <w:szCs w:val="28"/>
        </w:rPr>
        <w:t>2</w:t>
      </w:r>
      <w:r w:rsidR="00753DFD">
        <w:rPr>
          <w:rFonts w:ascii="Times New Roman" w:hAnsi="Times New Roman" w:cs="Times New Roman"/>
          <w:sz w:val="28"/>
          <w:szCs w:val="28"/>
        </w:rPr>
        <w:t>73</w:t>
      </w:r>
      <w:r w:rsidR="000159B4" w:rsidRPr="00E26E31">
        <w:rPr>
          <w:rFonts w:ascii="Times New Roman" w:hAnsi="Times New Roman" w:cs="Times New Roman"/>
          <w:sz w:val="28"/>
          <w:szCs w:val="28"/>
        </w:rPr>
        <w:t>.</w:t>
      </w:r>
    </w:p>
    <w:p w:rsidR="008F1493" w:rsidRDefault="008F1493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="00900BBC" w:rsidRPr="00EC0B8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00BBC">
        <w:rPr>
          <w:rFonts w:ascii="Times New Roman" w:hAnsi="Times New Roman" w:cs="Times New Roman"/>
          <w:sz w:val="28"/>
          <w:szCs w:val="28"/>
        </w:rPr>
        <w:t>и</w:t>
      </w:r>
      <w:r w:rsidR="00900BBC" w:rsidRPr="00EC0B8F">
        <w:rPr>
          <w:rFonts w:ascii="Times New Roman" w:hAnsi="Times New Roman" w:cs="Times New Roman"/>
          <w:sz w:val="28"/>
          <w:szCs w:val="28"/>
        </w:rPr>
        <w:t xml:space="preserve"> администрации го</w:t>
      </w:r>
      <w:r w:rsidR="00900BBC">
        <w:rPr>
          <w:rFonts w:ascii="Times New Roman" w:hAnsi="Times New Roman" w:cs="Times New Roman"/>
          <w:sz w:val="28"/>
          <w:szCs w:val="28"/>
        </w:rPr>
        <w:t>родского округа Красноуфимск от </w:t>
      </w:r>
      <w:r w:rsidR="00900BBC" w:rsidRPr="00EC0B8F">
        <w:rPr>
          <w:rFonts w:ascii="Times New Roman" w:hAnsi="Times New Roman" w:cs="Times New Roman"/>
          <w:sz w:val="28"/>
          <w:szCs w:val="28"/>
        </w:rPr>
        <w:t>21.11.2013 г. № 1358 «Об утверждении муниципальной программы «Развитие культуры городского округа Красноуфимск в 2014 – 2020 годах»</w:t>
      </w:r>
      <w:r w:rsidR="00900BBC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наименовании муниципальной программы и пункте 1 слова «2020 годах» заменить словами «2024 годах».</w:t>
      </w:r>
    </w:p>
    <w:p w:rsidR="008F1493" w:rsidRPr="000D1E39" w:rsidRDefault="008F1493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</w:t>
      </w:r>
      <w:r w:rsidR="006638C6">
        <w:rPr>
          <w:rFonts w:ascii="Times New Roman" w:hAnsi="Times New Roman" w:cs="Times New Roman"/>
          <w:sz w:val="28"/>
          <w:szCs w:val="28"/>
        </w:rPr>
        <w:t>паспорте муниципальной программы в строках «Сроки реализации муниципальной программы» и «Перечень подпрограмм муниципальной программы (при их наличии)» год «2020» заменить на «2024».</w:t>
      </w:r>
    </w:p>
    <w:p w:rsidR="00E557F6" w:rsidRDefault="00675ABE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6A">
        <w:rPr>
          <w:rFonts w:ascii="Times New Roman" w:hAnsi="Times New Roman" w:cs="Times New Roman"/>
          <w:sz w:val="28"/>
          <w:szCs w:val="28"/>
        </w:rPr>
        <w:t>3</w:t>
      </w:r>
      <w:r w:rsidR="00764E23" w:rsidRPr="00DB2A6A">
        <w:rPr>
          <w:rFonts w:ascii="Times New Roman" w:hAnsi="Times New Roman" w:cs="Times New Roman"/>
          <w:sz w:val="28"/>
          <w:szCs w:val="28"/>
        </w:rPr>
        <w:t>. </w:t>
      </w:r>
      <w:r w:rsidR="001545E0" w:rsidRPr="00DB2A6A">
        <w:rPr>
          <w:rFonts w:ascii="Times New Roman" w:hAnsi="Times New Roman" w:cs="Times New Roman"/>
          <w:sz w:val="28"/>
          <w:szCs w:val="28"/>
        </w:rPr>
        <w:t>В пас</w:t>
      </w:r>
      <w:r w:rsidR="00E26E31" w:rsidRPr="00DB2A6A">
        <w:rPr>
          <w:rFonts w:ascii="Times New Roman" w:hAnsi="Times New Roman" w:cs="Times New Roman"/>
          <w:sz w:val="28"/>
          <w:szCs w:val="28"/>
        </w:rPr>
        <w:t>порт</w:t>
      </w:r>
      <w:r w:rsidR="001545E0" w:rsidRPr="00DB2A6A">
        <w:rPr>
          <w:rFonts w:ascii="Times New Roman" w:hAnsi="Times New Roman" w:cs="Times New Roman"/>
          <w:sz w:val="28"/>
          <w:szCs w:val="28"/>
        </w:rPr>
        <w:t>е</w:t>
      </w:r>
      <w:r w:rsidR="00E26E31" w:rsidRPr="00DB2A6A">
        <w:rPr>
          <w:rFonts w:ascii="Times New Roman" w:hAnsi="Times New Roman" w:cs="Times New Roman"/>
          <w:sz w:val="28"/>
          <w:szCs w:val="28"/>
        </w:rPr>
        <w:t xml:space="preserve"> </w:t>
      </w:r>
      <w:r w:rsidR="008F1493" w:rsidRPr="00DB2A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6E31" w:rsidRPr="00DB2A6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1493" w:rsidRPr="00DB2A6A">
        <w:rPr>
          <w:rFonts w:ascii="Times New Roman" w:hAnsi="Times New Roman" w:cs="Times New Roman"/>
          <w:sz w:val="28"/>
          <w:szCs w:val="28"/>
        </w:rPr>
        <w:t>строку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</w:t>
      </w:r>
      <w:r w:rsidR="008F1493" w:rsidRPr="00DB2A6A">
        <w:rPr>
          <w:rFonts w:ascii="Times New Roman" w:hAnsi="Times New Roman" w:cs="Times New Roman"/>
          <w:sz w:val="28"/>
          <w:szCs w:val="28"/>
        </w:rPr>
        <w:t>, тыс.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1493" w:rsidRPr="00DB2A6A">
        <w:rPr>
          <w:rFonts w:ascii="Times New Roman" w:hAnsi="Times New Roman" w:cs="Times New Roman"/>
          <w:sz w:val="28"/>
          <w:szCs w:val="28"/>
        </w:rPr>
        <w:t>ей</w:t>
      </w:r>
      <w:r w:rsidR="00200130" w:rsidRPr="00DB2A6A">
        <w:rPr>
          <w:rFonts w:ascii="Times New Roman" w:hAnsi="Times New Roman" w:cs="Times New Roman"/>
          <w:sz w:val="28"/>
          <w:szCs w:val="28"/>
        </w:rPr>
        <w:t xml:space="preserve">» </w:t>
      </w:r>
      <w:r w:rsidR="008F1493" w:rsidRPr="00DB2A6A">
        <w:rPr>
          <w:rFonts w:ascii="Times New Roman" w:hAnsi="Times New Roman" w:cs="Times New Roman"/>
          <w:sz w:val="28"/>
          <w:szCs w:val="28"/>
        </w:rPr>
        <w:t>изложить в новой редакции.</w:t>
      </w:r>
      <w:r w:rsidR="00E2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39" w:rsidRDefault="008F1493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0130">
        <w:rPr>
          <w:rFonts w:ascii="Times New Roman" w:hAnsi="Times New Roman" w:cs="Times New Roman"/>
          <w:sz w:val="28"/>
          <w:szCs w:val="28"/>
        </w:rPr>
        <w:t>о</w:t>
      </w:r>
      <w:r w:rsidR="00200130" w:rsidRPr="004F3148">
        <w:rPr>
          <w:rFonts w:ascii="Times New Roman" w:hAnsi="Times New Roman" w:cs="Times New Roman"/>
          <w:sz w:val="28"/>
          <w:szCs w:val="28"/>
        </w:rPr>
        <w:t>бщий объем финансирования муниц</w:t>
      </w:r>
      <w:r w:rsidR="00034A36">
        <w:rPr>
          <w:rFonts w:ascii="Times New Roman" w:hAnsi="Times New Roman" w:cs="Times New Roman"/>
          <w:sz w:val="28"/>
          <w:szCs w:val="28"/>
        </w:rPr>
        <w:t>ипальной программы увеличить на 571 008,</w:t>
      </w:r>
      <w:r w:rsidR="00200130">
        <w:rPr>
          <w:rFonts w:ascii="Times New Roman" w:hAnsi="Times New Roman" w:cs="Times New Roman"/>
          <w:sz w:val="28"/>
          <w:szCs w:val="28"/>
        </w:rPr>
        <w:t>0</w:t>
      </w:r>
      <w:r w:rsidR="00200130" w:rsidRPr="004F3148">
        <w:rPr>
          <w:rFonts w:ascii="Times New Roman" w:hAnsi="Times New Roman" w:cs="Times New Roman"/>
          <w:sz w:val="28"/>
          <w:szCs w:val="28"/>
        </w:rPr>
        <w:t xml:space="preserve"> </w:t>
      </w:r>
      <w:r w:rsidR="00034A36">
        <w:rPr>
          <w:rFonts w:ascii="Times New Roman" w:hAnsi="Times New Roman" w:cs="Times New Roman"/>
          <w:sz w:val="28"/>
          <w:szCs w:val="28"/>
        </w:rPr>
        <w:t xml:space="preserve">тыс. </w:t>
      </w:r>
      <w:r w:rsidR="00200130" w:rsidRPr="004F3148">
        <w:rPr>
          <w:rFonts w:ascii="Times New Roman" w:hAnsi="Times New Roman" w:cs="Times New Roman"/>
          <w:sz w:val="28"/>
          <w:szCs w:val="28"/>
        </w:rPr>
        <w:t>руб</w:t>
      </w:r>
      <w:r w:rsidR="00200130">
        <w:rPr>
          <w:rFonts w:ascii="Times New Roman" w:hAnsi="Times New Roman" w:cs="Times New Roman"/>
          <w:sz w:val="28"/>
          <w:szCs w:val="28"/>
        </w:rPr>
        <w:t>., в том числе</w:t>
      </w:r>
      <w:r w:rsidR="000D1E39" w:rsidRPr="004E1982">
        <w:rPr>
          <w:rFonts w:ascii="Times New Roman" w:hAnsi="Times New Roman" w:cs="Times New Roman"/>
          <w:sz w:val="28"/>
          <w:szCs w:val="28"/>
        </w:rPr>
        <w:t>:</w:t>
      </w:r>
    </w:p>
    <w:p w:rsidR="00200130" w:rsidRPr="004E1982" w:rsidRDefault="00200130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- 2018 год –</w:t>
      </w:r>
      <w:r w:rsidR="0003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4A36">
        <w:rPr>
          <w:rFonts w:ascii="Times New Roman" w:hAnsi="Times New Roman" w:cs="Times New Roman"/>
          <w:sz w:val="28"/>
          <w:szCs w:val="28"/>
        </w:rPr>
        <w:t>10 380,2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36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034A36" w:rsidRPr="004E1982" w:rsidRDefault="000159B4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>- 2019 год –</w:t>
      </w:r>
      <w:r w:rsidR="00034A36">
        <w:rPr>
          <w:rFonts w:ascii="Times New Roman" w:hAnsi="Times New Roman" w:cs="Times New Roman"/>
          <w:sz w:val="28"/>
          <w:szCs w:val="28"/>
        </w:rPr>
        <w:t xml:space="preserve"> </w:t>
      </w:r>
      <w:r w:rsidRPr="00034A36">
        <w:rPr>
          <w:rFonts w:ascii="Times New Roman" w:hAnsi="Times New Roman" w:cs="Times New Roman"/>
          <w:sz w:val="28"/>
          <w:szCs w:val="28"/>
        </w:rPr>
        <w:t xml:space="preserve">на </w:t>
      </w:r>
      <w:r w:rsidR="00034A36" w:rsidRPr="00034A36">
        <w:rPr>
          <w:rFonts w:ascii="Times New Roman" w:hAnsi="Times New Roman" w:cs="Times New Roman"/>
          <w:sz w:val="28"/>
          <w:szCs w:val="28"/>
        </w:rPr>
        <w:t>18 </w:t>
      </w:r>
      <w:r w:rsidR="00034A36" w:rsidRPr="00034A36">
        <w:rPr>
          <w:sz w:val="28"/>
          <w:szCs w:val="28"/>
        </w:rPr>
        <w:t>044,6</w:t>
      </w:r>
      <w:r w:rsidRPr="00034A36">
        <w:rPr>
          <w:rFonts w:ascii="Times New Roman" w:hAnsi="Times New Roman" w:cs="Times New Roman"/>
          <w:sz w:val="28"/>
          <w:szCs w:val="28"/>
        </w:rPr>
        <w:t xml:space="preserve"> </w:t>
      </w:r>
      <w:r w:rsidR="00034A36">
        <w:rPr>
          <w:rFonts w:ascii="Times New Roman" w:hAnsi="Times New Roman" w:cs="Times New Roman"/>
          <w:sz w:val="28"/>
          <w:szCs w:val="28"/>
        </w:rPr>
        <w:t>тыс. руб.;</w:t>
      </w:r>
    </w:p>
    <w:p w:rsidR="00034A36" w:rsidRPr="004E1982" w:rsidRDefault="000159B4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- 2020 год –</w:t>
      </w:r>
      <w:r w:rsidR="0003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4A36">
        <w:rPr>
          <w:rFonts w:ascii="Times New Roman" w:hAnsi="Times New Roman" w:cs="Times New Roman"/>
          <w:sz w:val="28"/>
          <w:szCs w:val="28"/>
        </w:rPr>
        <w:t>24 255,2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36">
        <w:rPr>
          <w:rFonts w:ascii="Times New Roman" w:hAnsi="Times New Roman" w:cs="Times New Roman"/>
          <w:sz w:val="28"/>
          <w:szCs w:val="28"/>
        </w:rPr>
        <w:t>тыс. руб.;</w:t>
      </w:r>
    </w:p>
    <w:p w:rsidR="00034A36" w:rsidRDefault="00034A36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объем финансирования: </w:t>
      </w:r>
    </w:p>
    <w:p w:rsidR="00034A36" w:rsidRPr="004E1982" w:rsidRDefault="000159B4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34A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 год –</w:t>
      </w:r>
      <w:r w:rsidR="00034A36">
        <w:rPr>
          <w:rFonts w:ascii="Times New Roman" w:hAnsi="Times New Roman" w:cs="Times New Roman"/>
          <w:sz w:val="28"/>
          <w:szCs w:val="28"/>
        </w:rPr>
        <w:t xml:space="preserve"> 129 582,0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36">
        <w:rPr>
          <w:rFonts w:ascii="Times New Roman" w:hAnsi="Times New Roman" w:cs="Times New Roman"/>
          <w:sz w:val="28"/>
          <w:szCs w:val="28"/>
        </w:rPr>
        <w:t>тыс. руб.;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2022 год – 129 582,0 тыс. руб.;</w:t>
      </w:r>
    </w:p>
    <w:p w:rsidR="00034A36" w:rsidRPr="004E1982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2023 год – 129 582,0 тыс. руб.;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2024 год – 129 582,0 тыс. рублей.</w:t>
      </w:r>
    </w:p>
    <w:p w:rsidR="00D9719C" w:rsidRDefault="00034A36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программы </w:t>
      </w:r>
      <w:r w:rsidR="00D9719C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D9719C" w:rsidRPr="004F3148">
        <w:rPr>
          <w:rFonts w:ascii="Times New Roman" w:hAnsi="Times New Roman" w:cs="Times New Roman"/>
          <w:sz w:val="28"/>
          <w:szCs w:val="28"/>
        </w:rPr>
        <w:t>увеличить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9C" w:rsidRPr="004F31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561 031,9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 руб</w:t>
      </w:r>
      <w:r w:rsidR="00D9719C">
        <w:rPr>
          <w:rFonts w:ascii="Times New Roman" w:hAnsi="Times New Roman" w:cs="Times New Roman"/>
          <w:sz w:val="28"/>
          <w:szCs w:val="28"/>
        </w:rPr>
        <w:t>., в том числе</w:t>
      </w:r>
      <w:r w:rsidR="00D9719C" w:rsidRPr="004E1982">
        <w:rPr>
          <w:rFonts w:ascii="Times New Roman" w:hAnsi="Times New Roman" w:cs="Times New Roman"/>
          <w:sz w:val="28"/>
          <w:szCs w:val="28"/>
        </w:rPr>
        <w:t>:</w:t>
      </w:r>
    </w:p>
    <w:p w:rsidR="00034A36" w:rsidRPr="004E1982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- 2018 год – на 404,1 тыс. руб.;</w:t>
      </w:r>
    </w:p>
    <w:p w:rsidR="00034A36" w:rsidRP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>- 2019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A36">
        <w:rPr>
          <w:rFonts w:ascii="Times New Roman" w:hAnsi="Times New Roman" w:cs="Times New Roman"/>
          <w:sz w:val="28"/>
          <w:szCs w:val="28"/>
        </w:rPr>
        <w:t>на 18 </w:t>
      </w:r>
      <w:r w:rsidRPr="00034A36">
        <w:rPr>
          <w:sz w:val="28"/>
          <w:szCs w:val="28"/>
        </w:rPr>
        <w:t>044,6</w:t>
      </w:r>
      <w:r w:rsidRPr="00034A3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- 2020 год – на 24 255,2 руб.;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объем финансирования: 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2021 год – 129 582,0 руб.;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2022 год – 129 582,0 руб.;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2023 год – 129 582,0 руб.;</w:t>
      </w:r>
    </w:p>
    <w:p w:rsidR="00034A36" w:rsidRDefault="00034A36" w:rsidP="00034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2024 год – 129 582,0 рублей.</w:t>
      </w:r>
    </w:p>
    <w:p w:rsidR="00D9719C" w:rsidRDefault="00BE0EDB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программы </w:t>
      </w:r>
      <w:r w:rsidR="00D9719C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D9719C" w:rsidRPr="004F3148">
        <w:rPr>
          <w:rFonts w:ascii="Times New Roman" w:hAnsi="Times New Roman" w:cs="Times New Roman"/>
          <w:sz w:val="28"/>
          <w:szCs w:val="28"/>
        </w:rPr>
        <w:t>увеличить</w:t>
      </w:r>
      <w:r w:rsidR="00D9719C">
        <w:rPr>
          <w:rFonts w:ascii="Times New Roman" w:hAnsi="Times New Roman" w:cs="Times New Roman"/>
          <w:sz w:val="28"/>
          <w:szCs w:val="28"/>
        </w:rPr>
        <w:t xml:space="preserve"> на </w:t>
      </w:r>
      <w:r w:rsidR="00034A36">
        <w:rPr>
          <w:rFonts w:ascii="Times New Roman" w:hAnsi="Times New Roman" w:cs="Times New Roman"/>
          <w:sz w:val="28"/>
          <w:szCs w:val="28"/>
        </w:rPr>
        <w:t>9 946,1 тыс.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 руб</w:t>
      </w:r>
      <w:r w:rsidR="00D9719C">
        <w:rPr>
          <w:rFonts w:ascii="Times New Roman" w:hAnsi="Times New Roman" w:cs="Times New Roman"/>
          <w:sz w:val="28"/>
          <w:szCs w:val="28"/>
        </w:rPr>
        <w:t xml:space="preserve">., в том числе в 2018 году – </w:t>
      </w:r>
      <w:r w:rsidR="00034A36">
        <w:rPr>
          <w:rFonts w:ascii="Times New Roman" w:hAnsi="Times New Roman" w:cs="Times New Roman"/>
          <w:sz w:val="28"/>
          <w:szCs w:val="28"/>
        </w:rPr>
        <w:t>9 946,1 тыс.</w:t>
      </w:r>
      <w:r w:rsidR="00034A36" w:rsidRPr="004F3148">
        <w:rPr>
          <w:rFonts w:ascii="Times New Roman" w:hAnsi="Times New Roman" w:cs="Times New Roman"/>
          <w:sz w:val="28"/>
          <w:szCs w:val="28"/>
        </w:rPr>
        <w:t xml:space="preserve"> </w:t>
      </w:r>
      <w:r w:rsidR="00D9719C" w:rsidRPr="004F3148">
        <w:rPr>
          <w:rFonts w:ascii="Times New Roman" w:hAnsi="Times New Roman" w:cs="Times New Roman"/>
          <w:sz w:val="28"/>
          <w:szCs w:val="28"/>
        </w:rPr>
        <w:t>рублей.</w:t>
      </w:r>
    </w:p>
    <w:p w:rsidR="00183B07" w:rsidRDefault="00034A3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B714A">
        <w:rPr>
          <w:rFonts w:ascii="Times New Roman" w:hAnsi="Times New Roman" w:cs="Times New Roman"/>
          <w:sz w:val="28"/>
          <w:szCs w:val="28"/>
        </w:rPr>
        <w:t>Приложение № 1 «Цели, задачи и целевые показатели реализац</w:t>
      </w:r>
      <w:r w:rsidR="00183B07">
        <w:rPr>
          <w:rFonts w:ascii="Times New Roman" w:hAnsi="Times New Roman" w:cs="Times New Roman"/>
          <w:sz w:val="28"/>
          <w:szCs w:val="28"/>
        </w:rPr>
        <w:t>ии</w:t>
      </w:r>
      <w:r w:rsidR="00183B07" w:rsidRPr="00183B07">
        <w:rPr>
          <w:rFonts w:ascii="Times New Roman" w:hAnsi="Times New Roman" w:cs="Times New Roman"/>
          <w:sz w:val="27"/>
          <w:szCs w:val="27"/>
        </w:rPr>
        <w:t xml:space="preserve"> </w:t>
      </w:r>
      <w:r w:rsidR="00183B07" w:rsidRPr="00EC0B8F">
        <w:rPr>
          <w:rFonts w:ascii="Times New Roman" w:hAnsi="Times New Roman" w:cs="Times New Roman"/>
          <w:sz w:val="28"/>
          <w:szCs w:val="28"/>
        </w:rPr>
        <w:t>муниципальной программы «Развитие культуры городского округа Красноуфимск в 2014 – 2020 годах»</w:t>
      </w:r>
      <w:r w:rsidR="00183B07">
        <w:rPr>
          <w:rFonts w:ascii="Times New Roman" w:hAnsi="Times New Roman" w:cs="Times New Roman"/>
          <w:sz w:val="28"/>
          <w:szCs w:val="28"/>
        </w:rPr>
        <w:t xml:space="preserve"> (далее – приложение № 1)</w:t>
      </w:r>
      <w:r w:rsidR="00183B07" w:rsidRPr="00EC0B8F">
        <w:rPr>
          <w:rFonts w:ascii="Times New Roman" w:hAnsi="Times New Roman" w:cs="Times New Roman"/>
          <w:sz w:val="28"/>
          <w:szCs w:val="28"/>
        </w:rPr>
        <w:t xml:space="preserve"> </w:t>
      </w:r>
      <w:r w:rsidR="00183B07">
        <w:rPr>
          <w:rFonts w:ascii="Times New Roman" w:hAnsi="Times New Roman" w:cs="Times New Roman"/>
          <w:sz w:val="28"/>
          <w:szCs w:val="28"/>
        </w:rPr>
        <w:t>изложить в новой редакции.</w:t>
      </w:r>
    </w:p>
    <w:p w:rsidR="00183B07" w:rsidRDefault="00183B07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55284">
        <w:rPr>
          <w:rFonts w:ascii="Times New Roman" w:hAnsi="Times New Roman" w:cs="Times New Roman"/>
          <w:sz w:val="28"/>
          <w:szCs w:val="28"/>
        </w:rPr>
        <w:t xml:space="preserve">в наименовании приложения </w:t>
      </w:r>
      <w:r>
        <w:rPr>
          <w:rFonts w:ascii="Times New Roman" w:hAnsi="Times New Roman" w:cs="Times New Roman"/>
          <w:sz w:val="28"/>
          <w:szCs w:val="28"/>
        </w:rPr>
        <w:t>заменить год «2020» на «2024», добавить значения целевых показателей на 2021 – 2024 годы.</w:t>
      </w:r>
    </w:p>
    <w:p w:rsidR="00E557F6" w:rsidRDefault="00183B07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B11CA" w:rsidRPr="007313E0">
        <w:rPr>
          <w:rFonts w:ascii="Times New Roman" w:hAnsi="Times New Roman" w:cs="Times New Roman"/>
          <w:sz w:val="28"/>
          <w:szCs w:val="28"/>
        </w:rPr>
        <w:t>. П</w:t>
      </w:r>
      <w:r w:rsidR="000159B4" w:rsidRPr="007313E0">
        <w:rPr>
          <w:rFonts w:ascii="Times New Roman" w:hAnsi="Times New Roman" w:cs="Times New Roman"/>
          <w:sz w:val="28"/>
          <w:szCs w:val="28"/>
        </w:rPr>
        <w:t>риложени</w:t>
      </w:r>
      <w:r w:rsidR="001B11CA" w:rsidRPr="007313E0">
        <w:rPr>
          <w:rFonts w:ascii="Times New Roman" w:hAnsi="Times New Roman" w:cs="Times New Roman"/>
          <w:sz w:val="28"/>
          <w:szCs w:val="28"/>
        </w:rPr>
        <w:t>е</w:t>
      </w:r>
      <w:r w:rsidR="000E47D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0159B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«План мероприятий по выполнению </w:t>
      </w:r>
      <w:r w:rsidRPr="00EC0B8F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городского округа Красноуфимск в 2014 – 2020 годах» </w:t>
      </w:r>
      <w:r w:rsidR="000E47D4" w:rsidRPr="007313E0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0F7B9C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AC5596">
        <w:rPr>
          <w:rFonts w:ascii="Times New Roman" w:hAnsi="Times New Roman" w:cs="Times New Roman"/>
          <w:sz w:val="28"/>
          <w:szCs w:val="28"/>
        </w:rPr>
        <w:t xml:space="preserve">№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0F7B9C" w:rsidRPr="007313E0">
        <w:rPr>
          <w:rFonts w:ascii="Times New Roman" w:hAnsi="Times New Roman" w:cs="Times New Roman"/>
          <w:sz w:val="28"/>
          <w:szCs w:val="28"/>
        </w:rPr>
        <w:t xml:space="preserve">) изложить в </w:t>
      </w:r>
      <w:r w:rsidR="000159B4" w:rsidRPr="007313E0">
        <w:rPr>
          <w:rFonts w:ascii="Times New Roman" w:hAnsi="Times New Roman" w:cs="Times New Roman"/>
          <w:sz w:val="28"/>
          <w:szCs w:val="28"/>
        </w:rPr>
        <w:t>новой редакции</w:t>
      </w:r>
      <w:r w:rsidR="000A144B" w:rsidRPr="007313E0">
        <w:rPr>
          <w:rFonts w:ascii="Times New Roman" w:hAnsi="Times New Roman" w:cs="Times New Roman"/>
          <w:sz w:val="28"/>
          <w:szCs w:val="28"/>
        </w:rPr>
        <w:t>.</w:t>
      </w:r>
      <w:r w:rsidR="000A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96" w:rsidRDefault="00AC5596" w:rsidP="00AC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55284">
        <w:rPr>
          <w:rFonts w:ascii="Times New Roman" w:hAnsi="Times New Roman" w:cs="Times New Roman"/>
          <w:sz w:val="28"/>
          <w:szCs w:val="28"/>
        </w:rPr>
        <w:t xml:space="preserve">в наименовании приложения </w:t>
      </w:r>
      <w:r>
        <w:rPr>
          <w:rFonts w:ascii="Times New Roman" w:hAnsi="Times New Roman" w:cs="Times New Roman"/>
          <w:sz w:val="28"/>
          <w:szCs w:val="28"/>
        </w:rPr>
        <w:t xml:space="preserve">заменить год «2020» на «2024», </w:t>
      </w:r>
      <w:r w:rsidR="0017654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FB439B">
        <w:rPr>
          <w:rFonts w:ascii="Times New Roman" w:hAnsi="Times New Roman" w:cs="Times New Roman"/>
          <w:sz w:val="28"/>
          <w:szCs w:val="28"/>
        </w:rPr>
        <w:t xml:space="preserve">на 2018 – 2020 годы и </w:t>
      </w:r>
      <w:r>
        <w:rPr>
          <w:rFonts w:ascii="Times New Roman" w:hAnsi="Times New Roman" w:cs="Times New Roman"/>
          <w:sz w:val="28"/>
          <w:szCs w:val="28"/>
        </w:rPr>
        <w:t>добавить на 2021 – 2024 годы.</w:t>
      </w:r>
    </w:p>
    <w:p w:rsidR="000A19A6" w:rsidRPr="000A19A6" w:rsidRDefault="000A19A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4E23" w:rsidRPr="00A51EBD" w:rsidRDefault="006B52D3" w:rsidP="00A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BD">
        <w:rPr>
          <w:rFonts w:ascii="Times New Roman" w:hAnsi="Times New Roman" w:cs="Times New Roman"/>
          <w:sz w:val="28"/>
          <w:szCs w:val="28"/>
        </w:rPr>
        <w:t>По результатам э</w:t>
      </w:r>
      <w:r w:rsidR="009F0D05" w:rsidRPr="00A51EBD">
        <w:rPr>
          <w:rFonts w:ascii="Times New Roman" w:hAnsi="Times New Roman" w:cs="Times New Roman"/>
          <w:sz w:val="28"/>
          <w:szCs w:val="28"/>
        </w:rPr>
        <w:t>кспертиз</w:t>
      </w:r>
      <w:r w:rsidRPr="00A51EBD">
        <w:rPr>
          <w:rFonts w:ascii="Times New Roman" w:hAnsi="Times New Roman" w:cs="Times New Roman"/>
          <w:sz w:val="28"/>
          <w:szCs w:val="28"/>
        </w:rPr>
        <w:t>ы</w:t>
      </w:r>
      <w:r w:rsidR="009F0D05" w:rsidRPr="00A51EBD">
        <w:rPr>
          <w:rFonts w:ascii="Times New Roman" w:hAnsi="Times New Roman" w:cs="Times New Roman"/>
          <w:sz w:val="28"/>
          <w:szCs w:val="28"/>
        </w:rPr>
        <w:t xml:space="preserve"> </w:t>
      </w:r>
      <w:r w:rsidR="00FE1FFE" w:rsidRPr="00A51EBD">
        <w:rPr>
          <w:rFonts w:ascii="Times New Roman" w:hAnsi="Times New Roman" w:cs="Times New Roman"/>
          <w:sz w:val="28"/>
          <w:szCs w:val="28"/>
        </w:rPr>
        <w:t>установлен</w:t>
      </w:r>
      <w:r w:rsidR="007313E0" w:rsidRPr="00A51EBD">
        <w:rPr>
          <w:rFonts w:ascii="Times New Roman" w:hAnsi="Times New Roman" w:cs="Times New Roman"/>
          <w:sz w:val="28"/>
          <w:szCs w:val="28"/>
        </w:rPr>
        <w:t>ы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313E0" w:rsidRPr="00A51EBD">
        <w:rPr>
          <w:rFonts w:ascii="Times New Roman" w:hAnsi="Times New Roman" w:cs="Times New Roman"/>
          <w:sz w:val="28"/>
          <w:szCs w:val="28"/>
        </w:rPr>
        <w:t>и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е </w:t>
      </w:r>
      <w:r w:rsidR="009F0D05" w:rsidRPr="00A51EBD">
        <w:rPr>
          <w:rFonts w:ascii="Times New Roman" w:hAnsi="Times New Roman" w:cs="Times New Roman"/>
          <w:sz w:val="28"/>
          <w:szCs w:val="28"/>
        </w:rPr>
        <w:t>замечани</w:t>
      </w:r>
      <w:r w:rsidR="007313E0" w:rsidRPr="00A51EBD">
        <w:rPr>
          <w:rFonts w:ascii="Times New Roman" w:hAnsi="Times New Roman" w:cs="Times New Roman"/>
          <w:sz w:val="28"/>
          <w:szCs w:val="28"/>
        </w:rPr>
        <w:t>я</w:t>
      </w:r>
      <w:r w:rsidR="009F0D05" w:rsidRPr="00A51EBD">
        <w:rPr>
          <w:rFonts w:ascii="Times New Roman" w:hAnsi="Times New Roman" w:cs="Times New Roman"/>
          <w:sz w:val="28"/>
          <w:szCs w:val="28"/>
        </w:rPr>
        <w:t>.</w:t>
      </w:r>
    </w:p>
    <w:p w:rsidR="007313E0" w:rsidRDefault="007313E0" w:rsidP="0092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BD">
        <w:rPr>
          <w:sz w:val="28"/>
          <w:szCs w:val="28"/>
        </w:rPr>
        <w:t>1. </w:t>
      </w:r>
      <w:r w:rsidR="00923583">
        <w:rPr>
          <w:sz w:val="28"/>
          <w:szCs w:val="28"/>
        </w:rPr>
        <w:t>В приложении № 1 по целевому показателю «Доля экскурсионного обслуживания</w:t>
      </w:r>
      <w:r w:rsidR="00095611">
        <w:rPr>
          <w:sz w:val="28"/>
          <w:szCs w:val="28"/>
        </w:rPr>
        <w:t xml:space="preserve"> от общего числа посетителей музея</w:t>
      </w:r>
      <w:r w:rsidR="00493279">
        <w:rPr>
          <w:sz w:val="28"/>
          <w:szCs w:val="28"/>
        </w:rPr>
        <w:t>» нарушена динамика роста в 2022 году</w:t>
      </w:r>
      <w:r w:rsidR="00FF114E">
        <w:rPr>
          <w:sz w:val="28"/>
          <w:szCs w:val="28"/>
        </w:rPr>
        <w:t>, что свидетельствует о некорректности предлагаемых изменений</w:t>
      </w:r>
      <w:r w:rsidR="0032005A">
        <w:rPr>
          <w:rFonts w:ascii="Times New Roman" w:hAnsi="Times New Roman" w:cs="Times New Roman"/>
          <w:sz w:val="28"/>
          <w:szCs w:val="28"/>
        </w:rPr>
        <w:t>.</w:t>
      </w:r>
    </w:p>
    <w:p w:rsidR="00493279" w:rsidRPr="00FB5D1D" w:rsidRDefault="00493279" w:rsidP="0092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приложении № 1 значение целевого показателя «Объем средств бюджетных учреждений сферы культуры городского округа Красноуфимск от иной приносящей доход деятельности» в 2018 -</w:t>
      </w:r>
      <w:r w:rsidR="00FF11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0E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годах установлено на</w:t>
      </w:r>
      <w:r w:rsidR="000E16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уровне план</w:t>
      </w:r>
      <w:r w:rsidR="000E1612">
        <w:rPr>
          <w:rFonts w:ascii="Times New Roman" w:hAnsi="Times New Roman" w:cs="Times New Roman"/>
          <w:sz w:val="28"/>
          <w:szCs w:val="28"/>
        </w:rPr>
        <w:t>ового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F114E">
        <w:rPr>
          <w:rFonts w:ascii="Times New Roman" w:hAnsi="Times New Roman" w:cs="Times New Roman"/>
          <w:sz w:val="28"/>
          <w:szCs w:val="28"/>
        </w:rPr>
        <w:t xml:space="preserve">, что целесообразнее </w:t>
      </w:r>
      <w:r w:rsidR="00CC5C65">
        <w:rPr>
          <w:rFonts w:ascii="Times New Roman" w:hAnsi="Times New Roman" w:cs="Times New Roman"/>
          <w:sz w:val="28"/>
          <w:szCs w:val="28"/>
        </w:rPr>
        <w:t>планировать с учетом фактических показателей 2017 и 2018 годов</w:t>
      </w:r>
      <w:r w:rsidR="000E16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E5" w:rsidRPr="00025AE5" w:rsidRDefault="00C110EC" w:rsidP="004F31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D1D">
        <w:rPr>
          <w:rFonts w:ascii="Times New Roman" w:hAnsi="Times New Roman" w:cs="Times New Roman"/>
          <w:sz w:val="28"/>
          <w:szCs w:val="28"/>
        </w:rPr>
        <w:tab/>
      </w:r>
    </w:p>
    <w:p w:rsidR="00FE1FFE" w:rsidRPr="00FE1FFE" w:rsidRDefault="00FE1FFE" w:rsidP="00FE1FFE">
      <w:pPr>
        <w:pStyle w:val="a6"/>
        <w:ind w:firstLine="708"/>
        <w:jc w:val="both"/>
        <w:rPr>
          <w:sz w:val="28"/>
          <w:szCs w:val="28"/>
        </w:rPr>
      </w:pPr>
      <w:r w:rsidRPr="00D63E76">
        <w:rPr>
          <w:sz w:val="28"/>
          <w:szCs w:val="28"/>
        </w:rPr>
        <w:t xml:space="preserve">Ревизионная комиссия по результатам проведенной экспертизы проекта </w:t>
      </w:r>
      <w:r w:rsidR="009E4B3B" w:rsidRPr="00D63E76">
        <w:rPr>
          <w:sz w:val="28"/>
          <w:szCs w:val="28"/>
        </w:rPr>
        <w:t xml:space="preserve">изменений в </w:t>
      </w:r>
      <w:r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Pr="00D63E76">
        <w:rPr>
          <w:sz w:val="28"/>
          <w:szCs w:val="28"/>
        </w:rPr>
        <w:t xml:space="preserve"> программ</w:t>
      </w:r>
      <w:r w:rsidR="009E4B3B" w:rsidRPr="00D63E76">
        <w:rPr>
          <w:sz w:val="28"/>
          <w:szCs w:val="28"/>
        </w:rPr>
        <w:t>у</w:t>
      </w:r>
      <w:r w:rsidRPr="00D63E76">
        <w:rPr>
          <w:sz w:val="28"/>
          <w:szCs w:val="28"/>
        </w:rPr>
        <w:t xml:space="preserve"> считает необходимым рассмотрение замечани</w:t>
      </w:r>
      <w:r w:rsidR="0032005A" w:rsidRPr="00D63E76">
        <w:rPr>
          <w:sz w:val="28"/>
          <w:szCs w:val="28"/>
        </w:rPr>
        <w:t>й</w:t>
      </w:r>
      <w:r w:rsidRPr="00D63E76">
        <w:rPr>
          <w:sz w:val="28"/>
          <w:szCs w:val="28"/>
        </w:rPr>
        <w:t>, изложенн</w:t>
      </w:r>
      <w:r w:rsidR="0032005A" w:rsidRPr="00D63E76">
        <w:rPr>
          <w:sz w:val="28"/>
          <w:szCs w:val="28"/>
        </w:rPr>
        <w:t>ых</w:t>
      </w:r>
      <w:r w:rsidRPr="00D63E76">
        <w:rPr>
          <w:sz w:val="28"/>
          <w:szCs w:val="28"/>
        </w:rPr>
        <w:t xml:space="preserve"> в заключении, доработку и внесение изменений в проект изменений </w:t>
      </w:r>
      <w:r w:rsidR="009E4B3B" w:rsidRPr="00D63E76">
        <w:rPr>
          <w:sz w:val="28"/>
          <w:szCs w:val="28"/>
        </w:rPr>
        <w:t xml:space="preserve">в </w:t>
      </w:r>
      <w:r w:rsidR="001157C1"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="001157C1" w:rsidRPr="00D63E76">
        <w:rPr>
          <w:sz w:val="28"/>
          <w:szCs w:val="28"/>
        </w:rPr>
        <w:t xml:space="preserve"> </w:t>
      </w:r>
      <w:r w:rsidRPr="00D63E76">
        <w:rPr>
          <w:sz w:val="28"/>
          <w:szCs w:val="28"/>
        </w:rPr>
        <w:t>программ</w:t>
      </w:r>
      <w:r w:rsidR="009E4B3B" w:rsidRPr="00D63E76">
        <w:rPr>
          <w:sz w:val="28"/>
          <w:szCs w:val="28"/>
        </w:rPr>
        <w:t>у</w:t>
      </w:r>
      <w:r w:rsidR="004F3148" w:rsidRPr="00D63E76">
        <w:rPr>
          <w:sz w:val="28"/>
          <w:szCs w:val="28"/>
        </w:rPr>
        <w:t>.</w:t>
      </w:r>
    </w:p>
    <w:p w:rsidR="00482EC9" w:rsidRPr="00FE1FFE" w:rsidRDefault="00482EC9" w:rsidP="00FE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  <w:t xml:space="preserve">  Т.Н. Ширяева</w:t>
      </w:r>
    </w:p>
    <w:sectPr w:rsidR="00482EC9" w:rsidRPr="000D1E39" w:rsidSect="005A6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E03" w:rsidRDefault="003D5E03" w:rsidP="005A62D1">
      <w:pPr>
        <w:spacing w:after="0" w:line="240" w:lineRule="auto"/>
      </w:pPr>
      <w:r>
        <w:separator/>
      </w:r>
    </w:p>
  </w:endnote>
  <w:endnote w:type="continuationSeparator" w:id="1">
    <w:p w:rsidR="003D5E03" w:rsidRDefault="003D5E03" w:rsidP="005A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E03" w:rsidRDefault="003D5E03" w:rsidP="005A62D1">
      <w:pPr>
        <w:spacing w:after="0" w:line="240" w:lineRule="auto"/>
      </w:pPr>
      <w:r>
        <w:separator/>
      </w:r>
    </w:p>
  </w:footnote>
  <w:footnote w:type="continuationSeparator" w:id="1">
    <w:p w:rsidR="003D5E03" w:rsidRDefault="003D5E03" w:rsidP="005A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01"/>
      <w:docPartObj>
        <w:docPartGallery w:val="Page Numbers (Top of Page)"/>
        <w:docPartUnique/>
      </w:docPartObj>
    </w:sdtPr>
    <w:sdtContent>
      <w:p w:rsidR="001B714A" w:rsidRDefault="00592E0C">
        <w:pPr>
          <w:pStyle w:val="a7"/>
          <w:jc w:val="center"/>
        </w:pPr>
        <w:fldSimple w:instr=" PAGE   \* MERGEFORMAT ">
          <w:r w:rsidR="00CC5C65">
            <w:rPr>
              <w:noProof/>
            </w:rPr>
            <w:t>3</w:t>
          </w:r>
        </w:fldSimple>
      </w:p>
    </w:sdtContent>
  </w:sdt>
  <w:p w:rsidR="001B714A" w:rsidRDefault="001B71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4A"/>
    <w:rsid w:val="00000AE5"/>
    <w:rsid w:val="000159B4"/>
    <w:rsid w:val="00025AE5"/>
    <w:rsid w:val="00034A36"/>
    <w:rsid w:val="000406BB"/>
    <w:rsid w:val="00055284"/>
    <w:rsid w:val="000745FA"/>
    <w:rsid w:val="00091EC4"/>
    <w:rsid w:val="00095611"/>
    <w:rsid w:val="000A144B"/>
    <w:rsid w:val="000A19A6"/>
    <w:rsid w:val="000B2628"/>
    <w:rsid w:val="000D1E39"/>
    <w:rsid w:val="000E1612"/>
    <w:rsid w:val="000E47D4"/>
    <w:rsid w:val="000F7B9C"/>
    <w:rsid w:val="0010314A"/>
    <w:rsid w:val="001157C1"/>
    <w:rsid w:val="001277DC"/>
    <w:rsid w:val="00142CD1"/>
    <w:rsid w:val="001545E0"/>
    <w:rsid w:val="00176545"/>
    <w:rsid w:val="00183B07"/>
    <w:rsid w:val="00191C79"/>
    <w:rsid w:val="00192520"/>
    <w:rsid w:val="00194452"/>
    <w:rsid w:val="001B11CA"/>
    <w:rsid w:val="001B714A"/>
    <w:rsid w:val="001D6897"/>
    <w:rsid w:val="001F227B"/>
    <w:rsid w:val="00200130"/>
    <w:rsid w:val="00212FB7"/>
    <w:rsid w:val="00220982"/>
    <w:rsid w:val="00245A2E"/>
    <w:rsid w:val="00267134"/>
    <w:rsid w:val="0028266C"/>
    <w:rsid w:val="00292F51"/>
    <w:rsid w:val="002D61A0"/>
    <w:rsid w:val="002F476C"/>
    <w:rsid w:val="002F7B21"/>
    <w:rsid w:val="0032005A"/>
    <w:rsid w:val="00331875"/>
    <w:rsid w:val="00353C2D"/>
    <w:rsid w:val="003576FA"/>
    <w:rsid w:val="00357C5E"/>
    <w:rsid w:val="003679E4"/>
    <w:rsid w:val="00372D5F"/>
    <w:rsid w:val="003D5E03"/>
    <w:rsid w:val="003E550E"/>
    <w:rsid w:val="004219DF"/>
    <w:rsid w:val="00482EC9"/>
    <w:rsid w:val="00493279"/>
    <w:rsid w:val="004940E2"/>
    <w:rsid w:val="004E1982"/>
    <w:rsid w:val="004F3148"/>
    <w:rsid w:val="00527F83"/>
    <w:rsid w:val="00542389"/>
    <w:rsid w:val="00557214"/>
    <w:rsid w:val="00560715"/>
    <w:rsid w:val="0058648E"/>
    <w:rsid w:val="005874E1"/>
    <w:rsid w:val="00592E0C"/>
    <w:rsid w:val="005961C9"/>
    <w:rsid w:val="0059761A"/>
    <w:rsid w:val="005A62D1"/>
    <w:rsid w:val="005B26B2"/>
    <w:rsid w:val="006638C6"/>
    <w:rsid w:val="00675ABE"/>
    <w:rsid w:val="00675C0B"/>
    <w:rsid w:val="006A34BE"/>
    <w:rsid w:val="006B52D3"/>
    <w:rsid w:val="00701040"/>
    <w:rsid w:val="007313E0"/>
    <w:rsid w:val="007366F2"/>
    <w:rsid w:val="00753DFD"/>
    <w:rsid w:val="007563C1"/>
    <w:rsid w:val="00764E23"/>
    <w:rsid w:val="00790AA3"/>
    <w:rsid w:val="00796A6F"/>
    <w:rsid w:val="007A6468"/>
    <w:rsid w:val="007D07B7"/>
    <w:rsid w:val="007E7EC4"/>
    <w:rsid w:val="00807C56"/>
    <w:rsid w:val="008239ED"/>
    <w:rsid w:val="0082772B"/>
    <w:rsid w:val="008B633C"/>
    <w:rsid w:val="008F1493"/>
    <w:rsid w:val="00900BBC"/>
    <w:rsid w:val="00903B55"/>
    <w:rsid w:val="00915B6B"/>
    <w:rsid w:val="00916639"/>
    <w:rsid w:val="00923583"/>
    <w:rsid w:val="009402AD"/>
    <w:rsid w:val="0094717A"/>
    <w:rsid w:val="00991A19"/>
    <w:rsid w:val="009E4B3B"/>
    <w:rsid w:val="009E54BD"/>
    <w:rsid w:val="009F0D05"/>
    <w:rsid w:val="009F4AC5"/>
    <w:rsid w:val="00A51EBD"/>
    <w:rsid w:val="00A64E01"/>
    <w:rsid w:val="00A6656C"/>
    <w:rsid w:val="00A85254"/>
    <w:rsid w:val="00A90873"/>
    <w:rsid w:val="00AC5596"/>
    <w:rsid w:val="00B00153"/>
    <w:rsid w:val="00B03C2F"/>
    <w:rsid w:val="00B2731F"/>
    <w:rsid w:val="00B63C4D"/>
    <w:rsid w:val="00BB129E"/>
    <w:rsid w:val="00BE0EDB"/>
    <w:rsid w:val="00BE3C63"/>
    <w:rsid w:val="00BF2F70"/>
    <w:rsid w:val="00C110EC"/>
    <w:rsid w:val="00C32465"/>
    <w:rsid w:val="00C43484"/>
    <w:rsid w:val="00C9228F"/>
    <w:rsid w:val="00CC5C65"/>
    <w:rsid w:val="00D059EB"/>
    <w:rsid w:val="00D134CE"/>
    <w:rsid w:val="00D360A2"/>
    <w:rsid w:val="00D63E76"/>
    <w:rsid w:val="00D822F2"/>
    <w:rsid w:val="00D85016"/>
    <w:rsid w:val="00D9719C"/>
    <w:rsid w:val="00DB2A6A"/>
    <w:rsid w:val="00DE5EFC"/>
    <w:rsid w:val="00DF0A2E"/>
    <w:rsid w:val="00E26E31"/>
    <w:rsid w:val="00E51446"/>
    <w:rsid w:val="00E557F6"/>
    <w:rsid w:val="00E80852"/>
    <w:rsid w:val="00EC0B8F"/>
    <w:rsid w:val="00EC666B"/>
    <w:rsid w:val="00EF3976"/>
    <w:rsid w:val="00F078CE"/>
    <w:rsid w:val="00F50B8C"/>
    <w:rsid w:val="00F86FBC"/>
    <w:rsid w:val="00F91A09"/>
    <w:rsid w:val="00FB439B"/>
    <w:rsid w:val="00FB5D1D"/>
    <w:rsid w:val="00FC4845"/>
    <w:rsid w:val="00FD0663"/>
    <w:rsid w:val="00FE1FFE"/>
    <w:rsid w:val="00FE2B28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  <w:style w:type="paragraph" w:styleId="a6">
    <w:name w:val="No Spacing"/>
    <w:uiPriority w:val="1"/>
    <w:qFormat/>
    <w:rsid w:val="00FE1F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2D1"/>
  </w:style>
  <w:style w:type="paragraph" w:styleId="a9">
    <w:name w:val="footer"/>
    <w:basedOn w:val="a"/>
    <w:link w:val="aa"/>
    <w:uiPriority w:val="99"/>
    <w:semiHidden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1444-32D7-4AF8-8AF7-D003D599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12</cp:revision>
  <cp:lastPrinted>2019-01-15T07:26:00Z</cp:lastPrinted>
  <dcterms:created xsi:type="dcterms:W3CDTF">2019-01-11T11:49:00Z</dcterms:created>
  <dcterms:modified xsi:type="dcterms:W3CDTF">2019-01-15T07:31:00Z</dcterms:modified>
</cp:coreProperties>
</file>