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A" w:rsidRPr="00974814" w:rsidRDefault="0010314A" w:rsidP="0010314A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A" w:rsidRPr="00D21A99" w:rsidRDefault="0010314A" w:rsidP="00103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EC4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РЕВИЗИОННАЯ КОМИССИЯ </w:t>
      </w:r>
    </w:p>
    <w:p w:rsidR="0010314A" w:rsidRPr="00D73781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ГОРОДСКОГО ОКРУГА КРАСНОУФИМСК</w:t>
      </w:r>
    </w:p>
    <w:p w:rsidR="0010314A" w:rsidRDefault="00353C2D" w:rsidP="0010314A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58240" from="-3.85pt,8.75pt" to="494.15pt,8.75pt" strokeweight="4.5pt">
            <v:stroke linestyle="thickThin"/>
          </v:line>
        </w:pict>
      </w:r>
    </w:p>
    <w:p w:rsidR="00EC666B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городского округа Красноуфимск «О внесении изменений в муниципальную программу «</w:t>
      </w:r>
      <w:r w:rsidR="00D134CE">
        <w:rPr>
          <w:rFonts w:ascii="Times New Roman" w:hAnsi="Times New Roman" w:cs="Times New Roman"/>
          <w:b/>
          <w:sz w:val="28"/>
          <w:szCs w:val="28"/>
        </w:rPr>
        <w:t>Развитие молодежной политики в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E39">
        <w:rPr>
          <w:rFonts w:ascii="Times New Roman" w:hAnsi="Times New Roman" w:cs="Times New Roman"/>
          <w:b/>
          <w:sz w:val="28"/>
          <w:szCs w:val="28"/>
        </w:rPr>
        <w:t>г</w:t>
      </w:r>
      <w:r w:rsidR="009E4B3B">
        <w:rPr>
          <w:rFonts w:ascii="Times New Roman" w:hAnsi="Times New Roman" w:cs="Times New Roman"/>
          <w:b/>
          <w:sz w:val="28"/>
          <w:szCs w:val="28"/>
        </w:rPr>
        <w:t>ородско</w:t>
      </w:r>
      <w:r w:rsidR="00D134CE">
        <w:rPr>
          <w:rFonts w:ascii="Times New Roman" w:hAnsi="Times New Roman" w:cs="Times New Roman"/>
          <w:b/>
          <w:sz w:val="28"/>
          <w:szCs w:val="28"/>
        </w:rPr>
        <w:t>м</w:t>
      </w:r>
      <w:r w:rsidR="009E4B3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134CE">
        <w:rPr>
          <w:rFonts w:ascii="Times New Roman" w:hAnsi="Times New Roman" w:cs="Times New Roman"/>
          <w:b/>
          <w:sz w:val="28"/>
          <w:szCs w:val="28"/>
        </w:rPr>
        <w:t>е</w:t>
      </w:r>
      <w:r w:rsidR="009E4B3B">
        <w:rPr>
          <w:rFonts w:ascii="Times New Roman" w:hAnsi="Times New Roman" w:cs="Times New Roman"/>
          <w:b/>
          <w:sz w:val="28"/>
          <w:szCs w:val="28"/>
        </w:rPr>
        <w:t xml:space="preserve"> Красноуфимск</w:t>
      </w:r>
      <w:r w:rsidR="00D134CE">
        <w:rPr>
          <w:rFonts w:ascii="Times New Roman" w:hAnsi="Times New Roman" w:cs="Times New Roman"/>
          <w:b/>
          <w:sz w:val="28"/>
          <w:szCs w:val="28"/>
        </w:rPr>
        <w:t>» на </w:t>
      </w:r>
      <w:r w:rsidRPr="000D1E39">
        <w:rPr>
          <w:rFonts w:ascii="Times New Roman" w:hAnsi="Times New Roman" w:cs="Times New Roman"/>
          <w:b/>
          <w:sz w:val="28"/>
          <w:szCs w:val="28"/>
        </w:rPr>
        <w:t>2014 – 202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>4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34CE">
        <w:rPr>
          <w:rFonts w:ascii="Times New Roman" w:hAnsi="Times New Roman" w:cs="Times New Roman"/>
          <w:b/>
          <w:sz w:val="28"/>
          <w:szCs w:val="28"/>
        </w:rPr>
        <w:t>г., утвержденную постановлением администрации горо</w:t>
      </w:r>
      <w:r w:rsidR="00D85016">
        <w:rPr>
          <w:rFonts w:ascii="Times New Roman" w:hAnsi="Times New Roman" w:cs="Times New Roman"/>
          <w:b/>
          <w:sz w:val="28"/>
          <w:szCs w:val="28"/>
        </w:rPr>
        <w:t xml:space="preserve">дского округа Красноуфимске от </w:t>
      </w:r>
      <w:r w:rsidR="00D134CE">
        <w:rPr>
          <w:rFonts w:ascii="Times New Roman" w:hAnsi="Times New Roman" w:cs="Times New Roman"/>
          <w:b/>
          <w:sz w:val="28"/>
          <w:szCs w:val="28"/>
        </w:rPr>
        <w:t xml:space="preserve">02.12.2013 № 1394 (с изменениями и дополнениями от 31.12.2014 </w:t>
      </w:r>
      <w:r w:rsidR="001277D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134CE">
        <w:rPr>
          <w:rFonts w:ascii="Times New Roman" w:hAnsi="Times New Roman" w:cs="Times New Roman"/>
          <w:b/>
          <w:sz w:val="28"/>
          <w:szCs w:val="28"/>
        </w:rPr>
        <w:t>1676, 10.09.2015 № 798, 20.04.2016 № 314, 28.07.2016 № 633, 30.12.2016 № 1204, 06.09.2017 № 862, 27.12.2017 № 1247, 05.02.2018 № 90, 16.04.2018 № 289)»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14A" w:rsidRPr="000D1E39" w:rsidRDefault="00C43484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875">
        <w:rPr>
          <w:rFonts w:ascii="Times New Roman" w:hAnsi="Times New Roman" w:cs="Times New Roman"/>
          <w:sz w:val="28"/>
          <w:szCs w:val="28"/>
        </w:rPr>
        <w:t>9</w:t>
      </w:r>
      <w:r w:rsidR="0010314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10314A" w:rsidRPr="000D1E39">
        <w:rPr>
          <w:rFonts w:ascii="Times New Roman" w:hAnsi="Times New Roman" w:cs="Times New Roman"/>
          <w:sz w:val="28"/>
          <w:szCs w:val="28"/>
        </w:rPr>
        <w:t>бря 2018 года</w:t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576F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0D1E39">
        <w:rPr>
          <w:rFonts w:ascii="Times New Roman" w:hAnsi="Times New Roman" w:cs="Times New Roman"/>
          <w:sz w:val="28"/>
          <w:szCs w:val="28"/>
        </w:rPr>
        <w:t xml:space="preserve">    </w:t>
      </w:r>
      <w:r w:rsidR="0010314A" w:rsidRPr="000D1E39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10314A" w:rsidRPr="000D1E39" w:rsidRDefault="0010314A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4A" w:rsidRPr="00D85016" w:rsidRDefault="0010314A" w:rsidP="00D8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1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157 Бюджетного кодекса Российской Федерации, </w:t>
      </w:r>
      <w:r w:rsidRPr="00D85016">
        <w:rPr>
          <w:rFonts w:ascii="Times New Roman" w:hAnsi="Times New Roman" w:cs="Times New Roman"/>
          <w:sz w:val="28"/>
          <w:szCs w:val="28"/>
        </w:rPr>
        <w:t>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Pr="00D85016">
        <w:rPr>
          <w:rFonts w:ascii="Times New Roman" w:hAnsi="Times New Roman" w:cs="Times New Roman"/>
          <w:bCs/>
          <w:sz w:val="28"/>
          <w:szCs w:val="28"/>
        </w:rPr>
        <w:t xml:space="preserve"> решением Красноуфимского городского Совета муниципального образования «Город Красноуфимск» от 26.05.2005 № 15/2,</w:t>
      </w:r>
      <w:r w:rsidRPr="00D85016">
        <w:rPr>
          <w:rFonts w:ascii="Times New Roman" w:hAnsi="Times New Roman" w:cs="Times New Roman"/>
          <w:sz w:val="28"/>
          <w:szCs w:val="28"/>
        </w:rPr>
        <w:t xml:space="preserve"> статьей 8 Положения о ревизионной комиссии городского округа Красноуфимск, утвержденного решением Думы го</w:t>
      </w:r>
      <w:r w:rsidR="001277DC">
        <w:rPr>
          <w:rFonts w:ascii="Times New Roman" w:hAnsi="Times New Roman" w:cs="Times New Roman"/>
          <w:sz w:val="28"/>
          <w:szCs w:val="28"/>
        </w:rPr>
        <w:t>родского округа Красноуфимск от 27.10.2011 № </w:t>
      </w:r>
      <w:r w:rsidRPr="00D85016">
        <w:rPr>
          <w:rFonts w:ascii="Times New Roman" w:hAnsi="Times New Roman" w:cs="Times New Roman"/>
          <w:sz w:val="28"/>
          <w:szCs w:val="28"/>
        </w:rPr>
        <w:t>52/3</w:t>
      </w:r>
      <w:r w:rsidRPr="00D85016">
        <w:rPr>
          <w:rFonts w:ascii="Times New Roman" w:hAnsi="Times New Roman" w:cs="Times New Roman"/>
          <w:bCs/>
          <w:sz w:val="28"/>
          <w:szCs w:val="28"/>
        </w:rPr>
        <w:t>, ревизионной комиссией проведена экспертиза проекта</w:t>
      </w:r>
      <w:r w:rsidRPr="00D8501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Красн</w:t>
      </w:r>
      <w:r w:rsidR="003576FA" w:rsidRPr="00D85016">
        <w:rPr>
          <w:rFonts w:ascii="Times New Roman" w:hAnsi="Times New Roman" w:cs="Times New Roman"/>
          <w:sz w:val="28"/>
          <w:szCs w:val="28"/>
        </w:rPr>
        <w:t xml:space="preserve">оуфимск </w:t>
      </w:r>
      <w:r w:rsidR="00D85016" w:rsidRPr="00D85016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молодежной политики в го</w:t>
      </w:r>
      <w:r w:rsidR="00D059EB">
        <w:rPr>
          <w:rFonts w:ascii="Times New Roman" w:hAnsi="Times New Roman" w:cs="Times New Roman"/>
          <w:sz w:val="28"/>
          <w:szCs w:val="28"/>
        </w:rPr>
        <w:t xml:space="preserve">родском округе Красноуфимск» на </w:t>
      </w:r>
      <w:r w:rsidR="00D85016" w:rsidRPr="00D85016">
        <w:rPr>
          <w:rFonts w:ascii="Times New Roman" w:hAnsi="Times New Roman" w:cs="Times New Roman"/>
          <w:sz w:val="28"/>
          <w:szCs w:val="28"/>
        </w:rPr>
        <w:t>2014 – 2024 гг., утвержденную постановлением администрации горо</w:t>
      </w:r>
      <w:r w:rsidR="00D85016">
        <w:rPr>
          <w:rFonts w:ascii="Times New Roman" w:hAnsi="Times New Roman" w:cs="Times New Roman"/>
          <w:sz w:val="28"/>
          <w:szCs w:val="28"/>
        </w:rPr>
        <w:t xml:space="preserve">дского округа Красноуфимск от </w:t>
      </w:r>
      <w:r w:rsidR="00D85016" w:rsidRPr="00D85016">
        <w:rPr>
          <w:rFonts w:ascii="Times New Roman" w:hAnsi="Times New Roman" w:cs="Times New Roman"/>
          <w:sz w:val="28"/>
          <w:szCs w:val="28"/>
        </w:rPr>
        <w:t>02.12.</w:t>
      </w:r>
      <w:r w:rsidR="007313E0">
        <w:rPr>
          <w:rFonts w:ascii="Times New Roman" w:hAnsi="Times New Roman" w:cs="Times New Roman"/>
          <w:sz w:val="28"/>
          <w:szCs w:val="28"/>
        </w:rPr>
        <w:t>2013 № </w:t>
      </w:r>
      <w:r w:rsidR="001277DC">
        <w:rPr>
          <w:rFonts w:ascii="Times New Roman" w:hAnsi="Times New Roman" w:cs="Times New Roman"/>
          <w:sz w:val="28"/>
          <w:szCs w:val="28"/>
        </w:rPr>
        <w:t xml:space="preserve">1394 (с изменениями и </w:t>
      </w:r>
      <w:r w:rsidR="00D85016">
        <w:rPr>
          <w:rFonts w:ascii="Times New Roman" w:hAnsi="Times New Roman" w:cs="Times New Roman"/>
          <w:sz w:val="28"/>
          <w:szCs w:val="28"/>
        </w:rPr>
        <w:t>дополнениями от </w:t>
      </w:r>
      <w:r w:rsidR="00D85016" w:rsidRPr="00D85016">
        <w:rPr>
          <w:rFonts w:ascii="Times New Roman" w:hAnsi="Times New Roman" w:cs="Times New Roman"/>
          <w:sz w:val="28"/>
          <w:szCs w:val="28"/>
        </w:rPr>
        <w:t xml:space="preserve">31.12.2014 </w:t>
      </w:r>
      <w:r w:rsidR="007313E0">
        <w:rPr>
          <w:rFonts w:ascii="Times New Roman" w:hAnsi="Times New Roman" w:cs="Times New Roman"/>
          <w:sz w:val="28"/>
          <w:szCs w:val="28"/>
        </w:rPr>
        <w:t>№ 1676, 10.09.2015 № 798, 20.04.2016 № 314, 28.07.2016 № 633, 30.12.2016 № 1204, 06.09.2017 № 862, 27.12.2017 № 1247, 05.02.2018 № 90, 16.04.2018 № </w:t>
      </w:r>
      <w:r w:rsidR="00D85016" w:rsidRPr="00D85016">
        <w:rPr>
          <w:rFonts w:ascii="Times New Roman" w:hAnsi="Times New Roman" w:cs="Times New Roman"/>
          <w:sz w:val="28"/>
          <w:szCs w:val="28"/>
        </w:rPr>
        <w:t xml:space="preserve">289)» </w:t>
      </w:r>
      <w:r w:rsidR="00B03C2F" w:rsidRPr="00D85016">
        <w:rPr>
          <w:rFonts w:ascii="Times New Roman" w:hAnsi="Times New Roman" w:cs="Times New Roman"/>
          <w:sz w:val="28"/>
          <w:szCs w:val="28"/>
        </w:rPr>
        <w:t>(далее – измен</w:t>
      </w:r>
      <w:r w:rsidR="000D1E39" w:rsidRPr="00D85016">
        <w:rPr>
          <w:rFonts w:ascii="Times New Roman" w:hAnsi="Times New Roman" w:cs="Times New Roman"/>
          <w:sz w:val="28"/>
          <w:szCs w:val="28"/>
        </w:rPr>
        <w:t xml:space="preserve">ения в </w:t>
      </w:r>
      <w:r w:rsidR="00331875" w:rsidRPr="00D85016">
        <w:rPr>
          <w:rFonts w:ascii="Times New Roman" w:hAnsi="Times New Roman" w:cs="Times New Roman"/>
          <w:sz w:val="28"/>
          <w:szCs w:val="28"/>
        </w:rPr>
        <w:t>муниципальную программу), и </w:t>
      </w:r>
      <w:r w:rsidR="00675C0B" w:rsidRPr="00D85016">
        <w:rPr>
          <w:rFonts w:ascii="Times New Roman" w:hAnsi="Times New Roman" w:cs="Times New Roman"/>
          <w:sz w:val="28"/>
          <w:szCs w:val="28"/>
        </w:rPr>
        <w:t>подготовлено настоящее заключение.</w:t>
      </w:r>
    </w:p>
    <w:p w:rsidR="0010314A" w:rsidRPr="000D1E39" w:rsidRDefault="0010314A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Проект изменений в муници</w:t>
      </w:r>
      <w:r w:rsidR="00FB5D1D">
        <w:rPr>
          <w:rFonts w:ascii="Times New Roman" w:hAnsi="Times New Roman" w:cs="Times New Roman"/>
          <w:sz w:val="28"/>
          <w:szCs w:val="28"/>
        </w:rPr>
        <w:t>пальную программу представлен в </w:t>
      </w:r>
      <w:r w:rsidRPr="000D1E39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="00B03C2F" w:rsidRPr="000D1E39">
        <w:rPr>
          <w:rFonts w:ascii="Times New Roman" w:hAnsi="Times New Roman" w:cs="Times New Roman"/>
          <w:sz w:val="28"/>
          <w:szCs w:val="28"/>
        </w:rPr>
        <w:t>2</w:t>
      </w:r>
      <w:r w:rsidR="00194452">
        <w:rPr>
          <w:rFonts w:ascii="Times New Roman" w:hAnsi="Times New Roman" w:cs="Times New Roman"/>
          <w:sz w:val="28"/>
          <w:szCs w:val="28"/>
        </w:rPr>
        <w:t>9</w:t>
      </w:r>
      <w:r w:rsidRPr="000D1E39">
        <w:rPr>
          <w:rFonts w:ascii="Times New Roman" w:hAnsi="Times New Roman" w:cs="Times New Roman"/>
          <w:sz w:val="28"/>
          <w:szCs w:val="28"/>
        </w:rPr>
        <w:t>.1</w:t>
      </w:r>
      <w:r w:rsidR="00B03C2F" w:rsidRPr="000D1E39">
        <w:rPr>
          <w:rFonts w:ascii="Times New Roman" w:hAnsi="Times New Roman" w:cs="Times New Roman"/>
          <w:sz w:val="28"/>
          <w:szCs w:val="28"/>
        </w:rPr>
        <w:t>2</w:t>
      </w:r>
      <w:r w:rsidRPr="000D1E39">
        <w:rPr>
          <w:rFonts w:ascii="Times New Roman" w:hAnsi="Times New Roman" w:cs="Times New Roman"/>
          <w:sz w:val="28"/>
          <w:szCs w:val="28"/>
        </w:rPr>
        <w:t xml:space="preserve">.2018 ответственным исполнителем </w:t>
      </w:r>
      <w:r w:rsidR="00212FB7" w:rsidRPr="000D1E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1E3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67134" w:rsidRPr="00267134">
        <w:rPr>
          <w:rFonts w:ascii="Times New Roman" w:hAnsi="Times New Roman" w:cs="Times New Roman"/>
          <w:sz w:val="28"/>
          <w:szCs w:val="28"/>
        </w:rPr>
        <w:t>отделом по социальной политике и молодежным программам</w:t>
      </w:r>
      <w:r w:rsidR="00267134">
        <w:rPr>
          <w:rFonts w:ascii="Times New Roman" w:hAnsi="Times New Roman" w:cs="Times New Roman"/>
        </w:rPr>
        <w:t xml:space="preserve"> </w:t>
      </w:r>
      <w:r w:rsidRPr="000D1E39">
        <w:rPr>
          <w:rFonts w:ascii="Times New Roman" w:hAnsi="Times New Roman" w:cs="Times New Roman"/>
          <w:sz w:val="28"/>
          <w:szCs w:val="28"/>
        </w:rPr>
        <w:t>администраци</w:t>
      </w:r>
      <w:r w:rsidR="00194452">
        <w:rPr>
          <w:rFonts w:ascii="Times New Roman" w:hAnsi="Times New Roman" w:cs="Times New Roman"/>
          <w:sz w:val="28"/>
          <w:szCs w:val="28"/>
        </w:rPr>
        <w:t>и</w:t>
      </w:r>
      <w:r w:rsidRPr="000D1E39">
        <w:rPr>
          <w:rFonts w:ascii="Times New Roman" w:hAnsi="Times New Roman" w:cs="Times New Roman"/>
          <w:sz w:val="28"/>
          <w:szCs w:val="28"/>
        </w:rPr>
        <w:t xml:space="preserve"> городского округа Красноуфимск.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446" w:rsidRPr="000D1E39" w:rsidRDefault="00675C0B" w:rsidP="00E5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Изменения вносятся</w:t>
      </w:r>
      <w:r w:rsidR="004F3148">
        <w:rPr>
          <w:rFonts w:ascii="Times New Roman" w:hAnsi="Times New Roman" w:cs="Times New Roman"/>
          <w:sz w:val="28"/>
          <w:szCs w:val="28"/>
        </w:rPr>
        <w:t xml:space="preserve"> согласно статье 179 Бюджетного кодекса Российской Федерации</w:t>
      </w:r>
      <w:r w:rsidRPr="000D1E39">
        <w:rPr>
          <w:rFonts w:ascii="Times New Roman" w:hAnsi="Times New Roman" w:cs="Times New Roman"/>
          <w:sz w:val="28"/>
          <w:szCs w:val="28"/>
        </w:rPr>
        <w:t xml:space="preserve"> в </w:t>
      </w:r>
      <w:r w:rsidR="004F3148">
        <w:rPr>
          <w:rFonts w:ascii="Times New Roman" w:hAnsi="Times New Roman" w:cs="Times New Roman"/>
          <w:sz w:val="28"/>
          <w:szCs w:val="28"/>
        </w:rPr>
        <w:t>целях</w:t>
      </w:r>
      <w:r w:rsidRP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E51446" w:rsidRPr="000D1E39">
        <w:rPr>
          <w:rFonts w:ascii="Times New Roman" w:hAnsi="Times New Roman" w:cs="Times New Roman"/>
          <w:sz w:val="28"/>
          <w:szCs w:val="28"/>
        </w:rPr>
        <w:t>приведени</w:t>
      </w:r>
      <w:r w:rsidR="004F3148">
        <w:rPr>
          <w:rFonts w:ascii="Times New Roman" w:hAnsi="Times New Roman" w:cs="Times New Roman"/>
          <w:sz w:val="28"/>
          <w:szCs w:val="28"/>
        </w:rPr>
        <w:t>я в</w:t>
      </w:r>
      <w:r w:rsidR="00E51446" w:rsidRPr="000D1E39">
        <w:rPr>
          <w:rFonts w:ascii="Times New Roman" w:hAnsi="Times New Roman" w:cs="Times New Roman"/>
          <w:sz w:val="28"/>
          <w:szCs w:val="28"/>
        </w:rPr>
        <w:t xml:space="preserve"> соответствие объемов бюджетных ассигнований на финансовое обеспечение реализации муниципальной </w:t>
      </w:r>
      <w:r w:rsidR="00E51446" w:rsidRPr="000D1E39">
        <w:rPr>
          <w:rFonts w:ascii="Times New Roman" w:hAnsi="Times New Roman" w:cs="Times New Roman"/>
          <w:sz w:val="28"/>
          <w:szCs w:val="28"/>
        </w:rPr>
        <w:lastRenderedPageBreak/>
        <w:t>программы с решениями Думы городского округа Красноуфимск от 21.12.2017 № 22/2 «О бюджете городского округа Красноуфимск на 2018 год и плановый период 2019 и 2020 годов</w:t>
      </w:r>
      <w:r w:rsidR="00194452">
        <w:rPr>
          <w:rFonts w:ascii="Times New Roman" w:hAnsi="Times New Roman" w:cs="Times New Roman"/>
          <w:sz w:val="28"/>
          <w:szCs w:val="28"/>
        </w:rPr>
        <w:t>» (ред. </w:t>
      </w:r>
      <w:r w:rsidR="007366F2" w:rsidRPr="000D1E39">
        <w:rPr>
          <w:rFonts w:ascii="Times New Roman" w:hAnsi="Times New Roman" w:cs="Times New Roman"/>
          <w:sz w:val="28"/>
          <w:szCs w:val="28"/>
        </w:rPr>
        <w:t>от</w:t>
      </w:r>
      <w:r w:rsidR="00FB5D1D">
        <w:rPr>
          <w:rFonts w:ascii="Times New Roman" w:hAnsi="Times New Roman" w:cs="Times New Roman"/>
          <w:sz w:val="28"/>
          <w:szCs w:val="28"/>
        </w:rPr>
        <w:t> </w:t>
      </w:r>
      <w:r w:rsidR="00B63C4D">
        <w:rPr>
          <w:rFonts w:ascii="Times New Roman" w:hAnsi="Times New Roman" w:cs="Times New Roman"/>
          <w:sz w:val="28"/>
          <w:szCs w:val="28"/>
        </w:rPr>
        <w:t>20</w:t>
      </w:r>
      <w:r w:rsidR="007366F2" w:rsidRPr="000D1E39">
        <w:rPr>
          <w:rFonts w:ascii="Times New Roman" w:hAnsi="Times New Roman" w:cs="Times New Roman"/>
          <w:sz w:val="28"/>
          <w:szCs w:val="28"/>
        </w:rPr>
        <w:t>.12.2018 № 36/2), от 20.12.2018 № 36/1 «О</w:t>
      </w:r>
      <w:r w:rsidR="004F3148">
        <w:rPr>
          <w:rFonts w:ascii="Times New Roman" w:hAnsi="Times New Roman" w:cs="Times New Roman"/>
          <w:sz w:val="28"/>
          <w:szCs w:val="28"/>
        </w:rPr>
        <w:t> </w:t>
      </w:r>
      <w:r w:rsidR="007366F2" w:rsidRPr="000D1E39">
        <w:rPr>
          <w:rFonts w:ascii="Times New Roman" w:hAnsi="Times New Roman" w:cs="Times New Roman"/>
          <w:sz w:val="28"/>
          <w:szCs w:val="28"/>
        </w:rPr>
        <w:t>бюджете городского округа Красноуфимск на 2019 год и плановый период 2020 и 2021 годов</w:t>
      </w:r>
      <w:r w:rsidR="007366F2" w:rsidRPr="000A19A6">
        <w:rPr>
          <w:rFonts w:ascii="Times New Roman" w:hAnsi="Times New Roman" w:cs="Times New Roman"/>
          <w:sz w:val="28"/>
          <w:szCs w:val="28"/>
        </w:rPr>
        <w:t>»</w:t>
      </w:r>
      <w:r w:rsidR="00C110EC" w:rsidRPr="000A19A6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D63E76" w:rsidRPr="000A19A6">
        <w:rPr>
          <w:rFonts w:ascii="Times New Roman" w:hAnsi="Times New Roman" w:cs="Times New Roman"/>
          <w:sz w:val="28"/>
          <w:szCs w:val="28"/>
        </w:rPr>
        <w:t xml:space="preserve"> и включением</w:t>
      </w:r>
      <w:r w:rsidR="00D63E76">
        <w:rPr>
          <w:rFonts w:ascii="Times New Roman" w:hAnsi="Times New Roman" w:cs="Times New Roman"/>
          <w:sz w:val="28"/>
          <w:szCs w:val="28"/>
        </w:rPr>
        <w:t xml:space="preserve"> двух новых мероприятий</w:t>
      </w:r>
      <w:r w:rsidR="007366F2" w:rsidRPr="000D1E39">
        <w:rPr>
          <w:rFonts w:ascii="Times New Roman" w:hAnsi="Times New Roman" w:cs="Times New Roman"/>
          <w:sz w:val="28"/>
          <w:szCs w:val="28"/>
        </w:rPr>
        <w:t>.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Предлагается внесение следующих изменений</w:t>
      </w:r>
      <w:r w:rsidR="000159B4">
        <w:rPr>
          <w:rFonts w:ascii="Times New Roman" w:hAnsi="Times New Roman" w:cs="Times New Roman"/>
          <w:sz w:val="28"/>
          <w:szCs w:val="28"/>
        </w:rPr>
        <w:t xml:space="preserve"> по отношению к редакции </w:t>
      </w:r>
      <w:r w:rsidR="000159B4" w:rsidRPr="00E26E31">
        <w:rPr>
          <w:rFonts w:ascii="Times New Roman" w:hAnsi="Times New Roman" w:cs="Times New Roman"/>
          <w:sz w:val="28"/>
          <w:szCs w:val="28"/>
        </w:rPr>
        <w:t xml:space="preserve">от </w:t>
      </w:r>
      <w:r w:rsidR="001545E0">
        <w:rPr>
          <w:rFonts w:ascii="Times New Roman" w:hAnsi="Times New Roman" w:cs="Times New Roman"/>
          <w:sz w:val="28"/>
          <w:szCs w:val="28"/>
        </w:rPr>
        <w:t>27.12.2017 № 1247 и от 16.04.2018 № 289</w:t>
      </w:r>
      <w:r w:rsidR="000159B4" w:rsidRPr="00E26E31">
        <w:rPr>
          <w:rFonts w:ascii="Times New Roman" w:hAnsi="Times New Roman" w:cs="Times New Roman"/>
          <w:sz w:val="28"/>
          <w:szCs w:val="28"/>
        </w:rPr>
        <w:t>.</w:t>
      </w:r>
    </w:p>
    <w:p w:rsidR="00E557F6" w:rsidRDefault="000D1E3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82">
        <w:rPr>
          <w:rFonts w:ascii="Times New Roman" w:hAnsi="Times New Roman" w:cs="Times New Roman"/>
          <w:sz w:val="28"/>
          <w:szCs w:val="28"/>
        </w:rPr>
        <w:t>1</w:t>
      </w:r>
      <w:r w:rsidR="00764E23" w:rsidRPr="004E1982">
        <w:rPr>
          <w:rFonts w:ascii="Times New Roman" w:hAnsi="Times New Roman" w:cs="Times New Roman"/>
          <w:sz w:val="28"/>
          <w:szCs w:val="28"/>
        </w:rPr>
        <w:t>. </w:t>
      </w:r>
      <w:r w:rsidR="001545E0">
        <w:rPr>
          <w:rFonts w:ascii="Times New Roman" w:hAnsi="Times New Roman" w:cs="Times New Roman"/>
          <w:sz w:val="28"/>
          <w:szCs w:val="28"/>
        </w:rPr>
        <w:t>В пас</w:t>
      </w:r>
      <w:r w:rsidR="00E26E31">
        <w:rPr>
          <w:rFonts w:ascii="Times New Roman" w:hAnsi="Times New Roman" w:cs="Times New Roman"/>
          <w:sz w:val="28"/>
          <w:szCs w:val="28"/>
        </w:rPr>
        <w:t>порт</w:t>
      </w:r>
      <w:r w:rsidR="001545E0">
        <w:rPr>
          <w:rFonts w:ascii="Times New Roman" w:hAnsi="Times New Roman" w:cs="Times New Roman"/>
          <w:sz w:val="28"/>
          <w:szCs w:val="28"/>
        </w:rPr>
        <w:t>е</w:t>
      </w:r>
      <w:r w:rsidR="00E26E3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A19A6">
        <w:rPr>
          <w:rFonts w:ascii="Times New Roman" w:hAnsi="Times New Roman" w:cs="Times New Roman"/>
          <w:sz w:val="28"/>
          <w:szCs w:val="28"/>
        </w:rPr>
        <w:t xml:space="preserve">в </w:t>
      </w:r>
      <w:r w:rsidR="00200130">
        <w:rPr>
          <w:rFonts w:ascii="Times New Roman" w:hAnsi="Times New Roman" w:cs="Times New Roman"/>
          <w:sz w:val="28"/>
          <w:szCs w:val="28"/>
        </w:rPr>
        <w:t>пункт</w:t>
      </w:r>
      <w:r w:rsidR="000A19A6">
        <w:rPr>
          <w:rFonts w:ascii="Times New Roman" w:hAnsi="Times New Roman" w:cs="Times New Roman"/>
          <w:sz w:val="28"/>
          <w:szCs w:val="28"/>
        </w:rPr>
        <w:t>е</w:t>
      </w:r>
      <w:r w:rsidR="00200130">
        <w:rPr>
          <w:rFonts w:ascii="Times New Roman" w:hAnsi="Times New Roman" w:cs="Times New Roman"/>
          <w:sz w:val="28"/>
          <w:szCs w:val="28"/>
        </w:rPr>
        <w:t xml:space="preserve"> «Объемы финансирования муниципальной программы по годам реализации (в рублях)» </w:t>
      </w:r>
      <w:r w:rsidR="00BE0EDB">
        <w:rPr>
          <w:rFonts w:ascii="Times New Roman" w:hAnsi="Times New Roman" w:cs="Times New Roman"/>
          <w:sz w:val="28"/>
          <w:szCs w:val="28"/>
        </w:rPr>
        <w:t>заменить следующие показатели:</w:t>
      </w:r>
      <w:r w:rsidR="00E26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39" w:rsidRDefault="00200130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3148">
        <w:rPr>
          <w:rFonts w:ascii="Times New Roman" w:hAnsi="Times New Roman" w:cs="Times New Roman"/>
          <w:sz w:val="28"/>
          <w:szCs w:val="28"/>
        </w:rPr>
        <w:t>бщий объем финансирования муниципальной программы увеличить на </w:t>
      </w:r>
      <w:r>
        <w:rPr>
          <w:rFonts w:ascii="Times New Roman" w:hAnsi="Times New Roman" w:cs="Times New Roman"/>
          <w:sz w:val="28"/>
          <w:szCs w:val="28"/>
        </w:rPr>
        <w:t>5 916 650</w:t>
      </w:r>
      <w:r w:rsidRPr="004F314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 в том числе</w:t>
      </w:r>
      <w:r w:rsidR="000D1E39" w:rsidRPr="004E1982">
        <w:rPr>
          <w:rFonts w:ascii="Times New Roman" w:hAnsi="Times New Roman" w:cs="Times New Roman"/>
          <w:sz w:val="28"/>
          <w:szCs w:val="28"/>
        </w:rPr>
        <w:t>:</w:t>
      </w:r>
    </w:p>
    <w:p w:rsidR="00200130" w:rsidRPr="004E1982" w:rsidRDefault="00200130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- 2018 год – увеличить на 625 100 руб.;</w:t>
      </w:r>
    </w:p>
    <w:p w:rsidR="000159B4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82">
        <w:rPr>
          <w:rFonts w:ascii="Times New Roman" w:hAnsi="Times New Roman" w:cs="Times New Roman"/>
          <w:sz w:val="28"/>
          <w:szCs w:val="28"/>
        </w:rPr>
        <w:t xml:space="preserve">- 2019 год – увеличить на </w:t>
      </w:r>
      <w:r w:rsidR="00200130">
        <w:rPr>
          <w:rFonts w:ascii="Times New Roman" w:hAnsi="Times New Roman" w:cs="Times New Roman"/>
          <w:sz w:val="28"/>
          <w:szCs w:val="28"/>
        </w:rPr>
        <w:t>2 078 660</w:t>
      </w:r>
      <w:r w:rsidRPr="004E198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159B4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- 2020 год – </w:t>
      </w:r>
      <w:r w:rsidR="00091EC4" w:rsidRPr="004E1982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00130">
        <w:rPr>
          <w:rFonts w:ascii="Times New Roman" w:hAnsi="Times New Roman" w:cs="Times New Roman"/>
          <w:sz w:val="28"/>
          <w:szCs w:val="28"/>
        </w:rPr>
        <w:t>2 033 696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159B4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- 2021 год – </w:t>
      </w:r>
      <w:r w:rsidR="00091EC4" w:rsidRPr="004E1982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00130">
        <w:rPr>
          <w:rFonts w:ascii="Times New Roman" w:hAnsi="Times New Roman" w:cs="Times New Roman"/>
          <w:sz w:val="28"/>
          <w:szCs w:val="28"/>
        </w:rPr>
        <w:t>1 407 344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159B4" w:rsidRPr="004F3148" w:rsidRDefault="00091EC4" w:rsidP="0001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48">
        <w:rPr>
          <w:rFonts w:ascii="Times New Roman" w:hAnsi="Times New Roman" w:cs="Times New Roman"/>
          <w:sz w:val="28"/>
          <w:szCs w:val="28"/>
        </w:rPr>
        <w:t>- 2024 год – у</w:t>
      </w:r>
      <w:r w:rsidR="00200130">
        <w:rPr>
          <w:rFonts w:ascii="Times New Roman" w:hAnsi="Times New Roman" w:cs="Times New Roman"/>
          <w:sz w:val="28"/>
          <w:szCs w:val="28"/>
        </w:rPr>
        <w:t>меньш</w:t>
      </w:r>
      <w:r w:rsidRPr="004F3148">
        <w:rPr>
          <w:rFonts w:ascii="Times New Roman" w:hAnsi="Times New Roman" w:cs="Times New Roman"/>
          <w:sz w:val="28"/>
          <w:szCs w:val="28"/>
        </w:rPr>
        <w:t>ить</w:t>
      </w:r>
      <w:r w:rsidR="000159B4" w:rsidRPr="004F3148">
        <w:rPr>
          <w:rFonts w:ascii="Times New Roman" w:hAnsi="Times New Roman" w:cs="Times New Roman"/>
          <w:sz w:val="28"/>
          <w:szCs w:val="28"/>
        </w:rPr>
        <w:t xml:space="preserve"> на </w:t>
      </w:r>
      <w:r w:rsidR="00200130">
        <w:rPr>
          <w:rFonts w:ascii="Times New Roman" w:hAnsi="Times New Roman" w:cs="Times New Roman"/>
          <w:sz w:val="28"/>
          <w:szCs w:val="28"/>
        </w:rPr>
        <w:t>228 150</w:t>
      </w:r>
      <w:r w:rsidR="000159B4" w:rsidRPr="004F3148">
        <w:rPr>
          <w:rFonts w:ascii="Times New Roman" w:hAnsi="Times New Roman" w:cs="Times New Roman"/>
          <w:sz w:val="28"/>
          <w:szCs w:val="28"/>
        </w:rPr>
        <w:t xml:space="preserve"> руб.</w:t>
      </w:r>
      <w:r w:rsidR="00BE0EDB">
        <w:rPr>
          <w:rFonts w:ascii="Times New Roman" w:hAnsi="Times New Roman" w:cs="Times New Roman"/>
          <w:sz w:val="28"/>
          <w:szCs w:val="28"/>
        </w:rPr>
        <w:t>;</w:t>
      </w:r>
    </w:p>
    <w:p w:rsidR="00D9719C" w:rsidRDefault="00BE0EDB" w:rsidP="00D9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19C" w:rsidRPr="004F3148">
        <w:rPr>
          <w:rFonts w:ascii="Times New Roman" w:hAnsi="Times New Roman" w:cs="Times New Roman"/>
          <w:sz w:val="28"/>
          <w:szCs w:val="28"/>
        </w:rPr>
        <w:t xml:space="preserve">бъем финансирования муниципальной программы </w:t>
      </w:r>
      <w:r w:rsidR="00D9719C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D9719C" w:rsidRPr="004F3148">
        <w:rPr>
          <w:rFonts w:ascii="Times New Roman" w:hAnsi="Times New Roman" w:cs="Times New Roman"/>
          <w:sz w:val="28"/>
          <w:szCs w:val="28"/>
        </w:rPr>
        <w:t>увеличить на </w:t>
      </w:r>
      <w:r w:rsidR="00D9719C">
        <w:rPr>
          <w:rFonts w:ascii="Times New Roman" w:hAnsi="Times New Roman" w:cs="Times New Roman"/>
          <w:sz w:val="28"/>
          <w:szCs w:val="28"/>
        </w:rPr>
        <w:t>5 562 250</w:t>
      </w:r>
      <w:r w:rsidR="00D9719C" w:rsidRPr="004F3148">
        <w:rPr>
          <w:rFonts w:ascii="Times New Roman" w:hAnsi="Times New Roman" w:cs="Times New Roman"/>
          <w:sz w:val="28"/>
          <w:szCs w:val="28"/>
        </w:rPr>
        <w:t xml:space="preserve"> руб</w:t>
      </w:r>
      <w:r w:rsidR="00D9719C">
        <w:rPr>
          <w:rFonts w:ascii="Times New Roman" w:hAnsi="Times New Roman" w:cs="Times New Roman"/>
          <w:sz w:val="28"/>
          <w:szCs w:val="28"/>
        </w:rPr>
        <w:t>., в том числе</w:t>
      </w:r>
      <w:r w:rsidR="00D9719C" w:rsidRPr="004E1982">
        <w:rPr>
          <w:rFonts w:ascii="Times New Roman" w:hAnsi="Times New Roman" w:cs="Times New Roman"/>
          <w:sz w:val="28"/>
          <w:szCs w:val="28"/>
        </w:rPr>
        <w:t>:</w:t>
      </w:r>
    </w:p>
    <w:p w:rsidR="00D9719C" w:rsidRPr="004E1982" w:rsidRDefault="00D9719C" w:rsidP="00D9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- 2018 год – увеличить на 270 700 руб.;</w:t>
      </w:r>
    </w:p>
    <w:p w:rsidR="00D9719C" w:rsidRDefault="00D9719C" w:rsidP="00D9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82">
        <w:rPr>
          <w:rFonts w:ascii="Times New Roman" w:hAnsi="Times New Roman" w:cs="Times New Roman"/>
          <w:sz w:val="28"/>
          <w:szCs w:val="28"/>
        </w:rPr>
        <w:t xml:space="preserve">- 2019 год – увеличить на </w:t>
      </w:r>
      <w:r>
        <w:rPr>
          <w:rFonts w:ascii="Times New Roman" w:hAnsi="Times New Roman" w:cs="Times New Roman"/>
          <w:sz w:val="28"/>
          <w:szCs w:val="28"/>
        </w:rPr>
        <w:t>2 078 660</w:t>
      </w:r>
      <w:r w:rsidRPr="004E198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9719C" w:rsidRDefault="00D9719C" w:rsidP="00D9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- 2020 год – </w:t>
      </w:r>
      <w:r w:rsidRPr="004E1982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2 033 696 руб.;</w:t>
      </w:r>
    </w:p>
    <w:p w:rsidR="00D9719C" w:rsidRDefault="00D9719C" w:rsidP="00D9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- 2021 год – </w:t>
      </w:r>
      <w:r w:rsidRPr="004E1982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1 407 344 руб.;</w:t>
      </w:r>
    </w:p>
    <w:p w:rsidR="00D9719C" w:rsidRDefault="00D9719C" w:rsidP="00D9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48">
        <w:rPr>
          <w:rFonts w:ascii="Times New Roman" w:hAnsi="Times New Roman" w:cs="Times New Roman"/>
          <w:sz w:val="28"/>
          <w:szCs w:val="28"/>
        </w:rPr>
        <w:t>- 2024 год –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4F3148">
        <w:rPr>
          <w:rFonts w:ascii="Times New Roman" w:hAnsi="Times New Roman" w:cs="Times New Roman"/>
          <w:sz w:val="28"/>
          <w:szCs w:val="28"/>
        </w:rPr>
        <w:t xml:space="preserve">ить на </w:t>
      </w:r>
      <w:r>
        <w:rPr>
          <w:rFonts w:ascii="Times New Roman" w:hAnsi="Times New Roman" w:cs="Times New Roman"/>
          <w:sz w:val="28"/>
          <w:szCs w:val="28"/>
        </w:rPr>
        <w:t>228 150</w:t>
      </w:r>
      <w:r w:rsidRPr="004F3148">
        <w:rPr>
          <w:rFonts w:ascii="Times New Roman" w:hAnsi="Times New Roman" w:cs="Times New Roman"/>
          <w:sz w:val="28"/>
          <w:szCs w:val="28"/>
        </w:rPr>
        <w:t xml:space="preserve"> руб.</w:t>
      </w:r>
      <w:r w:rsidR="00BE0EDB">
        <w:rPr>
          <w:rFonts w:ascii="Times New Roman" w:hAnsi="Times New Roman" w:cs="Times New Roman"/>
          <w:sz w:val="28"/>
          <w:szCs w:val="28"/>
        </w:rPr>
        <w:t>;</w:t>
      </w:r>
    </w:p>
    <w:p w:rsidR="00D9719C" w:rsidRDefault="00BE0EDB" w:rsidP="00D9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19C" w:rsidRPr="004F3148">
        <w:rPr>
          <w:rFonts w:ascii="Times New Roman" w:hAnsi="Times New Roman" w:cs="Times New Roman"/>
          <w:sz w:val="28"/>
          <w:szCs w:val="28"/>
        </w:rPr>
        <w:t xml:space="preserve">бъем финансирования муниципальной программы </w:t>
      </w:r>
      <w:r w:rsidR="00D9719C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D9719C" w:rsidRPr="004F3148">
        <w:rPr>
          <w:rFonts w:ascii="Times New Roman" w:hAnsi="Times New Roman" w:cs="Times New Roman"/>
          <w:sz w:val="28"/>
          <w:szCs w:val="28"/>
        </w:rPr>
        <w:t>увеличить</w:t>
      </w:r>
      <w:r w:rsidR="00D9719C">
        <w:rPr>
          <w:rFonts w:ascii="Times New Roman" w:hAnsi="Times New Roman" w:cs="Times New Roman"/>
          <w:sz w:val="28"/>
          <w:szCs w:val="28"/>
        </w:rPr>
        <w:t xml:space="preserve"> на 354 400</w:t>
      </w:r>
      <w:r w:rsidR="00D9719C" w:rsidRPr="004F3148">
        <w:rPr>
          <w:rFonts w:ascii="Times New Roman" w:hAnsi="Times New Roman" w:cs="Times New Roman"/>
          <w:sz w:val="28"/>
          <w:szCs w:val="28"/>
        </w:rPr>
        <w:t xml:space="preserve"> руб</w:t>
      </w:r>
      <w:r w:rsidR="00D9719C">
        <w:rPr>
          <w:rFonts w:ascii="Times New Roman" w:hAnsi="Times New Roman" w:cs="Times New Roman"/>
          <w:sz w:val="28"/>
          <w:szCs w:val="28"/>
        </w:rPr>
        <w:t xml:space="preserve">., в том числе в 2018 году – 354 400 </w:t>
      </w:r>
      <w:r w:rsidR="00D9719C" w:rsidRPr="004F3148">
        <w:rPr>
          <w:rFonts w:ascii="Times New Roman" w:hAnsi="Times New Roman" w:cs="Times New Roman"/>
          <w:sz w:val="28"/>
          <w:szCs w:val="28"/>
        </w:rPr>
        <w:t>рублей.</w:t>
      </w:r>
    </w:p>
    <w:p w:rsidR="00E557F6" w:rsidRDefault="001B11CA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E0">
        <w:rPr>
          <w:rFonts w:ascii="Times New Roman" w:hAnsi="Times New Roman" w:cs="Times New Roman"/>
          <w:sz w:val="28"/>
          <w:szCs w:val="28"/>
        </w:rPr>
        <w:t>2. П</w:t>
      </w:r>
      <w:r w:rsidR="000159B4" w:rsidRPr="007313E0">
        <w:rPr>
          <w:rFonts w:ascii="Times New Roman" w:hAnsi="Times New Roman" w:cs="Times New Roman"/>
          <w:sz w:val="28"/>
          <w:szCs w:val="28"/>
        </w:rPr>
        <w:t>риложени</w:t>
      </w:r>
      <w:r w:rsidRPr="007313E0">
        <w:rPr>
          <w:rFonts w:ascii="Times New Roman" w:hAnsi="Times New Roman" w:cs="Times New Roman"/>
          <w:sz w:val="28"/>
          <w:szCs w:val="28"/>
        </w:rPr>
        <w:t>е</w:t>
      </w:r>
      <w:r w:rsidR="000E47D4" w:rsidRPr="007313E0">
        <w:rPr>
          <w:rFonts w:ascii="Times New Roman" w:hAnsi="Times New Roman" w:cs="Times New Roman"/>
          <w:sz w:val="28"/>
          <w:szCs w:val="28"/>
        </w:rPr>
        <w:t xml:space="preserve"> </w:t>
      </w:r>
      <w:r w:rsidR="002F476C" w:rsidRPr="007313E0">
        <w:rPr>
          <w:rFonts w:ascii="Times New Roman" w:hAnsi="Times New Roman" w:cs="Times New Roman"/>
          <w:sz w:val="28"/>
          <w:szCs w:val="28"/>
        </w:rPr>
        <w:t>2</w:t>
      </w:r>
      <w:r w:rsidR="000159B4" w:rsidRPr="007313E0">
        <w:rPr>
          <w:rFonts w:ascii="Times New Roman" w:hAnsi="Times New Roman" w:cs="Times New Roman"/>
          <w:sz w:val="28"/>
          <w:szCs w:val="28"/>
        </w:rPr>
        <w:t xml:space="preserve"> </w:t>
      </w:r>
      <w:r w:rsidR="00000AE5" w:rsidRPr="007313E0">
        <w:rPr>
          <w:rFonts w:ascii="Times New Roman" w:hAnsi="Times New Roman" w:cs="Times New Roman"/>
          <w:sz w:val="27"/>
          <w:szCs w:val="27"/>
        </w:rPr>
        <w:t>«План мероприятий по выполнению муниципальной программы «</w:t>
      </w:r>
      <w:r w:rsidR="002F476C" w:rsidRPr="007313E0">
        <w:rPr>
          <w:rFonts w:ascii="Times New Roman" w:hAnsi="Times New Roman" w:cs="Times New Roman"/>
          <w:sz w:val="27"/>
          <w:szCs w:val="27"/>
        </w:rPr>
        <w:t>Развитие молодежной политики в</w:t>
      </w:r>
      <w:r w:rsidR="00000AE5" w:rsidRPr="007313E0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2F476C" w:rsidRPr="007313E0">
        <w:rPr>
          <w:rFonts w:ascii="Times New Roman" w:hAnsi="Times New Roman" w:cs="Times New Roman"/>
          <w:sz w:val="27"/>
          <w:szCs w:val="27"/>
        </w:rPr>
        <w:t>м</w:t>
      </w:r>
      <w:r w:rsidR="00000AE5" w:rsidRPr="007313E0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2F476C" w:rsidRPr="007313E0">
        <w:rPr>
          <w:rFonts w:ascii="Times New Roman" w:hAnsi="Times New Roman" w:cs="Times New Roman"/>
          <w:sz w:val="27"/>
          <w:szCs w:val="27"/>
        </w:rPr>
        <w:t>е</w:t>
      </w:r>
      <w:r w:rsidR="00000AE5" w:rsidRPr="007313E0">
        <w:rPr>
          <w:rFonts w:ascii="Times New Roman" w:hAnsi="Times New Roman" w:cs="Times New Roman"/>
          <w:sz w:val="27"/>
          <w:szCs w:val="27"/>
        </w:rPr>
        <w:t xml:space="preserve"> Красноуфимск</w:t>
      </w:r>
      <w:r w:rsidR="002F476C" w:rsidRPr="007313E0">
        <w:rPr>
          <w:rFonts w:ascii="Times New Roman" w:hAnsi="Times New Roman" w:cs="Times New Roman"/>
          <w:sz w:val="27"/>
          <w:szCs w:val="27"/>
        </w:rPr>
        <w:t>» на</w:t>
      </w:r>
      <w:r w:rsidR="00000AE5" w:rsidRPr="007313E0">
        <w:rPr>
          <w:rFonts w:ascii="Times New Roman" w:hAnsi="Times New Roman" w:cs="Times New Roman"/>
          <w:sz w:val="27"/>
          <w:szCs w:val="27"/>
        </w:rPr>
        <w:t xml:space="preserve"> 2014 - 2024 г</w:t>
      </w:r>
      <w:r w:rsidR="002F476C" w:rsidRPr="007313E0">
        <w:rPr>
          <w:rFonts w:ascii="Times New Roman" w:hAnsi="Times New Roman" w:cs="Times New Roman"/>
          <w:sz w:val="27"/>
          <w:szCs w:val="27"/>
        </w:rPr>
        <w:t>г.</w:t>
      </w:r>
      <w:r w:rsidR="00000AE5" w:rsidRPr="007313E0">
        <w:rPr>
          <w:rFonts w:ascii="Times New Roman" w:hAnsi="Times New Roman" w:cs="Times New Roman"/>
          <w:sz w:val="27"/>
          <w:szCs w:val="27"/>
        </w:rPr>
        <w:t xml:space="preserve">» </w:t>
      </w:r>
      <w:r w:rsidR="000E47D4" w:rsidRPr="007313E0">
        <w:rPr>
          <w:rFonts w:ascii="Times New Roman" w:hAnsi="Times New Roman" w:cs="Times New Roman"/>
          <w:sz w:val="28"/>
          <w:szCs w:val="28"/>
        </w:rPr>
        <w:t>(далее – приложение</w:t>
      </w:r>
      <w:r w:rsidR="000F7B9C" w:rsidRPr="007313E0">
        <w:rPr>
          <w:rFonts w:ascii="Times New Roman" w:hAnsi="Times New Roman" w:cs="Times New Roman"/>
          <w:sz w:val="28"/>
          <w:szCs w:val="28"/>
        </w:rPr>
        <w:t xml:space="preserve"> </w:t>
      </w:r>
      <w:r w:rsidR="002F476C" w:rsidRPr="007313E0">
        <w:rPr>
          <w:rFonts w:ascii="Times New Roman" w:hAnsi="Times New Roman" w:cs="Times New Roman"/>
          <w:sz w:val="28"/>
          <w:szCs w:val="28"/>
        </w:rPr>
        <w:t>2</w:t>
      </w:r>
      <w:r w:rsidR="000F7B9C" w:rsidRPr="007313E0">
        <w:rPr>
          <w:rFonts w:ascii="Times New Roman" w:hAnsi="Times New Roman" w:cs="Times New Roman"/>
          <w:sz w:val="28"/>
          <w:szCs w:val="28"/>
        </w:rPr>
        <w:t xml:space="preserve">) изложить в </w:t>
      </w:r>
      <w:r w:rsidR="000159B4" w:rsidRPr="007313E0">
        <w:rPr>
          <w:rFonts w:ascii="Times New Roman" w:hAnsi="Times New Roman" w:cs="Times New Roman"/>
          <w:sz w:val="28"/>
          <w:szCs w:val="28"/>
        </w:rPr>
        <w:t>новой редакции</w:t>
      </w:r>
      <w:r w:rsidR="000E47D4" w:rsidRPr="007313E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A144B" w:rsidRPr="007313E0">
        <w:rPr>
          <w:rFonts w:ascii="Times New Roman" w:hAnsi="Times New Roman" w:cs="Times New Roman"/>
          <w:sz w:val="28"/>
          <w:szCs w:val="28"/>
        </w:rPr>
        <w:t>.</w:t>
      </w:r>
      <w:r w:rsidR="000A1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A6" w:rsidRPr="000D1E39" w:rsidRDefault="000A19A6" w:rsidP="000A1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изменены объемы финансирования и включены два новых мероприятия в подпрограмму 1 «Молодежь ГО Красноуфимск» </w:t>
      </w:r>
      <w:r w:rsidRPr="000A19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807C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 «Создание и обеспечение деятельности молодежных «коворкинг-центров», в подпрограмму 2 «Патриотическое воспитание граждан и подготовка молодежи городского округа Красноуфимск к военной службе</w:t>
      </w:r>
      <w:r w:rsidRPr="000A19A6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20 «Реализация инновационного социального проекта «Дорога перемен»</w:t>
      </w:r>
      <w:r w:rsidRPr="000D1E39">
        <w:rPr>
          <w:rFonts w:ascii="Times New Roman" w:hAnsi="Times New Roman" w:cs="Times New Roman"/>
          <w:sz w:val="28"/>
          <w:szCs w:val="28"/>
        </w:rPr>
        <w:t>.</w:t>
      </w:r>
    </w:p>
    <w:p w:rsidR="000A19A6" w:rsidRPr="000A19A6" w:rsidRDefault="000A19A6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4E23" w:rsidRPr="00A51EBD" w:rsidRDefault="006B52D3" w:rsidP="00A5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EBD">
        <w:rPr>
          <w:rFonts w:ascii="Times New Roman" w:hAnsi="Times New Roman" w:cs="Times New Roman"/>
          <w:sz w:val="28"/>
          <w:szCs w:val="28"/>
        </w:rPr>
        <w:t>По результатам э</w:t>
      </w:r>
      <w:r w:rsidR="009F0D05" w:rsidRPr="00A51EBD">
        <w:rPr>
          <w:rFonts w:ascii="Times New Roman" w:hAnsi="Times New Roman" w:cs="Times New Roman"/>
          <w:sz w:val="28"/>
          <w:szCs w:val="28"/>
        </w:rPr>
        <w:t>кспертиз</w:t>
      </w:r>
      <w:r w:rsidRPr="00A51EBD">
        <w:rPr>
          <w:rFonts w:ascii="Times New Roman" w:hAnsi="Times New Roman" w:cs="Times New Roman"/>
          <w:sz w:val="28"/>
          <w:szCs w:val="28"/>
        </w:rPr>
        <w:t>ы</w:t>
      </w:r>
      <w:r w:rsidR="009F0D05" w:rsidRPr="00A51EBD">
        <w:rPr>
          <w:rFonts w:ascii="Times New Roman" w:hAnsi="Times New Roman" w:cs="Times New Roman"/>
          <w:sz w:val="28"/>
          <w:szCs w:val="28"/>
        </w:rPr>
        <w:t xml:space="preserve"> </w:t>
      </w:r>
      <w:r w:rsidR="00FE1FFE" w:rsidRPr="00A51EBD">
        <w:rPr>
          <w:rFonts w:ascii="Times New Roman" w:hAnsi="Times New Roman" w:cs="Times New Roman"/>
          <w:sz w:val="28"/>
          <w:szCs w:val="28"/>
        </w:rPr>
        <w:t>установлен</w:t>
      </w:r>
      <w:r w:rsidR="007313E0" w:rsidRPr="00A51EBD">
        <w:rPr>
          <w:rFonts w:ascii="Times New Roman" w:hAnsi="Times New Roman" w:cs="Times New Roman"/>
          <w:sz w:val="28"/>
          <w:szCs w:val="28"/>
        </w:rPr>
        <w:t>ы</w:t>
      </w:r>
      <w:r w:rsidR="00FE1FFE" w:rsidRPr="00A51EB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313E0" w:rsidRPr="00A51EBD">
        <w:rPr>
          <w:rFonts w:ascii="Times New Roman" w:hAnsi="Times New Roman" w:cs="Times New Roman"/>
          <w:sz w:val="28"/>
          <w:szCs w:val="28"/>
        </w:rPr>
        <w:t>и</w:t>
      </w:r>
      <w:r w:rsidR="00FE1FFE" w:rsidRPr="00A51EBD">
        <w:rPr>
          <w:rFonts w:ascii="Times New Roman" w:hAnsi="Times New Roman" w:cs="Times New Roman"/>
          <w:sz w:val="28"/>
          <w:szCs w:val="28"/>
        </w:rPr>
        <w:t xml:space="preserve">е </w:t>
      </w:r>
      <w:r w:rsidR="009F0D05" w:rsidRPr="00A51EBD">
        <w:rPr>
          <w:rFonts w:ascii="Times New Roman" w:hAnsi="Times New Roman" w:cs="Times New Roman"/>
          <w:sz w:val="28"/>
          <w:szCs w:val="28"/>
        </w:rPr>
        <w:t>замечани</w:t>
      </w:r>
      <w:r w:rsidR="007313E0" w:rsidRPr="00A51EBD">
        <w:rPr>
          <w:rFonts w:ascii="Times New Roman" w:hAnsi="Times New Roman" w:cs="Times New Roman"/>
          <w:sz w:val="28"/>
          <w:szCs w:val="28"/>
        </w:rPr>
        <w:t>я</w:t>
      </w:r>
      <w:r w:rsidR="009F0D05" w:rsidRPr="00A51EBD">
        <w:rPr>
          <w:rFonts w:ascii="Times New Roman" w:hAnsi="Times New Roman" w:cs="Times New Roman"/>
          <w:sz w:val="28"/>
          <w:szCs w:val="28"/>
        </w:rPr>
        <w:t>.</w:t>
      </w:r>
    </w:p>
    <w:p w:rsidR="00A51EBD" w:rsidRDefault="007313E0" w:rsidP="00A51EBD">
      <w:pPr>
        <w:spacing w:after="0" w:line="240" w:lineRule="auto"/>
        <w:ind w:firstLine="709"/>
        <w:jc w:val="both"/>
        <w:rPr>
          <w:sz w:val="28"/>
          <w:szCs w:val="28"/>
        </w:rPr>
      </w:pPr>
      <w:r w:rsidRPr="00A51EBD">
        <w:rPr>
          <w:sz w:val="28"/>
          <w:szCs w:val="28"/>
        </w:rPr>
        <w:t>1. </w:t>
      </w:r>
      <w:r w:rsidR="00A51EBD" w:rsidRPr="00A51EBD">
        <w:rPr>
          <w:sz w:val="28"/>
          <w:szCs w:val="28"/>
        </w:rPr>
        <w:t xml:space="preserve">Планируемые объемы финансирования муниципальной программы не соответствуют объемам бюджетных ассигнований на финансовое обеспечение реализации муниципальной программы, утвержденным решением </w:t>
      </w:r>
      <w:r w:rsidR="00A51EBD" w:rsidRPr="00A51EBD">
        <w:rPr>
          <w:sz w:val="28"/>
          <w:szCs w:val="28"/>
        </w:rPr>
        <w:lastRenderedPageBreak/>
        <w:t xml:space="preserve">о бюджете. Расхождения составляют </w:t>
      </w:r>
      <w:r w:rsidR="001D6897">
        <w:rPr>
          <w:sz w:val="28"/>
          <w:szCs w:val="28"/>
        </w:rPr>
        <w:t xml:space="preserve">1 872 886 руб., в том числе </w:t>
      </w:r>
      <w:r w:rsidR="00A51EBD" w:rsidRPr="00A51EBD">
        <w:rPr>
          <w:sz w:val="28"/>
          <w:szCs w:val="28"/>
        </w:rPr>
        <w:t>в 2019 году 1 310 868 руб., в 2020 году 562 018 рублей.</w:t>
      </w:r>
      <w:r w:rsidR="00A51EBD">
        <w:rPr>
          <w:sz w:val="28"/>
          <w:szCs w:val="28"/>
        </w:rPr>
        <w:t xml:space="preserve"> </w:t>
      </w:r>
    </w:p>
    <w:p w:rsidR="007313E0" w:rsidRPr="00A51EBD" w:rsidRDefault="00A51EBD" w:rsidP="00A51EB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расхождений явилось включение в проект изменений муниципальной программы объема финансирования проекта «Дорога перемен» в сумме 1 872 886 руб. за счет гранта</w:t>
      </w:r>
      <w:r w:rsidR="0082772B">
        <w:rPr>
          <w:sz w:val="28"/>
          <w:szCs w:val="28"/>
        </w:rPr>
        <w:t xml:space="preserve"> Фонда поддержки детей, находящих</w:t>
      </w:r>
      <w:r w:rsidR="001D6897">
        <w:rPr>
          <w:sz w:val="28"/>
          <w:szCs w:val="28"/>
        </w:rPr>
        <w:t>ся в трудной жизненной ситуации</w:t>
      </w:r>
      <w:r w:rsidR="0082772B">
        <w:rPr>
          <w:sz w:val="28"/>
          <w:szCs w:val="28"/>
        </w:rPr>
        <w:t>.</w:t>
      </w:r>
    </w:p>
    <w:p w:rsidR="00916639" w:rsidRDefault="0082772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3E0">
        <w:rPr>
          <w:rFonts w:ascii="Times New Roman" w:hAnsi="Times New Roman" w:cs="Times New Roman"/>
          <w:sz w:val="28"/>
          <w:szCs w:val="28"/>
        </w:rPr>
        <w:t>. </w:t>
      </w:r>
      <w:r w:rsidR="007563C1">
        <w:rPr>
          <w:rFonts w:ascii="Times New Roman" w:hAnsi="Times New Roman" w:cs="Times New Roman"/>
          <w:sz w:val="28"/>
          <w:szCs w:val="28"/>
        </w:rPr>
        <w:t>В</w:t>
      </w:r>
      <w:r w:rsidR="007563C1" w:rsidRPr="00FB5D1D">
        <w:rPr>
          <w:rFonts w:ascii="Times New Roman" w:hAnsi="Times New Roman" w:cs="Times New Roman"/>
          <w:sz w:val="28"/>
          <w:szCs w:val="28"/>
        </w:rPr>
        <w:t xml:space="preserve"> проекте изменений муниципальной программы</w:t>
      </w:r>
      <w:r w:rsidR="007563C1">
        <w:rPr>
          <w:rFonts w:ascii="Times New Roman" w:hAnsi="Times New Roman" w:cs="Times New Roman"/>
          <w:sz w:val="28"/>
          <w:szCs w:val="28"/>
        </w:rPr>
        <w:t xml:space="preserve"> допущена арифметическая ошибка, повлекшая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3E0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372D5F">
        <w:rPr>
          <w:rFonts w:ascii="Times New Roman" w:hAnsi="Times New Roman" w:cs="Times New Roman"/>
          <w:sz w:val="28"/>
          <w:szCs w:val="28"/>
        </w:rPr>
        <w:t>о</w:t>
      </w:r>
      <w:r w:rsidR="00FE1FFE" w:rsidRPr="00FB5D1D">
        <w:rPr>
          <w:rFonts w:ascii="Times New Roman" w:hAnsi="Times New Roman" w:cs="Times New Roman"/>
          <w:sz w:val="28"/>
          <w:szCs w:val="28"/>
        </w:rPr>
        <w:t>бъем</w:t>
      </w:r>
      <w:r w:rsidR="00372D5F">
        <w:rPr>
          <w:rFonts w:ascii="Times New Roman" w:hAnsi="Times New Roman" w:cs="Times New Roman"/>
          <w:sz w:val="28"/>
          <w:szCs w:val="28"/>
        </w:rPr>
        <w:t>ов</w:t>
      </w:r>
      <w:r w:rsidR="00FE1FFE" w:rsidRPr="00FB5D1D">
        <w:rPr>
          <w:rFonts w:ascii="Times New Roman" w:hAnsi="Times New Roman" w:cs="Times New Roman"/>
          <w:sz w:val="28"/>
          <w:szCs w:val="28"/>
        </w:rPr>
        <w:t xml:space="preserve"> финансирования мероприятий</w:t>
      </w:r>
      <w:r w:rsidR="007563C1" w:rsidRPr="007563C1">
        <w:rPr>
          <w:rFonts w:ascii="Times New Roman" w:hAnsi="Times New Roman" w:cs="Times New Roman"/>
          <w:sz w:val="28"/>
          <w:szCs w:val="28"/>
        </w:rPr>
        <w:t xml:space="preserve"> </w:t>
      </w:r>
      <w:r w:rsidR="00E80852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563C1">
        <w:rPr>
          <w:rFonts w:ascii="Times New Roman" w:hAnsi="Times New Roman" w:cs="Times New Roman"/>
          <w:sz w:val="28"/>
          <w:szCs w:val="28"/>
        </w:rPr>
        <w:t>на 228 150 </w:t>
      </w:r>
      <w:r w:rsidR="007563C1" w:rsidRPr="004F3148">
        <w:rPr>
          <w:rFonts w:ascii="Times New Roman" w:hAnsi="Times New Roman" w:cs="Times New Roman"/>
          <w:sz w:val="28"/>
          <w:szCs w:val="28"/>
        </w:rPr>
        <w:t>руб</w:t>
      </w:r>
      <w:r w:rsidR="007563C1">
        <w:rPr>
          <w:rFonts w:ascii="Times New Roman" w:hAnsi="Times New Roman" w:cs="Times New Roman"/>
          <w:sz w:val="28"/>
          <w:szCs w:val="28"/>
        </w:rPr>
        <w:t>лей</w:t>
      </w:r>
      <w:r w:rsidR="007313E0">
        <w:rPr>
          <w:rFonts w:ascii="Times New Roman" w:hAnsi="Times New Roman" w:cs="Times New Roman"/>
          <w:sz w:val="28"/>
          <w:szCs w:val="28"/>
        </w:rPr>
        <w:t>.</w:t>
      </w:r>
      <w:r w:rsidR="00FE1FFE" w:rsidRPr="00FB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E0" w:rsidRPr="00FB5D1D" w:rsidRDefault="0082772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13E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 подпрограмму </w:t>
      </w:r>
      <w:r w:rsidR="00D63E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«Молодежь ГО Красноуфимск» дополнительно включено</w:t>
      </w:r>
      <w:r w:rsidR="0032005A">
        <w:rPr>
          <w:rFonts w:ascii="Times New Roman" w:hAnsi="Times New Roman" w:cs="Times New Roman"/>
          <w:sz w:val="28"/>
          <w:szCs w:val="28"/>
        </w:rPr>
        <w:t xml:space="preserve"> мероприятие 19 «Создание и обеспечение деятельности молодежных «коворкинг-центров» без планируемых объемов финансирования и целевых показателей, на достижение которых оно направлено. Отсутствие финансирования мероприятия исключает возможность его реализации.</w:t>
      </w:r>
    </w:p>
    <w:p w:rsidR="00025AE5" w:rsidRPr="00025AE5" w:rsidRDefault="00C110EC" w:rsidP="004F31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D1D">
        <w:rPr>
          <w:rFonts w:ascii="Times New Roman" w:hAnsi="Times New Roman" w:cs="Times New Roman"/>
          <w:sz w:val="28"/>
          <w:szCs w:val="28"/>
        </w:rPr>
        <w:tab/>
      </w:r>
    </w:p>
    <w:p w:rsidR="0032005A" w:rsidRPr="0032005A" w:rsidRDefault="0032005A" w:rsidP="0032005A">
      <w:pPr>
        <w:spacing w:after="0" w:line="240" w:lineRule="auto"/>
        <w:ind w:firstLine="709"/>
        <w:jc w:val="both"/>
        <w:rPr>
          <w:sz w:val="28"/>
          <w:szCs w:val="28"/>
        </w:rPr>
      </w:pPr>
      <w:r w:rsidRPr="0032005A">
        <w:rPr>
          <w:sz w:val="28"/>
          <w:szCs w:val="28"/>
        </w:rPr>
        <w:t xml:space="preserve">В целях соблюдения требований статьи 179 Бюджетного кодекса Российской Федерации объемы бюджетных ассигнований на финансовое обеспечение реализации муниципальной программы </w:t>
      </w:r>
      <w:r w:rsidR="003679E4" w:rsidRPr="00D85016">
        <w:rPr>
          <w:rFonts w:ascii="Times New Roman" w:hAnsi="Times New Roman" w:cs="Times New Roman"/>
          <w:sz w:val="28"/>
          <w:szCs w:val="28"/>
        </w:rPr>
        <w:t>«Развитие молодежной политики в городском округе Красноуфимск» на 2014 – 2024 гг.</w:t>
      </w:r>
      <w:r w:rsidRPr="0032005A">
        <w:rPr>
          <w:sz w:val="28"/>
          <w:szCs w:val="28"/>
        </w:rPr>
        <w:t>» должны быть предусмотр</w:t>
      </w:r>
      <w:r w:rsidR="003679E4">
        <w:rPr>
          <w:sz w:val="28"/>
          <w:szCs w:val="28"/>
        </w:rPr>
        <w:t xml:space="preserve">ены решением о бюджете в </w:t>
      </w:r>
      <w:r w:rsidRPr="0032005A">
        <w:rPr>
          <w:sz w:val="28"/>
          <w:szCs w:val="28"/>
        </w:rPr>
        <w:t>соответствии с утвердившим программу муниципальным правовым актом администрации муниципального образования.</w:t>
      </w:r>
    </w:p>
    <w:p w:rsidR="0032005A" w:rsidRPr="0032005A" w:rsidRDefault="0032005A" w:rsidP="003200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16"/>
          <w:szCs w:val="16"/>
        </w:rPr>
      </w:pPr>
    </w:p>
    <w:p w:rsidR="00FE1FFE" w:rsidRPr="00FE1FFE" w:rsidRDefault="00FE1FFE" w:rsidP="00FE1FFE">
      <w:pPr>
        <w:pStyle w:val="a6"/>
        <w:ind w:firstLine="708"/>
        <w:jc w:val="both"/>
        <w:rPr>
          <w:sz w:val="28"/>
          <w:szCs w:val="28"/>
        </w:rPr>
      </w:pPr>
      <w:r w:rsidRPr="00D63E76">
        <w:rPr>
          <w:sz w:val="28"/>
          <w:szCs w:val="28"/>
        </w:rPr>
        <w:t xml:space="preserve">Ревизионная комиссия по результатам проведенной экспертизы проекта </w:t>
      </w:r>
      <w:r w:rsidR="009E4B3B" w:rsidRPr="00D63E76">
        <w:rPr>
          <w:sz w:val="28"/>
          <w:szCs w:val="28"/>
        </w:rPr>
        <w:t xml:space="preserve">изменений в </w:t>
      </w:r>
      <w:r w:rsidRPr="00D63E76">
        <w:rPr>
          <w:sz w:val="28"/>
          <w:szCs w:val="28"/>
        </w:rPr>
        <w:t>муниципальн</w:t>
      </w:r>
      <w:r w:rsidR="009E4B3B" w:rsidRPr="00D63E76">
        <w:rPr>
          <w:sz w:val="28"/>
          <w:szCs w:val="28"/>
        </w:rPr>
        <w:t>ую</w:t>
      </w:r>
      <w:r w:rsidRPr="00D63E76">
        <w:rPr>
          <w:sz w:val="28"/>
          <w:szCs w:val="28"/>
        </w:rPr>
        <w:t xml:space="preserve"> программ</w:t>
      </w:r>
      <w:r w:rsidR="009E4B3B" w:rsidRPr="00D63E76">
        <w:rPr>
          <w:sz w:val="28"/>
          <w:szCs w:val="28"/>
        </w:rPr>
        <w:t>у</w:t>
      </w:r>
      <w:r w:rsidRPr="00D63E76">
        <w:rPr>
          <w:sz w:val="28"/>
          <w:szCs w:val="28"/>
        </w:rPr>
        <w:t xml:space="preserve"> считает необходимым рассмотрение замечани</w:t>
      </w:r>
      <w:r w:rsidR="0032005A" w:rsidRPr="00D63E76">
        <w:rPr>
          <w:sz w:val="28"/>
          <w:szCs w:val="28"/>
        </w:rPr>
        <w:t>й</w:t>
      </w:r>
      <w:r w:rsidRPr="00D63E76">
        <w:rPr>
          <w:sz w:val="28"/>
          <w:szCs w:val="28"/>
        </w:rPr>
        <w:t>, изложенн</w:t>
      </w:r>
      <w:r w:rsidR="0032005A" w:rsidRPr="00D63E76">
        <w:rPr>
          <w:sz w:val="28"/>
          <w:szCs w:val="28"/>
        </w:rPr>
        <w:t>ых</w:t>
      </w:r>
      <w:r w:rsidRPr="00D63E76">
        <w:rPr>
          <w:sz w:val="28"/>
          <w:szCs w:val="28"/>
        </w:rPr>
        <w:t xml:space="preserve"> в заключении, доработку и внесение изменений в проект изменений </w:t>
      </w:r>
      <w:r w:rsidR="009E4B3B" w:rsidRPr="00D63E76">
        <w:rPr>
          <w:sz w:val="28"/>
          <w:szCs w:val="28"/>
        </w:rPr>
        <w:t xml:space="preserve">в </w:t>
      </w:r>
      <w:r w:rsidR="001157C1" w:rsidRPr="00D63E76">
        <w:rPr>
          <w:sz w:val="28"/>
          <w:szCs w:val="28"/>
        </w:rPr>
        <w:t>муниципальн</w:t>
      </w:r>
      <w:r w:rsidR="009E4B3B" w:rsidRPr="00D63E76">
        <w:rPr>
          <w:sz w:val="28"/>
          <w:szCs w:val="28"/>
        </w:rPr>
        <w:t>ую</w:t>
      </w:r>
      <w:r w:rsidR="001157C1" w:rsidRPr="00D63E76">
        <w:rPr>
          <w:sz w:val="28"/>
          <w:szCs w:val="28"/>
        </w:rPr>
        <w:t xml:space="preserve"> </w:t>
      </w:r>
      <w:r w:rsidRPr="00D63E76">
        <w:rPr>
          <w:sz w:val="28"/>
          <w:szCs w:val="28"/>
        </w:rPr>
        <w:t>программ</w:t>
      </w:r>
      <w:r w:rsidR="009E4B3B" w:rsidRPr="00D63E76">
        <w:rPr>
          <w:sz w:val="28"/>
          <w:szCs w:val="28"/>
        </w:rPr>
        <w:t>у</w:t>
      </w:r>
      <w:r w:rsidR="004F3148" w:rsidRPr="00D63E76">
        <w:rPr>
          <w:sz w:val="28"/>
          <w:szCs w:val="28"/>
        </w:rPr>
        <w:t>.</w:t>
      </w:r>
    </w:p>
    <w:p w:rsidR="00482EC9" w:rsidRPr="00FE1FFE" w:rsidRDefault="00482EC9" w:rsidP="00FE1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  <w:t xml:space="preserve">  Т.Н. Ширяева</w:t>
      </w:r>
    </w:p>
    <w:sectPr w:rsidR="00482EC9" w:rsidRPr="000D1E39" w:rsidSect="005A62D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4E1" w:rsidRDefault="005874E1" w:rsidP="005A62D1">
      <w:pPr>
        <w:spacing w:after="0" w:line="240" w:lineRule="auto"/>
      </w:pPr>
      <w:r>
        <w:separator/>
      </w:r>
    </w:p>
  </w:endnote>
  <w:endnote w:type="continuationSeparator" w:id="1">
    <w:p w:rsidR="005874E1" w:rsidRDefault="005874E1" w:rsidP="005A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4E1" w:rsidRDefault="005874E1" w:rsidP="005A62D1">
      <w:pPr>
        <w:spacing w:after="0" w:line="240" w:lineRule="auto"/>
      </w:pPr>
      <w:r>
        <w:separator/>
      </w:r>
    </w:p>
  </w:footnote>
  <w:footnote w:type="continuationSeparator" w:id="1">
    <w:p w:rsidR="005874E1" w:rsidRDefault="005874E1" w:rsidP="005A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01"/>
      <w:docPartObj>
        <w:docPartGallery w:val="Page Numbers (Top of Page)"/>
        <w:docPartUnique/>
      </w:docPartObj>
    </w:sdtPr>
    <w:sdtContent>
      <w:p w:rsidR="0032005A" w:rsidRDefault="0032005A">
        <w:pPr>
          <w:pStyle w:val="a7"/>
          <w:jc w:val="center"/>
        </w:pPr>
        <w:fldSimple w:instr=" PAGE   \* MERGEFORMAT ">
          <w:r w:rsidR="00807C56">
            <w:rPr>
              <w:noProof/>
            </w:rPr>
            <w:t>2</w:t>
          </w:r>
        </w:fldSimple>
      </w:p>
    </w:sdtContent>
  </w:sdt>
  <w:p w:rsidR="0032005A" w:rsidRDefault="003200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14A"/>
    <w:rsid w:val="00000AE5"/>
    <w:rsid w:val="000159B4"/>
    <w:rsid w:val="00025AE5"/>
    <w:rsid w:val="000406BB"/>
    <w:rsid w:val="000745FA"/>
    <w:rsid w:val="00091EC4"/>
    <w:rsid w:val="000A144B"/>
    <w:rsid w:val="000A19A6"/>
    <w:rsid w:val="000B2628"/>
    <w:rsid w:val="000D1E39"/>
    <w:rsid w:val="000E47D4"/>
    <w:rsid w:val="000F7B9C"/>
    <w:rsid w:val="0010314A"/>
    <w:rsid w:val="001157C1"/>
    <w:rsid w:val="001277DC"/>
    <w:rsid w:val="00142CD1"/>
    <w:rsid w:val="001545E0"/>
    <w:rsid w:val="00191C79"/>
    <w:rsid w:val="00194452"/>
    <w:rsid w:val="001B11CA"/>
    <w:rsid w:val="001D6897"/>
    <w:rsid w:val="001F227B"/>
    <w:rsid w:val="00200130"/>
    <w:rsid w:val="00212FB7"/>
    <w:rsid w:val="00220982"/>
    <w:rsid w:val="00245A2E"/>
    <w:rsid w:val="00267134"/>
    <w:rsid w:val="0028266C"/>
    <w:rsid w:val="00292F51"/>
    <w:rsid w:val="002F476C"/>
    <w:rsid w:val="002F7B21"/>
    <w:rsid w:val="0032005A"/>
    <w:rsid w:val="00331875"/>
    <w:rsid w:val="00353C2D"/>
    <w:rsid w:val="003576FA"/>
    <w:rsid w:val="00357C5E"/>
    <w:rsid w:val="003679E4"/>
    <w:rsid w:val="00372D5F"/>
    <w:rsid w:val="003E550E"/>
    <w:rsid w:val="004219DF"/>
    <w:rsid w:val="00482EC9"/>
    <w:rsid w:val="004940E2"/>
    <w:rsid w:val="004E1982"/>
    <w:rsid w:val="004F3148"/>
    <w:rsid w:val="00527F83"/>
    <w:rsid w:val="00542389"/>
    <w:rsid w:val="00557214"/>
    <w:rsid w:val="00560715"/>
    <w:rsid w:val="005874E1"/>
    <w:rsid w:val="0059761A"/>
    <w:rsid w:val="005A62D1"/>
    <w:rsid w:val="00675C0B"/>
    <w:rsid w:val="006A34BE"/>
    <w:rsid w:val="006B52D3"/>
    <w:rsid w:val="00701040"/>
    <w:rsid w:val="007313E0"/>
    <w:rsid w:val="007366F2"/>
    <w:rsid w:val="007563C1"/>
    <w:rsid w:val="00764E23"/>
    <w:rsid w:val="00790AA3"/>
    <w:rsid w:val="00796A6F"/>
    <w:rsid w:val="007A6468"/>
    <w:rsid w:val="007D07B7"/>
    <w:rsid w:val="007E7EC4"/>
    <w:rsid w:val="00807C56"/>
    <w:rsid w:val="008239ED"/>
    <w:rsid w:val="0082772B"/>
    <w:rsid w:val="008B633C"/>
    <w:rsid w:val="00903B55"/>
    <w:rsid w:val="00915B6B"/>
    <w:rsid w:val="00916639"/>
    <w:rsid w:val="009402AD"/>
    <w:rsid w:val="0094717A"/>
    <w:rsid w:val="00991A19"/>
    <w:rsid w:val="009E4B3B"/>
    <w:rsid w:val="009E54BD"/>
    <w:rsid w:val="009F0D05"/>
    <w:rsid w:val="00A51EBD"/>
    <w:rsid w:val="00A64E01"/>
    <w:rsid w:val="00A6656C"/>
    <w:rsid w:val="00A85254"/>
    <w:rsid w:val="00A90873"/>
    <w:rsid w:val="00B00153"/>
    <w:rsid w:val="00B03C2F"/>
    <w:rsid w:val="00B2731F"/>
    <w:rsid w:val="00B63C4D"/>
    <w:rsid w:val="00BB129E"/>
    <w:rsid w:val="00BE0EDB"/>
    <w:rsid w:val="00BE3C63"/>
    <w:rsid w:val="00BF2F70"/>
    <w:rsid w:val="00C110EC"/>
    <w:rsid w:val="00C32465"/>
    <w:rsid w:val="00C43484"/>
    <w:rsid w:val="00C9228F"/>
    <w:rsid w:val="00D059EB"/>
    <w:rsid w:val="00D134CE"/>
    <w:rsid w:val="00D360A2"/>
    <w:rsid w:val="00D63E76"/>
    <w:rsid w:val="00D822F2"/>
    <w:rsid w:val="00D85016"/>
    <w:rsid w:val="00D9719C"/>
    <w:rsid w:val="00DF0A2E"/>
    <w:rsid w:val="00E26E31"/>
    <w:rsid w:val="00E51446"/>
    <w:rsid w:val="00E557F6"/>
    <w:rsid w:val="00E80852"/>
    <w:rsid w:val="00EC666B"/>
    <w:rsid w:val="00EF3976"/>
    <w:rsid w:val="00F078CE"/>
    <w:rsid w:val="00F50B8C"/>
    <w:rsid w:val="00F86FBC"/>
    <w:rsid w:val="00FB5D1D"/>
    <w:rsid w:val="00FC4845"/>
    <w:rsid w:val="00FD0663"/>
    <w:rsid w:val="00FE1FFE"/>
    <w:rsid w:val="00F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C0B"/>
    <w:pPr>
      <w:ind w:left="720"/>
      <w:contextualSpacing/>
    </w:pPr>
  </w:style>
  <w:style w:type="paragraph" w:styleId="a6">
    <w:name w:val="No Spacing"/>
    <w:uiPriority w:val="1"/>
    <w:qFormat/>
    <w:rsid w:val="00FE1FF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2D1"/>
  </w:style>
  <w:style w:type="paragraph" w:styleId="a9">
    <w:name w:val="footer"/>
    <w:basedOn w:val="a"/>
    <w:link w:val="aa"/>
    <w:uiPriority w:val="99"/>
    <w:semiHidden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12</cp:revision>
  <cp:lastPrinted>2019-01-11T11:00:00Z</cp:lastPrinted>
  <dcterms:created xsi:type="dcterms:W3CDTF">2019-01-10T09:14:00Z</dcterms:created>
  <dcterms:modified xsi:type="dcterms:W3CDTF">2019-01-11T11:18:00Z</dcterms:modified>
</cp:coreProperties>
</file>