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Pr="004A78DA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4A78DA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2C7F50" w:rsidRPr="002C7F50">
        <w:rPr>
          <w:rFonts w:ascii="Times New Roman" w:hAnsi="Times New Roman" w:cs="Times New Roman"/>
          <w:b/>
          <w:noProof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2C7F50" w:rsidRPr="002C7F50">
        <w:rPr>
          <w:rFonts w:ascii="Times New Roman" w:hAnsi="Times New Roman" w:cs="Times New Roman"/>
          <w:b/>
          <w:noProof/>
          <w:sz w:val="28"/>
          <w:szCs w:val="28"/>
        </w:rPr>
        <w:t xml:space="preserve"> использования средств</w:t>
      </w:r>
      <w:r w:rsidR="00DC422D">
        <w:rPr>
          <w:rFonts w:ascii="Times New Roman" w:hAnsi="Times New Roman" w:cs="Times New Roman"/>
          <w:b/>
          <w:noProof/>
          <w:sz w:val="28"/>
          <w:szCs w:val="28"/>
        </w:rPr>
        <w:t xml:space="preserve"> местного бюджета, выделенных в </w:t>
      </w:r>
      <w:r w:rsidR="002C7F50" w:rsidRPr="002C7F50">
        <w:rPr>
          <w:rFonts w:ascii="Times New Roman" w:hAnsi="Times New Roman" w:cs="Times New Roman"/>
          <w:b/>
          <w:noProof/>
          <w:sz w:val="28"/>
          <w:szCs w:val="28"/>
        </w:rPr>
        <w:t>2016 – 2017 годах на реализацию меропр</w:t>
      </w:r>
      <w:r w:rsidR="00DC422D">
        <w:rPr>
          <w:rFonts w:ascii="Times New Roman" w:hAnsi="Times New Roman" w:cs="Times New Roman"/>
          <w:b/>
          <w:noProof/>
          <w:sz w:val="28"/>
          <w:szCs w:val="28"/>
        </w:rPr>
        <w:t>иятий подпрограммы «Поддержка и </w:t>
      </w:r>
      <w:r w:rsidR="002C7F50" w:rsidRPr="002C7F50">
        <w:rPr>
          <w:rFonts w:ascii="Times New Roman" w:hAnsi="Times New Roman" w:cs="Times New Roman"/>
          <w:b/>
          <w:noProof/>
          <w:sz w:val="28"/>
          <w:szCs w:val="28"/>
        </w:rPr>
        <w:t>развитие малого и среднего предпринимательства в городском округе Красноуфимск в 2016 - 2020 годах» муниципальной программы «Развитие и обеспечение эффективности деятельности администрации городского округа Красноуфимск в 2014 - 2020 годах»</w:t>
      </w:r>
    </w:p>
    <w:p w:rsidR="002C7F50" w:rsidRPr="004A78DA" w:rsidRDefault="002C7F50" w:rsidP="004A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C7F50" w:rsidRPr="00EB3545" w:rsidRDefault="00EB3545" w:rsidP="00EB35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3545">
        <w:rPr>
          <w:rFonts w:ascii="Times New Roman" w:hAnsi="Times New Roman" w:cs="Times New Roman"/>
          <w:sz w:val="28"/>
          <w:szCs w:val="28"/>
        </w:rPr>
        <w:t>В соответствии с пунктом 1.2</w:t>
      </w:r>
      <w:r w:rsidR="008B0AE9">
        <w:rPr>
          <w:rFonts w:ascii="Times New Roman" w:hAnsi="Times New Roman" w:cs="Times New Roman"/>
          <w:sz w:val="28"/>
          <w:szCs w:val="28"/>
        </w:rPr>
        <w:t>.</w:t>
      </w:r>
      <w:r w:rsidRPr="00EB3545">
        <w:rPr>
          <w:rFonts w:ascii="Times New Roman" w:hAnsi="Times New Roman" w:cs="Times New Roman"/>
          <w:sz w:val="28"/>
          <w:szCs w:val="28"/>
        </w:rPr>
        <w:t xml:space="preserve"> плана работы Ревизионной комиссии городского округа Красноуфимск на 2018 год</w:t>
      </w:r>
      <w:r w:rsidRPr="00EB3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54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EB3545">
        <w:rPr>
          <w:rFonts w:ascii="Times New Roman" w:hAnsi="Times New Roman" w:cs="Times New Roman"/>
          <w:noProof/>
          <w:sz w:val="28"/>
          <w:szCs w:val="28"/>
        </w:rPr>
        <w:t xml:space="preserve">проверка использования средств местного бюджета, выделенных в </w:t>
      </w:r>
      <w:r>
        <w:rPr>
          <w:rFonts w:ascii="Times New Roman" w:hAnsi="Times New Roman" w:cs="Times New Roman"/>
          <w:noProof/>
          <w:sz w:val="28"/>
          <w:szCs w:val="28"/>
        </w:rPr>
        <w:t>2016 – 2017 годах на </w:t>
      </w:r>
      <w:r w:rsidRPr="00EB3545">
        <w:rPr>
          <w:rFonts w:ascii="Times New Roman" w:hAnsi="Times New Roman" w:cs="Times New Roman"/>
          <w:noProof/>
          <w:sz w:val="28"/>
          <w:szCs w:val="28"/>
        </w:rPr>
        <w:t>реализацию меропр</w:t>
      </w:r>
      <w:r w:rsidR="00C95196">
        <w:rPr>
          <w:rFonts w:ascii="Times New Roman" w:hAnsi="Times New Roman" w:cs="Times New Roman"/>
          <w:noProof/>
          <w:sz w:val="28"/>
          <w:szCs w:val="28"/>
        </w:rPr>
        <w:t xml:space="preserve">иятий подпрограммы «Поддержка и </w:t>
      </w:r>
      <w:r>
        <w:rPr>
          <w:rFonts w:ascii="Times New Roman" w:hAnsi="Times New Roman" w:cs="Times New Roman"/>
          <w:noProof/>
          <w:sz w:val="28"/>
          <w:szCs w:val="28"/>
        </w:rPr>
        <w:t>развитие малого и </w:t>
      </w:r>
      <w:r w:rsidRPr="00EB3545">
        <w:rPr>
          <w:rFonts w:ascii="Times New Roman" w:hAnsi="Times New Roman" w:cs="Times New Roman"/>
          <w:noProof/>
          <w:sz w:val="28"/>
          <w:szCs w:val="28"/>
        </w:rPr>
        <w:t>среднего предпринимательства в городском округе Красноуфимск в 2016 - 2020 годах» муни</w:t>
      </w:r>
      <w:r w:rsidR="00080E1E">
        <w:rPr>
          <w:rFonts w:ascii="Times New Roman" w:hAnsi="Times New Roman" w:cs="Times New Roman"/>
          <w:noProof/>
          <w:sz w:val="28"/>
          <w:szCs w:val="28"/>
        </w:rPr>
        <w:t xml:space="preserve">ципальной программы «Развитие и </w:t>
      </w:r>
      <w:r w:rsidRPr="00EB3545">
        <w:rPr>
          <w:rFonts w:ascii="Times New Roman" w:hAnsi="Times New Roman" w:cs="Times New Roman"/>
          <w:noProof/>
          <w:sz w:val="28"/>
          <w:szCs w:val="28"/>
        </w:rPr>
        <w:t>обеспечение эффективности деятельности администрации городского округа Красноуфимск в 2014 - 2020 годах»</w:t>
      </w:r>
      <w:r w:rsidR="002C7F50" w:rsidRPr="00EB3545">
        <w:rPr>
          <w:rFonts w:ascii="Times New Roman" w:hAnsi="Times New Roman" w:cs="Times New Roman"/>
          <w:sz w:val="28"/>
          <w:szCs w:val="28"/>
        </w:rPr>
        <w:t>.</w:t>
      </w:r>
      <w:r w:rsidR="00080E1E">
        <w:rPr>
          <w:rFonts w:ascii="Times New Roman" w:hAnsi="Times New Roman" w:cs="Times New Roman"/>
          <w:sz w:val="28"/>
          <w:szCs w:val="28"/>
        </w:rPr>
        <w:t xml:space="preserve"> Объектом проверки явился м</w:t>
      </w:r>
      <w:r w:rsidR="00080E1E" w:rsidRPr="008216FC">
        <w:rPr>
          <w:rFonts w:ascii="Times New Roman" w:hAnsi="Times New Roman" w:cs="Times New Roman"/>
          <w:sz w:val="28"/>
          <w:szCs w:val="28"/>
        </w:rPr>
        <w:t>ежмуни</w:t>
      </w:r>
      <w:r w:rsidR="00080E1E">
        <w:rPr>
          <w:rFonts w:ascii="Times New Roman" w:hAnsi="Times New Roman" w:cs="Times New Roman"/>
          <w:sz w:val="28"/>
          <w:szCs w:val="28"/>
        </w:rPr>
        <w:t>ципальный</w:t>
      </w:r>
      <w:r w:rsidR="00080E1E" w:rsidRPr="008216FC">
        <w:rPr>
          <w:rFonts w:ascii="Times New Roman" w:hAnsi="Times New Roman" w:cs="Times New Roman"/>
          <w:sz w:val="28"/>
          <w:szCs w:val="28"/>
        </w:rPr>
        <w:t xml:space="preserve"> фонд «Красноуфимский центр развития предпринимательства»</w:t>
      </w:r>
      <w:r w:rsidR="00080E1E">
        <w:rPr>
          <w:rFonts w:ascii="Times New Roman" w:hAnsi="Times New Roman" w:cs="Times New Roman"/>
          <w:sz w:val="28"/>
          <w:szCs w:val="28"/>
        </w:rPr>
        <w:t xml:space="preserve"> (далее – Фонд).</w:t>
      </w:r>
    </w:p>
    <w:p w:rsidR="00C77F56" w:rsidRPr="00C77F56" w:rsidRDefault="00C77F56" w:rsidP="00C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5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C77F56">
        <w:rPr>
          <w:rFonts w:ascii="Times New Roman" w:hAnsi="Times New Roman" w:cs="Times New Roman"/>
          <w:sz w:val="28"/>
          <w:szCs w:val="28"/>
        </w:rPr>
        <w:t xml:space="preserve"> мероприятия являлись оцен</w:t>
      </w:r>
      <w:r>
        <w:rPr>
          <w:rFonts w:ascii="Times New Roman" w:hAnsi="Times New Roman" w:cs="Times New Roman"/>
          <w:sz w:val="28"/>
          <w:szCs w:val="28"/>
        </w:rPr>
        <w:t>ка целевого</w:t>
      </w:r>
      <w:r w:rsidRPr="00C77F56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7F5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394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77F56">
        <w:rPr>
          <w:rFonts w:ascii="Times New Roman" w:hAnsi="Times New Roman" w:cs="Times New Roman"/>
          <w:sz w:val="28"/>
          <w:szCs w:val="28"/>
        </w:rPr>
        <w:t>.</w:t>
      </w:r>
    </w:p>
    <w:p w:rsidR="00442160" w:rsidRDefault="00442160" w:rsidP="0044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установлено неэффективное расходование средств субсидии, предоставленной Фонду, в общей сумме 779 530,00 руб. (в том числе</w:t>
      </w:r>
      <w:r w:rsidR="007926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2016 году – 391 500,00 руб.</w:t>
      </w:r>
      <w:r w:rsidR="007926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2017 году – 388 030,00 руб.) в связи с не достижением большей части целевых показателей, установленных Подпрограммой.</w:t>
      </w:r>
    </w:p>
    <w:p w:rsidR="003F088C" w:rsidRDefault="00B53943" w:rsidP="00E1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88C">
        <w:rPr>
          <w:rFonts w:ascii="Times New Roman" w:hAnsi="Times New Roman" w:cs="Times New Roman"/>
          <w:sz w:val="28"/>
          <w:szCs w:val="28"/>
        </w:rPr>
        <w:t xml:space="preserve">ри заключении соглашений о предоставлении субсидии не обеспечена увязка целевых показателей муниципальной программы и целевых показателей, установленных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F088C">
        <w:rPr>
          <w:rFonts w:ascii="Times New Roman" w:hAnsi="Times New Roman" w:cs="Times New Roman"/>
          <w:sz w:val="28"/>
          <w:szCs w:val="28"/>
        </w:rPr>
        <w:t xml:space="preserve">услугам, оказываемым в целях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088C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79263F" w:rsidRDefault="00442160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отдельные факты необоснованных расходов</w:t>
      </w:r>
      <w:r w:rsidR="0079263F">
        <w:rPr>
          <w:rFonts w:ascii="Times New Roman" w:hAnsi="Times New Roman" w:cs="Times New Roman"/>
          <w:sz w:val="28"/>
          <w:szCs w:val="28"/>
        </w:rPr>
        <w:t xml:space="preserve"> в общей сумме 157 000,00руб.</w:t>
      </w:r>
      <w:r>
        <w:rPr>
          <w:rFonts w:ascii="Times New Roman" w:hAnsi="Times New Roman" w:cs="Times New Roman"/>
          <w:sz w:val="28"/>
          <w:szCs w:val="28"/>
        </w:rPr>
        <w:t>, выразившиеся в</w:t>
      </w:r>
      <w:r w:rsidR="0079263F">
        <w:rPr>
          <w:rFonts w:ascii="Times New Roman" w:hAnsi="Times New Roman" w:cs="Times New Roman"/>
          <w:sz w:val="28"/>
          <w:szCs w:val="28"/>
        </w:rPr>
        <w:t>:</w:t>
      </w:r>
    </w:p>
    <w:p w:rsidR="0079263F" w:rsidRDefault="0079263F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42160">
        <w:rPr>
          <w:rFonts w:ascii="Times New Roman" w:hAnsi="Times New Roman" w:cs="Times New Roman"/>
          <w:sz w:val="28"/>
          <w:szCs w:val="28"/>
        </w:rPr>
        <w:t xml:space="preserve">завышении цены при </w:t>
      </w:r>
      <w:r>
        <w:rPr>
          <w:rFonts w:ascii="Times New Roman" w:hAnsi="Times New Roman" w:cs="Times New Roman"/>
          <w:sz w:val="28"/>
          <w:szCs w:val="28"/>
        </w:rPr>
        <w:t xml:space="preserve">заключении и </w:t>
      </w:r>
      <w:r w:rsidR="00442160">
        <w:rPr>
          <w:rFonts w:ascii="Times New Roman" w:hAnsi="Times New Roman" w:cs="Times New Roman"/>
          <w:sz w:val="28"/>
          <w:szCs w:val="28"/>
        </w:rPr>
        <w:t>исполнении договора по межеванию земельного участка</w:t>
      </w:r>
      <w:r w:rsidRPr="0079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37 000,00 руб.;</w:t>
      </w:r>
    </w:p>
    <w:p w:rsidR="0079263F" w:rsidRDefault="0079263F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42160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4421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поездки на «бизнес-инкубатор» в г. </w:t>
      </w:r>
      <w:r w:rsidR="00442160">
        <w:rPr>
          <w:rFonts w:ascii="Times New Roman" w:hAnsi="Times New Roman" w:cs="Times New Roman"/>
          <w:sz w:val="28"/>
          <w:szCs w:val="28"/>
        </w:rPr>
        <w:t xml:space="preserve">Заречный в сумме 20 000,00 руб., </w:t>
      </w:r>
      <w:r>
        <w:rPr>
          <w:rFonts w:ascii="Times New Roman" w:hAnsi="Times New Roman" w:cs="Times New Roman"/>
          <w:sz w:val="28"/>
          <w:szCs w:val="28"/>
        </w:rPr>
        <w:t>при том</w:t>
      </w:r>
      <w:r w:rsidR="00442160" w:rsidRPr="00FC5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42160" w:rsidRPr="00FC5D49">
        <w:rPr>
          <w:rFonts w:ascii="Times New Roman" w:hAnsi="Times New Roman" w:cs="Times New Roman"/>
          <w:sz w:val="28"/>
          <w:szCs w:val="28"/>
        </w:rPr>
        <w:t xml:space="preserve"> </w:t>
      </w:r>
      <w:r w:rsidR="00442160">
        <w:rPr>
          <w:rFonts w:ascii="Times New Roman" w:hAnsi="Times New Roman" w:cs="Times New Roman"/>
          <w:sz w:val="28"/>
          <w:szCs w:val="28"/>
        </w:rPr>
        <w:t>исполнение данного обязательства уже предусмотрено другим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60" w:rsidRDefault="0079263F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42160">
        <w:rPr>
          <w:rFonts w:ascii="Times New Roman" w:hAnsi="Times New Roman" w:cs="Times New Roman"/>
          <w:sz w:val="28"/>
          <w:szCs w:val="28"/>
        </w:rPr>
        <w:t xml:space="preserve">оплате выполненных не в полном объеме </w:t>
      </w:r>
      <w:r w:rsidR="00442160" w:rsidRPr="002B25C3">
        <w:rPr>
          <w:rFonts w:ascii="Times New Roman" w:hAnsi="Times New Roman" w:cs="Times New Roman"/>
          <w:sz w:val="28"/>
          <w:szCs w:val="28"/>
        </w:rPr>
        <w:t>услуг</w:t>
      </w:r>
      <w:r w:rsidR="00442160">
        <w:rPr>
          <w:rFonts w:ascii="Times New Roman" w:hAnsi="Times New Roman" w:cs="Times New Roman"/>
          <w:sz w:val="28"/>
          <w:szCs w:val="28"/>
        </w:rPr>
        <w:t xml:space="preserve"> по обучению в сумме 100 000,00 рублей.</w:t>
      </w:r>
    </w:p>
    <w:p w:rsidR="00E4351D" w:rsidRDefault="003F088C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4351D" w:rsidRPr="00E4351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DF7125">
        <w:rPr>
          <w:rFonts w:ascii="Times New Roman" w:hAnsi="Times New Roman" w:cs="Times New Roman"/>
          <w:sz w:val="28"/>
          <w:szCs w:val="28"/>
        </w:rPr>
        <w:t xml:space="preserve">иные </w:t>
      </w:r>
      <w:r w:rsidR="00E4351D" w:rsidRPr="00E4351D">
        <w:rPr>
          <w:rFonts w:ascii="Times New Roman" w:hAnsi="Times New Roman" w:cs="Times New Roman"/>
          <w:sz w:val="28"/>
          <w:szCs w:val="28"/>
        </w:rPr>
        <w:t>нарушения</w:t>
      </w:r>
      <w:r w:rsidR="00460CE8">
        <w:rPr>
          <w:rFonts w:ascii="Times New Roman" w:hAnsi="Times New Roman" w:cs="Times New Roman"/>
          <w:sz w:val="28"/>
          <w:szCs w:val="28"/>
        </w:rPr>
        <w:t>:</w:t>
      </w:r>
    </w:p>
    <w:p w:rsidR="00460CE8" w:rsidRDefault="00DF7125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60CE8">
        <w:rPr>
          <w:rFonts w:ascii="Times New Roman" w:hAnsi="Times New Roman" w:cs="Times New Roman"/>
          <w:sz w:val="28"/>
          <w:szCs w:val="28"/>
        </w:rPr>
        <w:t xml:space="preserve">требований Устава в части </w:t>
      </w:r>
      <w:r w:rsidR="00762EA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A25329">
        <w:rPr>
          <w:rFonts w:ascii="Times New Roman" w:hAnsi="Times New Roman" w:cs="Times New Roman"/>
          <w:sz w:val="28"/>
          <w:szCs w:val="28"/>
        </w:rPr>
        <w:t>состава Правления Ф</w:t>
      </w:r>
      <w:r w:rsidR="00460CE8">
        <w:rPr>
          <w:rFonts w:ascii="Times New Roman" w:hAnsi="Times New Roman" w:cs="Times New Roman"/>
          <w:sz w:val="28"/>
          <w:szCs w:val="28"/>
        </w:rPr>
        <w:t>онда</w:t>
      </w:r>
      <w:r w:rsidR="00747C13">
        <w:rPr>
          <w:rFonts w:ascii="Times New Roman" w:hAnsi="Times New Roman" w:cs="Times New Roman"/>
          <w:sz w:val="28"/>
          <w:szCs w:val="28"/>
        </w:rPr>
        <w:t>, подписания протоколов заседания Правления</w:t>
      </w:r>
      <w:r w:rsidR="00460CE8">
        <w:rPr>
          <w:rFonts w:ascii="Times New Roman" w:hAnsi="Times New Roman" w:cs="Times New Roman"/>
          <w:sz w:val="28"/>
          <w:szCs w:val="28"/>
        </w:rPr>
        <w:t xml:space="preserve"> и утверждения годовых отчетов Фонда;</w:t>
      </w:r>
    </w:p>
    <w:p w:rsidR="00460CE8" w:rsidRDefault="00DF7125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60CE8" w:rsidRPr="00460CE8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</w:t>
      </w:r>
      <w:r w:rsidR="00575431">
        <w:rPr>
          <w:rFonts w:ascii="Times New Roman" w:hAnsi="Times New Roman" w:cs="Times New Roman"/>
          <w:sz w:val="28"/>
          <w:szCs w:val="28"/>
        </w:rPr>
        <w:t>№ 402-ФЗ «О </w:t>
      </w:r>
      <w:r w:rsidR="00460CE8" w:rsidRPr="00460CE8">
        <w:rPr>
          <w:rFonts w:ascii="Times New Roman" w:hAnsi="Times New Roman" w:cs="Times New Roman"/>
          <w:sz w:val="28"/>
          <w:szCs w:val="28"/>
        </w:rPr>
        <w:t>бухгалтерском учете»</w:t>
      </w:r>
      <w:r w:rsidR="00460CE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51D41">
        <w:rPr>
          <w:rFonts w:ascii="Times New Roman" w:hAnsi="Times New Roman" w:cs="Times New Roman"/>
          <w:sz w:val="28"/>
          <w:szCs w:val="28"/>
        </w:rPr>
        <w:t>отсутствия</w:t>
      </w:r>
      <w:r w:rsidR="00460CE8">
        <w:rPr>
          <w:rFonts w:ascii="Times New Roman" w:hAnsi="Times New Roman" w:cs="Times New Roman"/>
          <w:sz w:val="28"/>
          <w:szCs w:val="28"/>
        </w:rPr>
        <w:t xml:space="preserve"> обязательных реквизитов в первичных бухгалтерских документах;</w:t>
      </w:r>
    </w:p>
    <w:p w:rsidR="00460CE8" w:rsidRDefault="00762EA6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60CE8" w:rsidRPr="00460CE8">
        <w:rPr>
          <w:rFonts w:ascii="Times New Roman" w:hAnsi="Times New Roman" w:cs="Times New Roman"/>
          <w:sz w:val="28"/>
          <w:szCs w:val="28"/>
        </w:rPr>
        <w:t>Гражданского кодекса РФ в части отражения сути обязательств поставщика в условиях договоров</w:t>
      </w:r>
      <w:r w:rsidR="00460CE8">
        <w:rPr>
          <w:rFonts w:ascii="Times New Roman" w:hAnsi="Times New Roman" w:cs="Times New Roman"/>
          <w:sz w:val="28"/>
          <w:szCs w:val="28"/>
        </w:rPr>
        <w:t>;</w:t>
      </w:r>
    </w:p>
    <w:p w:rsidR="00460CE8" w:rsidRDefault="00DF7125" w:rsidP="00C7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60CE8">
        <w:rPr>
          <w:rFonts w:ascii="Times New Roman" w:hAnsi="Times New Roman" w:cs="Times New Roman"/>
          <w:sz w:val="28"/>
          <w:szCs w:val="28"/>
        </w:rPr>
        <w:t>условий исполнения договоров в части осуществления авансовых платежей.</w:t>
      </w:r>
    </w:p>
    <w:p w:rsidR="00B53943" w:rsidRPr="00FC5E02" w:rsidRDefault="00B53943" w:rsidP="00B53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E02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Думу и главе городского округа Красноуфимск.</w:t>
      </w:r>
    </w:p>
    <w:p w:rsidR="00B53943" w:rsidRPr="00FC5E02" w:rsidRDefault="00B53943" w:rsidP="00B5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02">
        <w:rPr>
          <w:rFonts w:ascii="Times New Roman" w:hAnsi="Times New Roman" w:cs="Times New Roman"/>
          <w:sz w:val="28"/>
          <w:szCs w:val="28"/>
        </w:rPr>
        <w:t>В адрес руководителя Фонда направлено представление о принятии мер по устранению причин и условий выявленных нарушений.</w:t>
      </w:r>
    </w:p>
    <w:p w:rsidR="00B53943" w:rsidRPr="001D1ED9" w:rsidRDefault="00B53943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ED9">
        <w:rPr>
          <w:rFonts w:ascii="Times New Roman" w:hAnsi="Times New Roman" w:cs="Times New Roman"/>
        </w:rPr>
        <w:t>Копии акта и представления по результатам контрольного мероприятия</w:t>
      </w:r>
      <w:r w:rsidR="00FC5E02" w:rsidRPr="001D1ED9">
        <w:rPr>
          <w:rFonts w:ascii="Times New Roman" w:hAnsi="Times New Roman" w:cs="Times New Roman"/>
        </w:rPr>
        <w:t xml:space="preserve"> направлены в </w:t>
      </w:r>
      <w:r w:rsidRPr="001D1ED9">
        <w:rPr>
          <w:rFonts w:ascii="Times New Roman" w:hAnsi="Times New Roman" w:cs="Times New Roman"/>
        </w:rPr>
        <w:t>Красноуфимскую межрайонную прокуратуру.</w:t>
      </w:r>
    </w:p>
    <w:p w:rsidR="001D1ED9" w:rsidRPr="001D1ED9" w:rsidRDefault="001D1ED9" w:rsidP="001D1ED9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D1ED9">
        <w:rPr>
          <w:rFonts w:ascii="Times New Roman" w:hAnsi="Times New Roman" w:cs="Times New Roman"/>
        </w:rPr>
        <w:t>По результатам контрольного мероприятия комиссией администрации по устойчивости и эффективному функционированию муниципального сектора экономики городского округа Красноуфимск вынесено решение</w:t>
      </w:r>
      <w:r w:rsidR="00080E1E">
        <w:rPr>
          <w:rFonts w:ascii="Times New Roman" w:hAnsi="Times New Roman" w:cs="Times New Roman"/>
        </w:rPr>
        <w:t xml:space="preserve"> о внесении изменений в Устав Фонда и</w:t>
      </w:r>
      <w:r w:rsidRPr="001D1ED9">
        <w:rPr>
          <w:rFonts w:ascii="Times New Roman" w:hAnsi="Times New Roman" w:cs="Times New Roman"/>
        </w:rPr>
        <w:t xml:space="preserve"> усилении системы внутреннего финансового контроля.</w:t>
      </w:r>
    </w:p>
    <w:p w:rsidR="001D1ED9" w:rsidRPr="001D1ED9" w:rsidRDefault="001D1ED9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ED9">
        <w:rPr>
          <w:rFonts w:ascii="Times New Roman" w:hAnsi="Times New Roman" w:cs="Times New Roman"/>
          <w:bCs/>
          <w:sz w:val="28"/>
          <w:szCs w:val="28"/>
        </w:rPr>
        <w:t xml:space="preserve">Заключение ревизионной комиссии по результатам контрольного мероприятия рассмотрено на заседании постоянной депутатской комиссии по экономике, бюджету и налогам Думы городского округа Красноуфимск в сентябре 2018 года. </w:t>
      </w:r>
    </w:p>
    <w:p w:rsidR="001D1ED9" w:rsidRPr="001D1ED9" w:rsidRDefault="001D1ED9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D9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1D1ED9">
        <w:rPr>
          <w:rFonts w:ascii="Times New Roman" w:hAnsi="Times New Roman" w:cs="Times New Roman"/>
          <w:sz w:val="28"/>
          <w:szCs w:val="28"/>
        </w:rPr>
        <w:t>принятых мерах по устранению причин и условий нарушений и недостатков будет размещена на сайте ревизионной комиссии дополнительно.</w:t>
      </w:r>
    </w:p>
    <w:p w:rsidR="001D1ED9" w:rsidRPr="001D1ED9" w:rsidRDefault="001D1ED9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D1ED9" w:rsidRPr="001D1ED9" w:rsidSect="007D11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EA" w:rsidRDefault="004443EA" w:rsidP="007D11EF">
      <w:pPr>
        <w:spacing w:after="0" w:line="240" w:lineRule="auto"/>
      </w:pPr>
      <w:r>
        <w:separator/>
      </w:r>
    </w:p>
  </w:endnote>
  <w:endnote w:type="continuationSeparator" w:id="1">
    <w:p w:rsidR="004443EA" w:rsidRDefault="004443EA" w:rsidP="007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EA" w:rsidRDefault="004443EA" w:rsidP="007D11EF">
      <w:pPr>
        <w:spacing w:after="0" w:line="240" w:lineRule="auto"/>
      </w:pPr>
      <w:r>
        <w:separator/>
      </w:r>
    </w:p>
  </w:footnote>
  <w:footnote w:type="continuationSeparator" w:id="1">
    <w:p w:rsidR="004443EA" w:rsidRDefault="004443EA" w:rsidP="007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67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545" w:rsidRPr="007D11EF" w:rsidRDefault="00AB7D2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1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545" w:rsidRPr="007D1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1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545" w:rsidRDefault="00EB3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943"/>
    <w:multiLevelType w:val="hybridMultilevel"/>
    <w:tmpl w:val="42065FBC"/>
    <w:lvl w:ilvl="0" w:tplc="0F302678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2327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2E52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027D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48877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9CA972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AB014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CAEE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868A6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7588"/>
    <w:multiLevelType w:val="hybridMultilevel"/>
    <w:tmpl w:val="702E2454"/>
    <w:lvl w:ilvl="0" w:tplc="3004827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B1C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84B4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6A9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0B27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3D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AB9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2D4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437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A6DD1"/>
    <w:multiLevelType w:val="hybridMultilevel"/>
    <w:tmpl w:val="632E62F6"/>
    <w:lvl w:ilvl="0" w:tplc="EAD4757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07E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496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CCE0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8DF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6D1E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B1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24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61D27"/>
    <w:multiLevelType w:val="hybridMultilevel"/>
    <w:tmpl w:val="3B488BFA"/>
    <w:lvl w:ilvl="0" w:tplc="639A958C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3A9F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08A06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6A1B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414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E5FA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EDF6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5012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F6284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5616A"/>
    <w:multiLevelType w:val="hybridMultilevel"/>
    <w:tmpl w:val="D6448308"/>
    <w:lvl w:ilvl="0" w:tplc="68D4FE9C">
      <w:start w:val="7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56DC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130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612D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063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44F6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CA72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307A2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07D5C"/>
    <w:multiLevelType w:val="hybridMultilevel"/>
    <w:tmpl w:val="05587F96"/>
    <w:lvl w:ilvl="0" w:tplc="428C6ECC">
      <w:start w:val="6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4DF62789"/>
    <w:multiLevelType w:val="hybridMultilevel"/>
    <w:tmpl w:val="CBFE58B0"/>
    <w:lvl w:ilvl="0" w:tplc="C218C98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9F6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E60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4BDA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10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AAE5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E83B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A7FA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434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904C7F"/>
    <w:multiLevelType w:val="hybridMultilevel"/>
    <w:tmpl w:val="326A918A"/>
    <w:lvl w:ilvl="0" w:tplc="67E2E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C32D5"/>
    <w:multiLevelType w:val="hybridMultilevel"/>
    <w:tmpl w:val="A18E5838"/>
    <w:lvl w:ilvl="0" w:tplc="4480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40B72"/>
    <w:multiLevelType w:val="hybridMultilevel"/>
    <w:tmpl w:val="BE0436FE"/>
    <w:lvl w:ilvl="0" w:tplc="B32A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DA"/>
    <w:rsid w:val="00080E1E"/>
    <w:rsid w:val="000904C2"/>
    <w:rsid w:val="00094A80"/>
    <w:rsid w:val="000B528E"/>
    <w:rsid w:val="00170882"/>
    <w:rsid w:val="0019406F"/>
    <w:rsid w:val="001D1ED9"/>
    <w:rsid w:val="0022726A"/>
    <w:rsid w:val="00266D10"/>
    <w:rsid w:val="002B25C3"/>
    <w:rsid w:val="002B4D0F"/>
    <w:rsid w:val="002B7F48"/>
    <w:rsid w:val="002C7F50"/>
    <w:rsid w:val="003130B5"/>
    <w:rsid w:val="00352775"/>
    <w:rsid w:val="003546A7"/>
    <w:rsid w:val="003654BE"/>
    <w:rsid w:val="00382C43"/>
    <w:rsid w:val="003D6313"/>
    <w:rsid w:val="003F088C"/>
    <w:rsid w:val="004311DB"/>
    <w:rsid w:val="00442160"/>
    <w:rsid w:val="004443EA"/>
    <w:rsid w:val="00455CA6"/>
    <w:rsid w:val="00460CE8"/>
    <w:rsid w:val="00471343"/>
    <w:rsid w:val="004A5621"/>
    <w:rsid w:val="004A78DA"/>
    <w:rsid w:val="00544F8E"/>
    <w:rsid w:val="0057495F"/>
    <w:rsid w:val="00575431"/>
    <w:rsid w:val="00587A11"/>
    <w:rsid w:val="00651D41"/>
    <w:rsid w:val="00666A61"/>
    <w:rsid w:val="006B4000"/>
    <w:rsid w:val="00747C13"/>
    <w:rsid w:val="007502F8"/>
    <w:rsid w:val="00751CBB"/>
    <w:rsid w:val="00762EA6"/>
    <w:rsid w:val="0079263F"/>
    <w:rsid w:val="007D11EF"/>
    <w:rsid w:val="00826518"/>
    <w:rsid w:val="00850EB3"/>
    <w:rsid w:val="0088292E"/>
    <w:rsid w:val="00886479"/>
    <w:rsid w:val="008B0AE9"/>
    <w:rsid w:val="0090507A"/>
    <w:rsid w:val="00905747"/>
    <w:rsid w:val="00951013"/>
    <w:rsid w:val="00975D58"/>
    <w:rsid w:val="009F5521"/>
    <w:rsid w:val="00A114DD"/>
    <w:rsid w:val="00A25329"/>
    <w:rsid w:val="00A66A80"/>
    <w:rsid w:val="00A761AF"/>
    <w:rsid w:val="00AB130F"/>
    <w:rsid w:val="00AB7D21"/>
    <w:rsid w:val="00B30345"/>
    <w:rsid w:val="00B30B5B"/>
    <w:rsid w:val="00B466C5"/>
    <w:rsid w:val="00B53943"/>
    <w:rsid w:val="00B60B70"/>
    <w:rsid w:val="00B8798F"/>
    <w:rsid w:val="00BC610C"/>
    <w:rsid w:val="00BD010C"/>
    <w:rsid w:val="00C03712"/>
    <w:rsid w:val="00C77F56"/>
    <w:rsid w:val="00C77F7F"/>
    <w:rsid w:val="00C95196"/>
    <w:rsid w:val="00CB6E2A"/>
    <w:rsid w:val="00CD2E41"/>
    <w:rsid w:val="00CD3D8B"/>
    <w:rsid w:val="00D00216"/>
    <w:rsid w:val="00D51F26"/>
    <w:rsid w:val="00DA18DF"/>
    <w:rsid w:val="00DC422D"/>
    <w:rsid w:val="00DE28A6"/>
    <w:rsid w:val="00DF1E24"/>
    <w:rsid w:val="00DF23A0"/>
    <w:rsid w:val="00DF279C"/>
    <w:rsid w:val="00DF7125"/>
    <w:rsid w:val="00E15A70"/>
    <w:rsid w:val="00E164E9"/>
    <w:rsid w:val="00E4351D"/>
    <w:rsid w:val="00EB3545"/>
    <w:rsid w:val="00FC5D49"/>
    <w:rsid w:val="00FC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B"/>
  </w:style>
  <w:style w:type="paragraph" w:styleId="4">
    <w:name w:val="heading 4"/>
    <w:next w:val="a"/>
    <w:link w:val="40"/>
    <w:unhideWhenUsed/>
    <w:qFormat/>
    <w:rsid w:val="004A78DA"/>
    <w:pPr>
      <w:keepNext/>
      <w:keepLines/>
      <w:spacing w:after="182" w:line="265" w:lineRule="auto"/>
      <w:ind w:left="1863" w:hanging="10"/>
      <w:jc w:val="right"/>
      <w:outlineLvl w:val="3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78DA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8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882"/>
  </w:style>
  <w:style w:type="paragraph" w:styleId="a8">
    <w:name w:val="footer"/>
    <w:basedOn w:val="a"/>
    <w:link w:val="a9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882"/>
  </w:style>
  <w:style w:type="table" w:styleId="aa">
    <w:name w:val="Table Grid"/>
    <w:basedOn w:val="a1"/>
    <w:uiPriority w:val="59"/>
    <w:rsid w:val="001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539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43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782-F965-47FA-8062-5D0C2A5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9</cp:revision>
  <cp:lastPrinted>2018-09-28T08:01:00Z</cp:lastPrinted>
  <dcterms:created xsi:type="dcterms:W3CDTF">2018-07-16T06:44:00Z</dcterms:created>
  <dcterms:modified xsi:type="dcterms:W3CDTF">2018-09-28T09:27:00Z</dcterms:modified>
</cp:coreProperties>
</file>