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88" w:rsidRDefault="00C66F9E">
      <w:pPr>
        <w:rPr>
          <w:rFonts w:ascii="Times New Roman" w:hAnsi="Times New Roman" w:cs="Times New Roman"/>
          <w:sz w:val="28"/>
          <w:szCs w:val="28"/>
        </w:rPr>
      </w:pPr>
      <w:r w:rsidRPr="00C66F9E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5B2188" w:rsidRPr="00C66F9E">
        <w:rPr>
          <w:rFonts w:ascii="Times New Roman" w:hAnsi="Times New Roman" w:cs="Times New Roman"/>
          <w:sz w:val="28"/>
          <w:szCs w:val="28"/>
        </w:rPr>
        <w:t>телефона,</w:t>
      </w:r>
      <w:r w:rsidRPr="00C66F9E">
        <w:rPr>
          <w:rFonts w:ascii="Times New Roman" w:hAnsi="Times New Roman" w:cs="Times New Roman"/>
          <w:sz w:val="28"/>
          <w:szCs w:val="28"/>
        </w:rPr>
        <w:t xml:space="preserve"> по которому можно получить информацию по вопросу замещения вакантных должностей</w:t>
      </w:r>
    </w:p>
    <w:p w:rsidR="0095381D" w:rsidRPr="00C66F9E" w:rsidRDefault="005B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 (34394) </w:t>
      </w:r>
      <w:r w:rsidR="00950C09">
        <w:rPr>
          <w:rFonts w:ascii="Times New Roman" w:hAnsi="Times New Roman" w:cs="Times New Roman"/>
          <w:sz w:val="28"/>
          <w:szCs w:val="28"/>
        </w:rPr>
        <w:t>50781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ревизионной комиссии </w:t>
      </w:r>
      <w:r w:rsidR="00950C09">
        <w:rPr>
          <w:rFonts w:ascii="Times New Roman" w:hAnsi="Times New Roman" w:cs="Times New Roman"/>
          <w:sz w:val="28"/>
          <w:szCs w:val="28"/>
        </w:rPr>
        <w:t>Ширяева Татьяна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5381D" w:rsidRPr="00C66F9E" w:rsidSect="00AE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C66F9E"/>
    <w:rsid w:val="005B2188"/>
    <w:rsid w:val="00626773"/>
    <w:rsid w:val="007B43B7"/>
    <w:rsid w:val="00950C09"/>
    <w:rsid w:val="0095381D"/>
    <w:rsid w:val="00AE18CE"/>
    <w:rsid w:val="00C66F9E"/>
    <w:rsid w:val="00CA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cp:lastModifiedBy>Озорнина</cp:lastModifiedBy>
  <cp:revision>3</cp:revision>
  <dcterms:created xsi:type="dcterms:W3CDTF">2018-04-02T07:41:00Z</dcterms:created>
  <dcterms:modified xsi:type="dcterms:W3CDTF">2018-04-02T07:44:00Z</dcterms:modified>
</cp:coreProperties>
</file>