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DD3" w:rsidRPr="00C10394" w:rsidRDefault="00895DD3" w:rsidP="00895DD3">
      <w:pPr>
        <w:widowControl w:val="0"/>
        <w:shd w:val="clear" w:color="auto" w:fill="FFFFFF"/>
        <w:autoSpaceDE w:val="0"/>
        <w:autoSpaceDN w:val="0"/>
        <w:adjustRightInd w:val="0"/>
        <w:spacing w:after="0" w:line="240" w:lineRule="auto"/>
        <w:ind w:firstLine="709"/>
        <w:rPr>
          <w:rFonts w:ascii="Times New Roman" w:hAnsi="Times New Roman"/>
          <w:bCs/>
          <w:spacing w:val="-10"/>
          <w:sz w:val="24"/>
          <w:szCs w:val="24"/>
        </w:rPr>
      </w:pPr>
      <w:r>
        <w:t xml:space="preserve">                                                                                                                   </w:t>
      </w:r>
      <w:r>
        <w:rPr>
          <w:rFonts w:ascii="Times New Roman" w:hAnsi="Times New Roman"/>
          <w:bCs/>
          <w:spacing w:val="-10"/>
          <w:sz w:val="24"/>
          <w:szCs w:val="24"/>
        </w:rPr>
        <w:t>Утверждено</w:t>
      </w:r>
    </w:p>
    <w:p w:rsidR="00895DD3" w:rsidRDefault="00895DD3" w:rsidP="00895DD3">
      <w:pPr>
        <w:widowControl w:val="0"/>
        <w:shd w:val="clear" w:color="auto" w:fill="FFFFFF"/>
        <w:autoSpaceDE w:val="0"/>
        <w:autoSpaceDN w:val="0"/>
        <w:adjustRightInd w:val="0"/>
        <w:spacing w:after="0" w:line="240" w:lineRule="auto"/>
        <w:ind w:left="5663" w:firstLine="709"/>
        <w:jc w:val="center"/>
        <w:rPr>
          <w:rFonts w:ascii="Times New Roman" w:hAnsi="Times New Roman"/>
          <w:bCs/>
          <w:spacing w:val="-10"/>
          <w:sz w:val="24"/>
          <w:szCs w:val="24"/>
        </w:rPr>
      </w:pPr>
      <w:r>
        <w:rPr>
          <w:rFonts w:ascii="Times New Roman" w:hAnsi="Times New Roman"/>
          <w:bCs/>
          <w:spacing w:val="-10"/>
          <w:sz w:val="24"/>
          <w:szCs w:val="24"/>
        </w:rPr>
        <w:t>Распоряжением председателя                   ревизионной комиссии</w:t>
      </w:r>
    </w:p>
    <w:p w:rsidR="00895DD3" w:rsidRPr="00C10394" w:rsidRDefault="00895DD3" w:rsidP="00895DD3">
      <w:pPr>
        <w:widowControl w:val="0"/>
        <w:shd w:val="clear" w:color="auto" w:fill="FFFFFF"/>
        <w:autoSpaceDE w:val="0"/>
        <w:autoSpaceDN w:val="0"/>
        <w:adjustRightInd w:val="0"/>
        <w:spacing w:after="0" w:line="240" w:lineRule="auto"/>
        <w:ind w:left="5663" w:firstLine="709"/>
        <w:rPr>
          <w:rFonts w:ascii="Times New Roman" w:hAnsi="Times New Roman"/>
          <w:bCs/>
          <w:spacing w:val="-10"/>
          <w:sz w:val="24"/>
          <w:szCs w:val="24"/>
        </w:rPr>
      </w:pPr>
      <w:r>
        <w:rPr>
          <w:rFonts w:ascii="Times New Roman" w:hAnsi="Times New Roman"/>
          <w:bCs/>
          <w:spacing w:val="-10"/>
          <w:sz w:val="24"/>
          <w:szCs w:val="24"/>
        </w:rPr>
        <w:t xml:space="preserve"> </w:t>
      </w:r>
      <w:r w:rsidRPr="00C10394">
        <w:rPr>
          <w:rFonts w:ascii="Times New Roman" w:hAnsi="Times New Roman"/>
          <w:bCs/>
          <w:spacing w:val="-10"/>
          <w:sz w:val="24"/>
          <w:szCs w:val="24"/>
        </w:rPr>
        <w:t>городского</w:t>
      </w:r>
    </w:p>
    <w:p w:rsidR="00895DD3" w:rsidRPr="00C10394" w:rsidRDefault="00895DD3" w:rsidP="00895DD3">
      <w:pPr>
        <w:widowControl w:val="0"/>
        <w:shd w:val="clear" w:color="auto" w:fill="FFFFFF"/>
        <w:autoSpaceDE w:val="0"/>
        <w:autoSpaceDN w:val="0"/>
        <w:adjustRightInd w:val="0"/>
        <w:spacing w:after="0" w:line="240" w:lineRule="auto"/>
        <w:ind w:left="5663" w:firstLine="709"/>
        <w:rPr>
          <w:rFonts w:ascii="Times New Roman" w:hAnsi="Times New Roman"/>
          <w:bCs/>
          <w:spacing w:val="-10"/>
          <w:sz w:val="24"/>
          <w:szCs w:val="24"/>
        </w:rPr>
      </w:pPr>
      <w:r>
        <w:rPr>
          <w:rFonts w:ascii="Times New Roman" w:hAnsi="Times New Roman"/>
          <w:bCs/>
          <w:spacing w:val="-10"/>
          <w:sz w:val="24"/>
          <w:szCs w:val="24"/>
        </w:rPr>
        <w:t xml:space="preserve"> о</w:t>
      </w:r>
      <w:r w:rsidRPr="00C10394">
        <w:rPr>
          <w:rFonts w:ascii="Times New Roman" w:hAnsi="Times New Roman"/>
          <w:bCs/>
          <w:spacing w:val="-10"/>
          <w:sz w:val="24"/>
          <w:szCs w:val="24"/>
        </w:rPr>
        <w:t>круга Красноуфимск</w:t>
      </w:r>
    </w:p>
    <w:p w:rsidR="00895DD3" w:rsidRPr="0070569F" w:rsidRDefault="00895DD3" w:rsidP="00895DD3">
      <w:pPr>
        <w:widowControl w:val="0"/>
        <w:shd w:val="clear" w:color="auto" w:fill="FFFFFF"/>
        <w:autoSpaceDE w:val="0"/>
        <w:autoSpaceDN w:val="0"/>
        <w:adjustRightInd w:val="0"/>
        <w:spacing w:after="0" w:line="240" w:lineRule="auto"/>
        <w:ind w:left="5663" w:firstLine="709"/>
        <w:rPr>
          <w:rFonts w:ascii="Times New Roman" w:hAnsi="Times New Roman"/>
          <w:bCs/>
          <w:spacing w:val="-10"/>
          <w:sz w:val="24"/>
          <w:szCs w:val="24"/>
        </w:rPr>
      </w:pPr>
      <w:r>
        <w:rPr>
          <w:rFonts w:ascii="Times New Roman" w:hAnsi="Times New Roman"/>
          <w:bCs/>
          <w:spacing w:val="-10"/>
          <w:sz w:val="24"/>
          <w:szCs w:val="24"/>
        </w:rPr>
        <w:t xml:space="preserve"> от  16.09.2014г. № 33</w:t>
      </w:r>
    </w:p>
    <w:p w:rsidR="00895DD3" w:rsidRDefault="00895DD3" w:rsidP="00895DD3">
      <w:pPr>
        <w:widowControl w:val="0"/>
        <w:shd w:val="clear" w:color="auto" w:fill="FFFFFF"/>
        <w:autoSpaceDE w:val="0"/>
        <w:autoSpaceDN w:val="0"/>
        <w:adjustRightInd w:val="0"/>
        <w:spacing w:after="0" w:line="240" w:lineRule="auto"/>
        <w:ind w:firstLine="709"/>
        <w:rPr>
          <w:rFonts w:ascii="Times New Roman" w:hAnsi="Times New Roman"/>
          <w:bCs/>
          <w:spacing w:val="-10"/>
          <w:sz w:val="28"/>
          <w:szCs w:val="28"/>
        </w:rPr>
      </w:pPr>
    </w:p>
    <w:p w:rsidR="00895DD3" w:rsidRDefault="00895DD3" w:rsidP="00895DD3">
      <w:pPr>
        <w:pStyle w:val="ConsPlusTitle"/>
        <w:widowControl/>
        <w:jc w:val="right"/>
        <w:outlineLvl w:val="0"/>
      </w:pPr>
    </w:p>
    <w:p w:rsidR="00895DD3" w:rsidRDefault="00895DD3" w:rsidP="00895DD3">
      <w:pPr>
        <w:pStyle w:val="ConsPlusTitle"/>
        <w:widowControl/>
        <w:jc w:val="center"/>
        <w:outlineLvl w:val="0"/>
      </w:pPr>
    </w:p>
    <w:p w:rsidR="00895DD3" w:rsidRDefault="00895DD3" w:rsidP="00895DD3">
      <w:pPr>
        <w:pStyle w:val="ConsPlusTitle"/>
        <w:widowControl/>
        <w:jc w:val="center"/>
        <w:outlineLvl w:val="0"/>
      </w:pPr>
    </w:p>
    <w:p w:rsidR="00895DD3" w:rsidRDefault="00895DD3" w:rsidP="00895DD3">
      <w:pPr>
        <w:pStyle w:val="ConsPlusTitle"/>
        <w:widowControl/>
        <w:jc w:val="center"/>
        <w:outlineLvl w:val="0"/>
      </w:pPr>
      <w:r>
        <w:t>РЕГЛАМЕНТ</w:t>
      </w:r>
    </w:p>
    <w:p w:rsidR="00895DD3" w:rsidRDefault="00895DD3" w:rsidP="00895DD3">
      <w:pPr>
        <w:pStyle w:val="ConsPlusTitle"/>
        <w:widowControl/>
        <w:jc w:val="center"/>
        <w:outlineLvl w:val="0"/>
      </w:pPr>
    </w:p>
    <w:p w:rsidR="00895DD3" w:rsidRPr="00081413" w:rsidRDefault="00895DD3" w:rsidP="00895DD3">
      <w:pPr>
        <w:pStyle w:val="ConsPlusTitle"/>
        <w:widowControl/>
        <w:jc w:val="center"/>
        <w:outlineLvl w:val="0"/>
        <w:rPr>
          <w:sz w:val="28"/>
          <w:szCs w:val="28"/>
        </w:rPr>
      </w:pPr>
      <w:r w:rsidRPr="00081413">
        <w:rPr>
          <w:sz w:val="28"/>
          <w:szCs w:val="28"/>
        </w:rPr>
        <w:t>Ревизионной комиссии городского округа Красноуфимск</w:t>
      </w:r>
    </w:p>
    <w:p w:rsidR="00895DD3" w:rsidRDefault="00895DD3" w:rsidP="00895DD3">
      <w:pPr>
        <w:autoSpaceDE w:val="0"/>
        <w:autoSpaceDN w:val="0"/>
        <w:adjustRightInd w:val="0"/>
        <w:spacing w:after="0" w:line="240" w:lineRule="auto"/>
        <w:jc w:val="center"/>
        <w:outlineLvl w:val="0"/>
        <w:rPr>
          <w:rFonts w:ascii="Times New Roman" w:hAnsi="Times New Roman"/>
          <w:sz w:val="24"/>
          <w:szCs w:val="24"/>
        </w:rPr>
      </w:pPr>
    </w:p>
    <w:p w:rsidR="00895DD3" w:rsidRPr="00081413" w:rsidRDefault="00895DD3" w:rsidP="00895DD3">
      <w:pPr>
        <w:autoSpaceDE w:val="0"/>
        <w:autoSpaceDN w:val="0"/>
        <w:adjustRightInd w:val="0"/>
        <w:spacing w:after="0" w:line="240" w:lineRule="auto"/>
        <w:ind w:firstLine="540"/>
        <w:jc w:val="center"/>
        <w:outlineLvl w:val="1"/>
        <w:rPr>
          <w:rFonts w:ascii="Times New Roman" w:hAnsi="Times New Roman"/>
          <w:sz w:val="32"/>
          <w:szCs w:val="32"/>
        </w:rPr>
      </w:pPr>
      <w:r w:rsidRPr="00081413">
        <w:rPr>
          <w:rFonts w:ascii="Times New Roman" w:hAnsi="Times New Roman"/>
          <w:sz w:val="32"/>
          <w:szCs w:val="32"/>
        </w:rPr>
        <w:t>Статья 1. Общие положения</w:t>
      </w:r>
    </w:p>
    <w:p w:rsidR="00895DD3" w:rsidRPr="00081413" w:rsidRDefault="00895DD3" w:rsidP="00895DD3">
      <w:pPr>
        <w:autoSpaceDE w:val="0"/>
        <w:autoSpaceDN w:val="0"/>
        <w:adjustRightInd w:val="0"/>
        <w:spacing w:after="0" w:line="240" w:lineRule="auto"/>
        <w:outlineLvl w:val="1"/>
        <w:rPr>
          <w:rFonts w:ascii="Times New Roman" w:hAnsi="Times New Roman"/>
          <w:sz w:val="32"/>
          <w:szCs w:val="32"/>
        </w:rPr>
      </w:pPr>
    </w:p>
    <w:p w:rsidR="00895DD3" w:rsidRPr="007F6407"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sidRPr="007F6407">
        <w:rPr>
          <w:rFonts w:ascii="Times New Roman" w:hAnsi="Times New Roman"/>
          <w:sz w:val="28"/>
          <w:szCs w:val="28"/>
        </w:rPr>
        <w:t>1. Ревизионная комиссия городского круга Красноуфимск   (</w:t>
      </w:r>
      <w:r>
        <w:rPr>
          <w:rFonts w:ascii="Times New Roman" w:hAnsi="Times New Roman"/>
          <w:sz w:val="28"/>
          <w:szCs w:val="28"/>
        </w:rPr>
        <w:t>далее  -    р</w:t>
      </w:r>
      <w:r w:rsidRPr="007F6407">
        <w:rPr>
          <w:rFonts w:ascii="Times New Roman" w:hAnsi="Times New Roman"/>
          <w:sz w:val="28"/>
          <w:szCs w:val="28"/>
        </w:rPr>
        <w:t xml:space="preserve">евизионная комиссия) создана  в соответствии с </w:t>
      </w:r>
      <w:hyperlink r:id="rId7" w:history="1">
        <w:r w:rsidRPr="007F6407">
          <w:rPr>
            <w:rFonts w:ascii="Times New Roman" w:hAnsi="Times New Roman"/>
            <w:sz w:val="28"/>
            <w:szCs w:val="28"/>
          </w:rPr>
          <w:t>Решением</w:t>
        </w:r>
      </w:hyperlink>
      <w:r w:rsidRPr="007F6407">
        <w:rPr>
          <w:rFonts w:ascii="Times New Roman" w:hAnsi="Times New Roman"/>
          <w:sz w:val="28"/>
          <w:szCs w:val="28"/>
        </w:rPr>
        <w:t xml:space="preserve"> Думы городского округа Красноуфимск   </w:t>
      </w:r>
      <w:r w:rsidRPr="007B04A3">
        <w:rPr>
          <w:rFonts w:ascii="Times New Roman" w:hAnsi="Times New Roman"/>
          <w:sz w:val="28"/>
          <w:szCs w:val="28"/>
        </w:rPr>
        <w:t>от 27 октября  2005 г. N 22/4</w:t>
      </w:r>
      <w:r w:rsidRPr="00423357">
        <w:rPr>
          <w:rFonts w:ascii="Times New Roman" w:hAnsi="Times New Roman"/>
          <w:color w:val="FF0000"/>
          <w:sz w:val="28"/>
          <w:szCs w:val="28"/>
        </w:rPr>
        <w:t xml:space="preserve"> </w:t>
      </w:r>
      <w:r>
        <w:rPr>
          <w:rFonts w:ascii="Times New Roman" w:hAnsi="Times New Roman"/>
          <w:sz w:val="28"/>
          <w:szCs w:val="28"/>
        </w:rPr>
        <w:t>"Об утверждении Положения  о Р</w:t>
      </w:r>
      <w:r w:rsidRPr="007F6407">
        <w:rPr>
          <w:rFonts w:ascii="Times New Roman" w:hAnsi="Times New Roman"/>
          <w:sz w:val="28"/>
          <w:szCs w:val="28"/>
        </w:rPr>
        <w:t>евизионной комиссии  городского округа Красноуфимск" (</w:t>
      </w:r>
      <w:r>
        <w:rPr>
          <w:rFonts w:ascii="Times New Roman" w:hAnsi="Times New Roman"/>
          <w:sz w:val="28"/>
          <w:szCs w:val="28"/>
        </w:rPr>
        <w:t>далее - п</w:t>
      </w:r>
      <w:r w:rsidRPr="007F6407">
        <w:rPr>
          <w:rFonts w:ascii="Times New Roman" w:hAnsi="Times New Roman"/>
          <w:sz w:val="28"/>
          <w:szCs w:val="28"/>
        </w:rPr>
        <w:t>оложение о ревизионной комиссии)</w:t>
      </w:r>
      <w:r>
        <w:rPr>
          <w:rFonts w:ascii="Times New Roman" w:hAnsi="Times New Roman"/>
          <w:sz w:val="28"/>
          <w:szCs w:val="28"/>
        </w:rPr>
        <w:t xml:space="preserve">, </w:t>
      </w:r>
      <w:r w:rsidRPr="007F6407">
        <w:rPr>
          <w:rFonts w:ascii="Times New Roman" w:hAnsi="Times New Roman"/>
          <w:sz w:val="28"/>
          <w:szCs w:val="28"/>
        </w:rPr>
        <w:t xml:space="preserve"> в целях обеспечения контроля за исполнением бюджета муниципального образования, использованием муниципальной собственности и является постоянно действующим контрольным органом  в городском округе.</w:t>
      </w:r>
    </w:p>
    <w:p w:rsidR="00895DD3" w:rsidRPr="007F6407"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sidRPr="007F6407">
        <w:rPr>
          <w:rFonts w:ascii="Times New Roman" w:hAnsi="Times New Roman"/>
          <w:sz w:val="28"/>
          <w:szCs w:val="28"/>
        </w:rPr>
        <w:t xml:space="preserve">2.Регламент  ревизионной комиссии   принят в соответствии с  </w:t>
      </w:r>
      <w:r w:rsidRPr="007F6407">
        <w:rPr>
          <w:rFonts w:ascii="Times New Roman" w:eastAsia="Times New Roman" w:hAnsi="Times New Roman"/>
          <w:bCs/>
          <w:spacing w:val="-2"/>
          <w:sz w:val="28"/>
          <w:szCs w:val="28"/>
        </w:rPr>
        <w:t>положением  «О ревизионной комиссии городского округа Красноуфимск»</w:t>
      </w:r>
      <w:r w:rsidRPr="007F6407">
        <w:rPr>
          <w:rFonts w:ascii="Times New Roman" w:hAnsi="Times New Roman"/>
          <w:sz w:val="28"/>
          <w:szCs w:val="28"/>
        </w:rPr>
        <w:t xml:space="preserve">  и определяет основные положения внутренней деятельности ревизионной комиссии,</w:t>
      </w:r>
      <w:r>
        <w:rPr>
          <w:rFonts w:ascii="Times New Roman" w:hAnsi="Times New Roman"/>
          <w:sz w:val="28"/>
          <w:szCs w:val="28"/>
        </w:rPr>
        <w:t xml:space="preserve"> полномочия председателя,  </w:t>
      </w:r>
      <w:r w:rsidRPr="007F6407">
        <w:rPr>
          <w:rFonts w:ascii="Times New Roman" w:hAnsi="Times New Roman"/>
          <w:sz w:val="28"/>
          <w:szCs w:val="28"/>
        </w:rPr>
        <w:t xml:space="preserve"> распределение обязанностей, порядок ведения дел, подготовки, проведения и оформления результатов контрольной деятельности.</w:t>
      </w:r>
    </w:p>
    <w:p w:rsidR="00895DD3" w:rsidRPr="007F6407"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sidRPr="007F6407">
        <w:rPr>
          <w:rFonts w:ascii="Times New Roman" w:hAnsi="Times New Roman"/>
          <w:sz w:val="28"/>
          <w:szCs w:val="28"/>
        </w:rPr>
        <w:t>3. В соответствии с</w:t>
      </w:r>
      <w:r>
        <w:rPr>
          <w:rFonts w:ascii="Times New Roman" w:hAnsi="Times New Roman"/>
          <w:sz w:val="28"/>
          <w:szCs w:val="28"/>
        </w:rPr>
        <w:t>о статьей</w:t>
      </w:r>
      <w:r w:rsidRPr="007F6407">
        <w:rPr>
          <w:rFonts w:ascii="Times New Roman" w:hAnsi="Times New Roman"/>
          <w:sz w:val="28"/>
          <w:szCs w:val="28"/>
        </w:rPr>
        <w:t xml:space="preserve"> 3 Положения о </w:t>
      </w:r>
      <w:r>
        <w:rPr>
          <w:rFonts w:ascii="Times New Roman" w:hAnsi="Times New Roman"/>
          <w:sz w:val="28"/>
          <w:szCs w:val="28"/>
        </w:rPr>
        <w:t>р</w:t>
      </w:r>
      <w:r w:rsidRPr="007F6407">
        <w:rPr>
          <w:rFonts w:ascii="Times New Roman" w:hAnsi="Times New Roman"/>
          <w:sz w:val="28"/>
          <w:szCs w:val="28"/>
        </w:rPr>
        <w:t>евизионной комиссии, ревизионная комиссия  строит свою работу на принципах законности, объективности, независимости, гласности.</w:t>
      </w:r>
    </w:p>
    <w:p w:rsidR="00895DD3" w:rsidRPr="007F6407"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sidRPr="007F6407">
        <w:rPr>
          <w:rFonts w:ascii="Times New Roman" w:hAnsi="Times New Roman"/>
          <w:sz w:val="28"/>
          <w:szCs w:val="28"/>
        </w:rPr>
        <w:t>4. В с</w:t>
      </w:r>
      <w:r>
        <w:rPr>
          <w:rFonts w:ascii="Times New Roman" w:hAnsi="Times New Roman"/>
          <w:sz w:val="28"/>
          <w:szCs w:val="28"/>
        </w:rPr>
        <w:t>воей деятельности р</w:t>
      </w:r>
      <w:r w:rsidRPr="007F6407">
        <w:rPr>
          <w:rFonts w:ascii="Times New Roman" w:hAnsi="Times New Roman"/>
          <w:sz w:val="28"/>
          <w:szCs w:val="28"/>
        </w:rPr>
        <w:t xml:space="preserve">евизионная комиссия руководствуется </w:t>
      </w:r>
      <w:hyperlink r:id="rId8" w:history="1">
        <w:r w:rsidRPr="007F6407">
          <w:rPr>
            <w:rFonts w:ascii="Times New Roman" w:hAnsi="Times New Roman"/>
            <w:sz w:val="28"/>
            <w:szCs w:val="28"/>
          </w:rPr>
          <w:t>Конституцией</w:t>
        </w:r>
      </w:hyperlink>
      <w:r w:rsidRPr="007F6407">
        <w:rPr>
          <w:rFonts w:ascii="Times New Roman" w:hAnsi="Times New Roman"/>
          <w:sz w:val="28"/>
          <w:szCs w:val="28"/>
        </w:rPr>
        <w:t xml:space="preserve"> Российской Федерации, федеральным законодательством, законодательством Свердловской области, </w:t>
      </w:r>
      <w:hyperlink r:id="rId9" w:history="1">
        <w:r w:rsidRPr="007F6407">
          <w:rPr>
            <w:rFonts w:ascii="Times New Roman" w:hAnsi="Times New Roman"/>
            <w:sz w:val="28"/>
            <w:szCs w:val="28"/>
          </w:rPr>
          <w:t>Уставом</w:t>
        </w:r>
      </w:hyperlink>
      <w:r w:rsidRPr="007F6407">
        <w:rPr>
          <w:rFonts w:ascii="Times New Roman" w:hAnsi="Times New Roman"/>
          <w:sz w:val="28"/>
          <w:szCs w:val="28"/>
        </w:rPr>
        <w:t xml:space="preserve"> городского округа Красноуфимск, правовыми актами  городского округа, </w:t>
      </w:r>
      <w:hyperlink r:id="rId10" w:history="1">
        <w:r w:rsidRPr="007F6407">
          <w:rPr>
            <w:rFonts w:ascii="Times New Roman" w:hAnsi="Times New Roman"/>
            <w:sz w:val="28"/>
            <w:szCs w:val="28"/>
          </w:rPr>
          <w:t>Положением</w:t>
        </w:r>
      </w:hyperlink>
      <w:r w:rsidRPr="007F6407">
        <w:rPr>
          <w:rFonts w:ascii="Times New Roman" w:hAnsi="Times New Roman"/>
          <w:sz w:val="28"/>
          <w:szCs w:val="28"/>
        </w:rPr>
        <w:t xml:space="preserve"> о </w:t>
      </w:r>
      <w:r>
        <w:rPr>
          <w:rFonts w:ascii="Times New Roman" w:hAnsi="Times New Roman"/>
          <w:sz w:val="28"/>
          <w:szCs w:val="28"/>
        </w:rPr>
        <w:t>ревизионной комиссии, настоящим р</w:t>
      </w:r>
      <w:r w:rsidRPr="007F6407">
        <w:rPr>
          <w:rFonts w:ascii="Times New Roman" w:hAnsi="Times New Roman"/>
          <w:sz w:val="28"/>
          <w:szCs w:val="28"/>
        </w:rPr>
        <w:t>егламентом  и другими нормативными правовыми актами, относящимися к ее компетенции.</w:t>
      </w:r>
    </w:p>
    <w:p w:rsidR="00895DD3" w:rsidRPr="007F6407"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sidRPr="007F6407">
        <w:rPr>
          <w:rFonts w:ascii="Times New Roman" w:hAnsi="Times New Roman"/>
          <w:sz w:val="28"/>
          <w:szCs w:val="28"/>
        </w:rPr>
        <w:t>5. Осуществляет контрольно-ревизионную, экспертно-аналитическую, информационную и иные виды деятельности, обеспечивающие единую систему контроля за исполнением бюджета города,  использованием муниципальной собственности (в том числе земельных участков) и заемных средств.</w:t>
      </w:r>
    </w:p>
    <w:p w:rsidR="00895DD3" w:rsidRPr="007F6407"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p>
    <w:p w:rsidR="00895DD3" w:rsidRPr="007F6407" w:rsidRDefault="00895DD3" w:rsidP="007A0709">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6. Требования р</w:t>
      </w:r>
      <w:r w:rsidRPr="007F6407">
        <w:rPr>
          <w:rFonts w:ascii="Times New Roman" w:hAnsi="Times New Roman"/>
          <w:sz w:val="28"/>
          <w:szCs w:val="28"/>
        </w:rPr>
        <w:t>егламента распространяются на все действия сотрудников  ревизионной комиссии  и служебные документы</w:t>
      </w:r>
      <w:r>
        <w:rPr>
          <w:rFonts w:ascii="Times New Roman" w:hAnsi="Times New Roman"/>
          <w:sz w:val="28"/>
          <w:szCs w:val="28"/>
        </w:rPr>
        <w:t xml:space="preserve">  органа местного самоуправления  ревизионной  комиссии</w:t>
      </w:r>
      <w:r w:rsidRPr="007F6407">
        <w:rPr>
          <w:rFonts w:ascii="Times New Roman" w:hAnsi="Times New Roman"/>
          <w:sz w:val="28"/>
          <w:szCs w:val="28"/>
        </w:rPr>
        <w:t>.</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p>
    <w:p w:rsidR="00895DD3" w:rsidRPr="007A0709" w:rsidRDefault="00895DD3" w:rsidP="007A0709">
      <w:pPr>
        <w:pStyle w:val="ConsPlusNormal"/>
        <w:widowControl/>
        <w:ind w:firstLine="540"/>
        <w:jc w:val="center"/>
        <w:rPr>
          <w:rFonts w:ascii="Times New Roman" w:hAnsi="Times New Roman" w:cs="Times New Roman"/>
          <w:b/>
          <w:bCs/>
          <w:sz w:val="32"/>
          <w:szCs w:val="32"/>
        </w:rPr>
      </w:pPr>
      <w:r w:rsidRPr="008F5655">
        <w:rPr>
          <w:rFonts w:ascii="Times New Roman" w:hAnsi="Times New Roman" w:cs="Times New Roman"/>
          <w:b/>
          <w:bCs/>
          <w:sz w:val="32"/>
          <w:szCs w:val="32"/>
        </w:rPr>
        <w:t>Статья 2.  Порядок деятельности ревизионной комиссии</w:t>
      </w:r>
    </w:p>
    <w:p w:rsidR="00895DD3" w:rsidRDefault="00895DD3" w:rsidP="00895DD3">
      <w:pPr>
        <w:pStyle w:val="ConsPlusNormal"/>
        <w:widowControl/>
        <w:ind w:firstLine="540"/>
        <w:jc w:val="both"/>
        <w:rPr>
          <w:rFonts w:ascii="Times New Roman" w:hAnsi="Times New Roman" w:cs="Times New Roman"/>
          <w:sz w:val="28"/>
          <w:szCs w:val="28"/>
        </w:rPr>
      </w:pPr>
      <w:r w:rsidRPr="00615572">
        <w:rPr>
          <w:rFonts w:ascii="Times New Roman" w:hAnsi="Times New Roman" w:cs="Times New Roman"/>
          <w:sz w:val="28"/>
          <w:szCs w:val="28"/>
        </w:rPr>
        <w:t>1.</w:t>
      </w:r>
      <w:r w:rsidRPr="0083012B">
        <w:rPr>
          <w:rFonts w:ascii="Times New Roman" w:hAnsi="Times New Roman" w:cs="Times New Roman"/>
          <w:sz w:val="28"/>
          <w:szCs w:val="28"/>
        </w:rPr>
        <w:t xml:space="preserve"> В рамках своих полномо</w:t>
      </w:r>
      <w:r>
        <w:rPr>
          <w:rFonts w:ascii="Times New Roman" w:hAnsi="Times New Roman" w:cs="Times New Roman"/>
          <w:sz w:val="28"/>
          <w:szCs w:val="28"/>
        </w:rPr>
        <w:t>чий, изложенных в статье   8 Положения о р</w:t>
      </w:r>
      <w:r w:rsidRPr="0083012B">
        <w:rPr>
          <w:rFonts w:ascii="Times New Roman" w:hAnsi="Times New Roman" w:cs="Times New Roman"/>
          <w:sz w:val="28"/>
          <w:szCs w:val="28"/>
        </w:rPr>
        <w:t>евизионной ко</w:t>
      </w:r>
      <w:r>
        <w:rPr>
          <w:rFonts w:ascii="Times New Roman" w:hAnsi="Times New Roman" w:cs="Times New Roman"/>
          <w:sz w:val="28"/>
          <w:szCs w:val="28"/>
        </w:rPr>
        <w:t>миссии и настоящем регламенте, р</w:t>
      </w:r>
      <w:r w:rsidRPr="0083012B">
        <w:rPr>
          <w:rFonts w:ascii="Times New Roman" w:hAnsi="Times New Roman" w:cs="Times New Roman"/>
          <w:sz w:val="28"/>
          <w:szCs w:val="28"/>
        </w:rPr>
        <w:t xml:space="preserve">евизионная комиссия осуществляет:   экспертную оценку проектов решений Думы  городского округа </w:t>
      </w:r>
      <w:r>
        <w:rPr>
          <w:rFonts w:ascii="Times New Roman" w:hAnsi="Times New Roman" w:cs="Times New Roman"/>
          <w:sz w:val="28"/>
          <w:szCs w:val="28"/>
        </w:rPr>
        <w:t xml:space="preserve"> </w:t>
      </w:r>
      <w:r w:rsidRPr="0083012B">
        <w:rPr>
          <w:rFonts w:ascii="Times New Roman" w:hAnsi="Times New Roman" w:cs="Times New Roman"/>
          <w:sz w:val="28"/>
          <w:szCs w:val="28"/>
        </w:rPr>
        <w:t xml:space="preserve">Красноуфимск, нормативных правовых актов, </w:t>
      </w:r>
      <w:r>
        <w:rPr>
          <w:rFonts w:ascii="Times New Roman" w:hAnsi="Times New Roman" w:cs="Times New Roman"/>
          <w:sz w:val="28"/>
          <w:szCs w:val="28"/>
        </w:rPr>
        <w:t xml:space="preserve"> </w:t>
      </w:r>
      <w:r w:rsidRPr="0083012B">
        <w:rPr>
          <w:rFonts w:ascii="Times New Roman" w:hAnsi="Times New Roman" w:cs="Times New Roman"/>
          <w:sz w:val="28"/>
          <w:szCs w:val="28"/>
        </w:rPr>
        <w:t>целевых программ и иных документов, затрагивающих вопросы исполнения местного</w:t>
      </w:r>
      <w:r>
        <w:rPr>
          <w:rFonts w:ascii="Times New Roman" w:hAnsi="Times New Roman" w:cs="Times New Roman"/>
          <w:sz w:val="28"/>
          <w:szCs w:val="28"/>
        </w:rPr>
        <w:t xml:space="preserve"> бюджета, проведение ревизий,  </w:t>
      </w:r>
      <w:r w:rsidRPr="0083012B">
        <w:rPr>
          <w:rFonts w:ascii="Times New Roman" w:hAnsi="Times New Roman" w:cs="Times New Roman"/>
          <w:sz w:val="28"/>
          <w:szCs w:val="28"/>
        </w:rPr>
        <w:t>проверок, анализ и исследование нарушений и отклонений в бюджетном процессе, подготовку и внесение на заседание Думы  городского округа предложений по их устранению, представление заключений</w:t>
      </w:r>
      <w:r>
        <w:rPr>
          <w:rFonts w:ascii="Times New Roman" w:hAnsi="Times New Roman" w:cs="Times New Roman"/>
          <w:sz w:val="28"/>
          <w:szCs w:val="28"/>
        </w:rPr>
        <w:t xml:space="preserve"> об исполнении местного бюджета.</w:t>
      </w:r>
      <w:r w:rsidRPr="0083012B">
        <w:rPr>
          <w:rFonts w:ascii="Times New Roman" w:hAnsi="Times New Roman" w:cs="Times New Roman"/>
          <w:sz w:val="28"/>
          <w:szCs w:val="28"/>
        </w:rPr>
        <w:t xml:space="preserve"> </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2. Ревизионная комиссия в своей деятельности в соответствии с действующим законодательств</w:t>
      </w:r>
      <w:r>
        <w:rPr>
          <w:rFonts w:ascii="Times New Roman" w:hAnsi="Times New Roman" w:cs="Times New Roman"/>
          <w:sz w:val="28"/>
          <w:szCs w:val="28"/>
        </w:rPr>
        <w:t xml:space="preserve">ом взаимодействует с МРИ </w:t>
      </w:r>
      <w:r w:rsidRPr="0083012B">
        <w:rPr>
          <w:rFonts w:ascii="Times New Roman" w:hAnsi="Times New Roman" w:cs="Times New Roman"/>
          <w:sz w:val="28"/>
          <w:szCs w:val="28"/>
        </w:rPr>
        <w:t>ФНС Р</w:t>
      </w:r>
      <w:r>
        <w:rPr>
          <w:rFonts w:ascii="Times New Roman" w:hAnsi="Times New Roman" w:cs="Times New Roman"/>
          <w:sz w:val="28"/>
          <w:szCs w:val="28"/>
        </w:rPr>
        <w:t>оссии № 2</w:t>
      </w:r>
      <w:r w:rsidRPr="0083012B">
        <w:rPr>
          <w:rFonts w:ascii="Times New Roman" w:hAnsi="Times New Roman" w:cs="Times New Roman"/>
          <w:sz w:val="28"/>
          <w:szCs w:val="28"/>
        </w:rPr>
        <w:t xml:space="preserve"> по Свердловской области, контрольным органом Финансового управления</w:t>
      </w:r>
      <w:r>
        <w:rPr>
          <w:rFonts w:ascii="Times New Roman" w:hAnsi="Times New Roman" w:cs="Times New Roman"/>
          <w:sz w:val="28"/>
          <w:szCs w:val="28"/>
        </w:rPr>
        <w:t xml:space="preserve"> администрации городского округа</w:t>
      </w:r>
      <w:r w:rsidRPr="0083012B">
        <w:rPr>
          <w:rFonts w:ascii="Times New Roman" w:hAnsi="Times New Roman" w:cs="Times New Roman"/>
          <w:sz w:val="28"/>
          <w:szCs w:val="28"/>
        </w:rPr>
        <w:t>, правоохранительными и иными государственными и муниципальными органами.</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3. При проведении контрольно-ревизионных действи</w:t>
      </w:r>
      <w:r>
        <w:rPr>
          <w:rFonts w:ascii="Times New Roman" w:hAnsi="Times New Roman" w:cs="Times New Roman"/>
          <w:sz w:val="28"/>
          <w:szCs w:val="28"/>
        </w:rPr>
        <w:t>й в пределах своей компетенции р</w:t>
      </w:r>
      <w:r w:rsidRPr="0083012B">
        <w:rPr>
          <w:rFonts w:ascii="Times New Roman" w:hAnsi="Times New Roman" w:cs="Times New Roman"/>
          <w:sz w:val="28"/>
          <w:szCs w:val="28"/>
        </w:rPr>
        <w:t>евизионная комиссия вправе привлекать к участию в проводимых ею мероприятиях на договорной основе негосударственные аудиторские службы, отдельных специалистов в пределах финансовых ср</w:t>
      </w:r>
      <w:r>
        <w:rPr>
          <w:rFonts w:ascii="Times New Roman" w:hAnsi="Times New Roman" w:cs="Times New Roman"/>
          <w:sz w:val="28"/>
          <w:szCs w:val="28"/>
        </w:rPr>
        <w:t>едств, предусмотренных в смете р</w:t>
      </w:r>
      <w:r w:rsidRPr="0083012B">
        <w:rPr>
          <w:rFonts w:ascii="Times New Roman" w:hAnsi="Times New Roman" w:cs="Times New Roman"/>
          <w:sz w:val="28"/>
          <w:szCs w:val="28"/>
        </w:rPr>
        <w:t>евизионной комиссии.</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4. Ревизионная комиссия строит свою работу на основе  планов, которые формируются исходя из необходимости обеспечения ее полномочий с</w:t>
      </w:r>
      <w:r>
        <w:rPr>
          <w:rFonts w:ascii="Times New Roman" w:hAnsi="Times New Roman" w:cs="Times New Roman"/>
          <w:sz w:val="28"/>
          <w:szCs w:val="28"/>
        </w:rPr>
        <w:t xml:space="preserve"> </w:t>
      </w:r>
      <w:r w:rsidRPr="0083012B">
        <w:rPr>
          <w:rFonts w:ascii="Times New Roman" w:hAnsi="Times New Roman" w:cs="Times New Roman"/>
          <w:sz w:val="28"/>
          <w:szCs w:val="28"/>
        </w:rPr>
        <w:t xml:space="preserve"> учетом всех ви</w:t>
      </w:r>
      <w:r>
        <w:rPr>
          <w:rFonts w:ascii="Times New Roman" w:hAnsi="Times New Roman" w:cs="Times New Roman"/>
          <w:sz w:val="28"/>
          <w:szCs w:val="28"/>
        </w:rPr>
        <w:t>дов и направлений деятельности р</w:t>
      </w:r>
      <w:r w:rsidRPr="0083012B">
        <w:rPr>
          <w:rFonts w:ascii="Times New Roman" w:hAnsi="Times New Roman" w:cs="Times New Roman"/>
          <w:sz w:val="28"/>
          <w:szCs w:val="28"/>
        </w:rPr>
        <w:t>евизионной комиссии. Планы утверждаются председателем ревизионной комиссии городского округа.</w:t>
      </w:r>
    </w:p>
    <w:p w:rsidR="00895DD3" w:rsidRPr="007A0709" w:rsidRDefault="00895DD3" w:rsidP="007A0709">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5. Внеплановые контрольные мероприятия проводятся на основании пору</w:t>
      </w:r>
      <w:r>
        <w:rPr>
          <w:rFonts w:ascii="Times New Roman" w:hAnsi="Times New Roman" w:cs="Times New Roman"/>
          <w:sz w:val="28"/>
          <w:szCs w:val="28"/>
        </w:rPr>
        <w:t xml:space="preserve">чений в соответствии  с </w:t>
      </w:r>
      <w:r w:rsidRPr="0083012B">
        <w:rPr>
          <w:rFonts w:ascii="Times New Roman" w:hAnsi="Times New Roman" w:cs="Times New Roman"/>
          <w:sz w:val="28"/>
          <w:szCs w:val="28"/>
        </w:rPr>
        <w:t xml:space="preserve"> п. 11.5   положения о ревизионной комиссии и принятых на его основ</w:t>
      </w:r>
      <w:r>
        <w:rPr>
          <w:rFonts w:ascii="Times New Roman" w:hAnsi="Times New Roman" w:cs="Times New Roman"/>
          <w:sz w:val="28"/>
          <w:szCs w:val="28"/>
        </w:rPr>
        <w:t>ании распоряжений председателя р</w:t>
      </w:r>
      <w:r w:rsidRPr="0083012B">
        <w:rPr>
          <w:rFonts w:ascii="Times New Roman" w:hAnsi="Times New Roman" w:cs="Times New Roman"/>
          <w:sz w:val="28"/>
          <w:szCs w:val="28"/>
        </w:rPr>
        <w:t>евизионной комиссии о проведении контрольного мероприятия в отношении конкретного органа местного самоуправления, организации, предприятия, учреждения, автономного учреждения.</w:t>
      </w:r>
    </w:p>
    <w:p w:rsidR="00895DD3" w:rsidRPr="008F5655" w:rsidRDefault="00895DD3" w:rsidP="00895DD3">
      <w:pPr>
        <w:autoSpaceDE w:val="0"/>
        <w:autoSpaceDN w:val="0"/>
        <w:adjustRightInd w:val="0"/>
        <w:spacing w:after="0" w:line="240" w:lineRule="auto"/>
        <w:ind w:firstLine="540"/>
        <w:jc w:val="both"/>
        <w:outlineLvl w:val="1"/>
        <w:rPr>
          <w:rFonts w:ascii="Times New Roman" w:hAnsi="Times New Roman"/>
          <w:b/>
          <w:sz w:val="32"/>
          <w:szCs w:val="32"/>
        </w:rPr>
      </w:pPr>
      <w:r>
        <w:rPr>
          <w:rFonts w:ascii="Times New Roman" w:hAnsi="Times New Roman"/>
          <w:b/>
          <w:sz w:val="32"/>
          <w:szCs w:val="32"/>
        </w:rPr>
        <w:t xml:space="preserve">Статья </w:t>
      </w:r>
      <w:r w:rsidRPr="008F5655">
        <w:rPr>
          <w:rFonts w:ascii="Times New Roman" w:hAnsi="Times New Roman"/>
          <w:b/>
          <w:sz w:val="32"/>
          <w:szCs w:val="32"/>
        </w:rPr>
        <w:t>3</w:t>
      </w:r>
      <w:r>
        <w:rPr>
          <w:rFonts w:ascii="Times New Roman" w:hAnsi="Times New Roman"/>
          <w:b/>
          <w:sz w:val="32"/>
          <w:szCs w:val="32"/>
        </w:rPr>
        <w:t xml:space="preserve">. </w:t>
      </w:r>
      <w:r w:rsidRPr="008F5655">
        <w:rPr>
          <w:rFonts w:ascii="Times New Roman" w:hAnsi="Times New Roman"/>
          <w:b/>
          <w:sz w:val="32"/>
          <w:szCs w:val="32"/>
        </w:rPr>
        <w:t>Должностные обязанности председателя ревизионной комиссии</w:t>
      </w:r>
    </w:p>
    <w:p w:rsidR="00895DD3" w:rsidRPr="00206EDC" w:rsidRDefault="00895DD3" w:rsidP="00895DD3">
      <w:pPr>
        <w:autoSpaceDE w:val="0"/>
        <w:autoSpaceDN w:val="0"/>
        <w:adjustRightInd w:val="0"/>
        <w:spacing w:after="0" w:line="240" w:lineRule="auto"/>
        <w:outlineLvl w:val="1"/>
        <w:rPr>
          <w:rFonts w:ascii="Times New Roman" w:hAnsi="Times New Roman"/>
          <w:sz w:val="32"/>
          <w:szCs w:val="32"/>
        </w:rPr>
      </w:pPr>
    </w:p>
    <w:p w:rsidR="00895DD3" w:rsidRPr="005A4FEA"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sidRPr="005A4FEA">
        <w:rPr>
          <w:rFonts w:ascii="Times New Roman" w:hAnsi="Times New Roman"/>
          <w:sz w:val="28"/>
          <w:szCs w:val="28"/>
        </w:rPr>
        <w:t>Председатель ревизионной комиссии:</w:t>
      </w:r>
    </w:p>
    <w:p w:rsidR="00895DD3" w:rsidRPr="008E3D00"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sidRPr="00206EDC">
        <w:rPr>
          <w:rFonts w:ascii="Times New Roman" w:hAnsi="Times New Roman"/>
          <w:sz w:val="32"/>
          <w:szCs w:val="32"/>
        </w:rPr>
        <w:t>1</w:t>
      </w:r>
      <w:r>
        <w:rPr>
          <w:rFonts w:ascii="Times New Roman" w:hAnsi="Times New Roman"/>
          <w:sz w:val="28"/>
          <w:szCs w:val="28"/>
        </w:rPr>
        <w:t>. О</w:t>
      </w:r>
      <w:r w:rsidRPr="008E3D00">
        <w:rPr>
          <w:rFonts w:ascii="Times New Roman" w:hAnsi="Times New Roman"/>
          <w:sz w:val="28"/>
          <w:szCs w:val="28"/>
        </w:rPr>
        <w:t>существляет общее руководство деятельностью ревизионной комиссии и организует ее работу в соответствии с Федеральным законом</w:t>
      </w:r>
      <w:r w:rsidRPr="008E3D00">
        <w:rPr>
          <w:rFonts w:ascii="Times New Roman" w:eastAsia="Times New Roman" w:hAnsi="Times New Roman"/>
          <w:spacing w:val="6"/>
          <w:sz w:val="28"/>
          <w:szCs w:val="28"/>
        </w:rPr>
        <w:t xml:space="preserve"> от </w:t>
      </w:r>
      <w:r w:rsidRPr="008E3D00">
        <w:rPr>
          <w:rFonts w:ascii="Times New Roman" w:eastAsia="Times New Roman" w:hAnsi="Times New Roman"/>
          <w:spacing w:val="6"/>
          <w:sz w:val="28"/>
          <w:szCs w:val="28"/>
        </w:rPr>
        <w:lastRenderedPageBreak/>
        <w:t xml:space="preserve">07.02.2011г. №6-ФЗ «Об общих принципах организации деятельности контрольно-счетных органов субъектов Российской Федерации и муниципальных образований»,  </w:t>
      </w:r>
      <w:r w:rsidRPr="008E3D00">
        <w:rPr>
          <w:rFonts w:ascii="Times New Roman" w:eastAsia="Times New Roman" w:hAnsi="Times New Roman"/>
          <w:spacing w:val="5"/>
          <w:sz w:val="28"/>
          <w:szCs w:val="28"/>
        </w:rPr>
        <w:t xml:space="preserve">законом Свердловской области от 12.07.2011г. №62-ОЗ «О счетной палате Свердловской области и контрольно-счетных органах муниципальных образований, расположенных на территории Свердловской области»,   положением  о ревизионной комиссии,  </w:t>
      </w:r>
      <w:r w:rsidRPr="008E3D00">
        <w:rPr>
          <w:rFonts w:ascii="Times New Roman" w:hAnsi="Times New Roman"/>
          <w:sz w:val="28"/>
          <w:szCs w:val="28"/>
        </w:rPr>
        <w:t xml:space="preserve">настоящим  </w:t>
      </w:r>
      <w:r>
        <w:rPr>
          <w:rFonts w:ascii="Times New Roman" w:hAnsi="Times New Roman"/>
          <w:sz w:val="28"/>
          <w:szCs w:val="28"/>
        </w:rPr>
        <w:t>р</w:t>
      </w:r>
      <w:r w:rsidRPr="008E3D00">
        <w:rPr>
          <w:rFonts w:ascii="Times New Roman" w:hAnsi="Times New Roman"/>
          <w:sz w:val="28"/>
          <w:szCs w:val="28"/>
        </w:rPr>
        <w:t>егламентом;</w:t>
      </w:r>
    </w:p>
    <w:p w:rsidR="00895DD3" w:rsidRPr="008E3D00"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2. П</w:t>
      </w:r>
      <w:r w:rsidRPr="008E3D00">
        <w:rPr>
          <w:rFonts w:ascii="Times New Roman" w:hAnsi="Times New Roman"/>
          <w:sz w:val="28"/>
          <w:szCs w:val="28"/>
        </w:rPr>
        <w:t>редставляет ревизионную комиссию во взаимоотношениях с органами государственной власти Российской Федерации и Свердловской области, органами местного самоуправления муниципальных образований и организациями;</w:t>
      </w:r>
    </w:p>
    <w:p w:rsidR="00895DD3" w:rsidRPr="0083012B"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3.</w:t>
      </w:r>
      <w:r w:rsidRPr="008E3D00">
        <w:rPr>
          <w:rFonts w:ascii="Times New Roman" w:hAnsi="Times New Roman"/>
          <w:sz w:val="28"/>
          <w:szCs w:val="28"/>
        </w:rPr>
        <w:t xml:space="preserve"> </w:t>
      </w:r>
      <w:r>
        <w:rPr>
          <w:rFonts w:ascii="Times New Roman" w:hAnsi="Times New Roman"/>
          <w:sz w:val="28"/>
          <w:szCs w:val="28"/>
        </w:rPr>
        <w:t>У</w:t>
      </w:r>
      <w:r w:rsidRPr="0083012B">
        <w:rPr>
          <w:rFonts w:ascii="Times New Roman" w:hAnsi="Times New Roman"/>
          <w:sz w:val="28"/>
          <w:szCs w:val="28"/>
        </w:rPr>
        <w:t xml:space="preserve">частвует в заседаниях </w:t>
      </w:r>
      <w:r>
        <w:rPr>
          <w:rFonts w:ascii="Times New Roman" w:hAnsi="Times New Roman"/>
          <w:sz w:val="28"/>
          <w:szCs w:val="28"/>
        </w:rPr>
        <w:t xml:space="preserve">депутатских </w:t>
      </w:r>
      <w:r w:rsidRPr="0083012B">
        <w:rPr>
          <w:rFonts w:ascii="Times New Roman" w:hAnsi="Times New Roman"/>
          <w:sz w:val="28"/>
          <w:szCs w:val="28"/>
        </w:rPr>
        <w:t>комиссий Думы городского округа Красноуфимск при рассмотрении вопросов, относящихся</w:t>
      </w:r>
      <w:r>
        <w:rPr>
          <w:rFonts w:ascii="Times New Roman" w:hAnsi="Times New Roman"/>
          <w:sz w:val="28"/>
          <w:szCs w:val="28"/>
        </w:rPr>
        <w:t xml:space="preserve"> </w:t>
      </w:r>
      <w:r w:rsidRPr="0083012B">
        <w:rPr>
          <w:rFonts w:ascii="Times New Roman" w:hAnsi="Times New Roman"/>
          <w:sz w:val="28"/>
          <w:szCs w:val="28"/>
        </w:rPr>
        <w:t xml:space="preserve"> к бюджетно-финансовой системе городского округа;</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sidRPr="0083012B">
        <w:rPr>
          <w:rFonts w:ascii="Times New Roman" w:hAnsi="Times New Roman"/>
          <w:sz w:val="28"/>
          <w:szCs w:val="28"/>
        </w:rPr>
        <w:t>4</w:t>
      </w:r>
      <w:r>
        <w:rPr>
          <w:rFonts w:ascii="Times New Roman" w:hAnsi="Times New Roman"/>
          <w:sz w:val="28"/>
          <w:szCs w:val="28"/>
        </w:rPr>
        <w:t>. Утверждает  регламент</w:t>
      </w:r>
      <w:r w:rsidRPr="0083012B">
        <w:rPr>
          <w:rFonts w:ascii="Times New Roman" w:hAnsi="Times New Roman"/>
          <w:sz w:val="28"/>
          <w:szCs w:val="28"/>
        </w:rPr>
        <w:t xml:space="preserve"> ревизионной комиссии, дополнения и изменения к нему</w:t>
      </w:r>
      <w:r>
        <w:rPr>
          <w:rFonts w:ascii="Times New Roman" w:hAnsi="Times New Roman"/>
          <w:sz w:val="28"/>
          <w:szCs w:val="28"/>
        </w:rPr>
        <w:t>;</w:t>
      </w:r>
      <w:r w:rsidRPr="0083012B">
        <w:rPr>
          <w:rFonts w:ascii="Times New Roman" w:hAnsi="Times New Roman"/>
          <w:sz w:val="28"/>
          <w:szCs w:val="28"/>
        </w:rPr>
        <w:t xml:space="preserve"> </w:t>
      </w:r>
    </w:p>
    <w:p w:rsidR="00895DD3" w:rsidRPr="0083012B"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sidRPr="0083012B">
        <w:rPr>
          <w:rFonts w:ascii="Times New Roman" w:hAnsi="Times New Roman"/>
          <w:sz w:val="28"/>
          <w:szCs w:val="28"/>
        </w:rPr>
        <w:t>5</w:t>
      </w:r>
      <w:r>
        <w:rPr>
          <w:rFonts w:ascii="Times New Roman" w:hAnsi="Times New Roman"/>
          <w:sz w:val="28"/>
          <w:szCs w:val="28"/>
        </w:rPr>
        <w:t>. У</w:t>
      </w:r>
      <w:r w:rsidRPr="0083012B">
        <w:rPr>
          <w:rFonts w:ascii="Times New Roman" w:hAnsi="Times New Roman"/>
          <w:sz w:val="28"/>
          <w:szCs w:val="28"/>
        </w:rPr>
        <w:t>тверждает должностные инструкции работников ревизионной комиссии;</w:t>
      </w:r>
    </w:p>
    <w:p w:rsidR="00895DD3" w:rsidRPr="0083012B"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6. У</w:t>
      </w:r>
      <w:r w:rsidRPr="0083012B">
        <w:rPr>
          <w:rFonts w:ascii="Times New Roman" w:hAnsi="Times New Roman"/>
          <w:sz w:val="28"/>
          <w:szCs w:val="28"/>
        </w:rPr>
        <w:t>тверждает программу проведения контрольного мероприятия, численный и персональный состав по его проведению, подписывает</w:t>
      </w:r>
      <w:r>
        <w:rPr>
          <w:rFonts w:ascii="Times New Roman" w:hAnsi="Times New Roman"/>
          <w:sz w:val="28"/>
          <w:szCs w:val="28"/>
        </w:rPr>
        <w:t xml:space="preserve"> распоряжения, </w:t>
      </w:r>
      <w:r w:rsidRPr="0083012B">
        <w:rPr>
          <w:rFonts w:ascii="Times New Roman" w:hAnsi="Times New Roman"/>
          <w:sz w:val="28"/>
          <w:szCs w:val="28"/>
        </w:rPr>
        <w:t xml:space="preserve"> поручения на право проведения контрольного мероприятия;</w:t>
      </w:r>
    </w:p>
    <w:p w:rsidR="00895DD3" w:rsidRPr="0083012B"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7. П</w:t>
      </w:r>
      <w:r w:rsidRPr="0083012B">
        <w:rPr>
          <w:rFonts w:ascii="Times New Roman" w:hAnsi="Times New Roman"/>
          <w:sz w:val="28"/>
          <w:szCs w:val="28"/>
        </w:rPr>
        <w:t>редставляет ежегодный отчет о работе ревизионной комиссии Думе городского округа;</w:t>
      </w:r>
    </w:p>
    <w:p w:rsidR="00895DD3" w:rsidRPr="0083012B"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sidRPr="00450265">
        <w:rPr>
          <w:rFonts w:ascii="Times New Roman" w:hAnsi="Times New Roman"/>
          <w:sz w:val="28"/>
          <w:szCs w:val="28"/>
        </w:rPr>
        <w:t>8. Подписывает  акты, заключения ревизионной комиссии по результатам проверок, ревизий</w:t>
      </w:r>
      <w:r w:rsidRPr="0083012B">
        <w:rPr>
          <w:rFonts w:ascii="Times New Roman" w:hAnsi="Times New Roman"/>
          <w:sz w:val="28"/>
          <w:szCs w:val="28"/>
        </w:rPr>
        <w:t xml:space="preserve"> и экспертиз;</w:t>
      </w:r>
      <w:r>
        <w:rPr>
          <w:rFonts w:ascii="Times New Roman" w:hAnsi="Times New Roman"/>
          <w:sz w:val="28"/>
          <w:szCs w:val="28"/>
        </w:rPr>
        <w:t xml:space="preserve"> </w:t>
      </w:r>
    </w:p>
    <w:p w:rsidR="00895DD3" w:rsidRPr="0083012B"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9. Д</w:t>
      </w:r>
      <w:r w:rsidRPr="0083012B">
        <w:rPr>
          <w:rFonts w:ascii="Times New Roman" w:hAnsi="Times New Roman"/>
          <w:sz w:val="28"/>
          <w:szCs w:val="28"/>
        </w:rPr>
        <w:t>ает поручения  инспекторам ревизионной комиссии;</w:t>
      </w:r>
    </w:p>
    <w:p w:rsidR="00895DD3" w:rsidRPr="0083012B"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10.</w:t>
      </w:r>
      <w:r w:rsidRPr="0083012B">
        <w:rPr>
          <w:rFonts w:ascii="Times New Roman" w:hAnsi="Times New Roman"/>
          <w:sz w:val="28"/>
          <w:szCs w:val="28"/>
        </w:rPr>
        <w:t xml:space="preserve"> Издает организационно-распорядительные документы по вопросам деяте</w:t>
      </w:r>
      <w:r>
        <w:rPr>
          <w:rFonts w:ascii="Times New Roman" w:hAnsi="Times New Roman"/>
          <w:sz w:val="28"/>
          <w:szCs w:val="28"/>
        </w:rPr>
        <w:t xml:space="preserve">льности ревизионной комиссии: </w:t>
      </w:r>
      <w:r w:rsidRPr="0083012B">
        <w:rPr>
          <w:rFonts w:ascii="Times New Roman" w:hAnsi="Times New Roman"/>
          <w:sz w:val="28"/>
          <w:szCs w:val="28"/>
        </w:rPr>
        <w:t xml:space="preserve"> распоряжения, инструкции и т.д.</w:t>
      </w:r>
    </w:p>
    <w:p w:rsidR="00895DD3" w:rsidRPr="0083012B"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sidRPr="001E4BEE">
        <w:rPr>
          <w:rFonts w:ascii="Times New Roman" w:hAnsi="Times New Roman"/>
          <w:sz w:val="28"/>
          <w:szCs w:val="28"/>
        </w:rPr>
        <w:t>11. Подписывает заключения и письменные ответы на запросы, подготовленные работниками</w:t>
      </w:r>
      <w:r w:rsidRPr="0083012B">
        <w:rPr>
          <w:rFonts w:ascii="Times New Roman" w:hAnsi="Times New Roman"/>
          <w:sz w:val="28"/>
          <w:szCs w:val="28"/>
        </w:rPr>
        <w:t xml:space="preserve"> ревизионной комиссии.</w:t>
      </w:r>
    </w:p>
    <w:p w:rsidR="00895DD3" w:rsidRPr="0083012B" w:rsidRDefault="00895DD3" w:rsidP="00895DD3">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12. Подготавливает   и  п</w:t>
      </w:r>
      <w:r w:rsidRPr="0083012B">
        <w:rPr>
          <w:rFonts w:ascii="Times New Roman" w:hAnsi="Times New Roman"/>
          <w:sz w:val="28"/>
          <w:szCs w:val="28"/>
        </w:rPr>
        <w:t>одписывает</w:t>
      </w:r>
      <w:r>
        <w:rPr>
          <w:rFonts w:ascii="Times New Roman" w:hAnsi="Times New Roman"/>
          <w:sz w:val="28"/>
          <w:szCs w:val="28"/>
        </w:rPr>
        <w:t xml:space="preserve"> </w:t>
      </w:r>
      <w:r w:rsidRPr="0083012B">
        <w:rPr>
          <w:rFonts w:ascii="Times New Roman" w:hAnsi="Times New Roman"/>
          <w:sz w:val="28"/>
          <w:szCs w:val="28"/>
        </w:rPr>
        <w:t xml:space="preserve"> представления и предписания ревизионной комиссии, направляемые органам местного самоуправления, руководителям проверяемых предприятий, организаций, учреждений.</w:t>
      </w:r>
    </w:p>
    <w:p w:rsidR="00895DD3" w:rsidRPr="0083012B"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13.</w:t>
      </w:r>
      <w:r w:rsidRPr="0083012B">
        <w:rPr>
          <w:rFonts w:ascii="Times New Roman" w:hAnsi="Times New Roman"/>
          <w:sz w:val="28"/>
          <w:szCs w:val="28"/>
        </w:rPr>
        <w:t xml:space="preserve"> Подписывает исход</w:t>
      </w:r>
      <w:r>
        <w:rPr>
          <w:rFonts w:ascii="Times New Roman" w:hAnsi="Times New Roman"/>
          <w:sz w:val="28"/>
          <w:szCs w:val="28"/>
        </w:rPr>
        <w:t>ящую, входящую корреспонденцию р</w:t>
      </w:r>
      <w:r w:rsidRPr="0083012B">
        <w:rPr>
          <w:rFonts w:ascii="Times New Roman" w:hAnsi="Times New Roman"/>
          <w:sz w:val="28"/>
          <w:szCs w:val="28"/>
        </w:rPr>
        <w:t>евизионной комиссии.</w:t>
      </w:r>
    </w:p>
    <w:p w:rsidR="00895DD3" w:rsidRPr="0083012B"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sidRPr="001E4BEE">
        <w:rPr>
          <w:rFonts w:ascii="Times New Roman" w:hAnsi="Times New Roman"/>
          <w:sz w:val="28"/>
          <w:szCs w:val="28"/>
        </w:rPr>
        <w:t>14</w:t>
      </w:r>
      <w:r>
        <w:rPr>
          <w:rFonts w:ascii="Times New Roman" w:hAnsi="Times New Roman"/>
          <w:sz w:val="28"/>
          <w:szCs w:val="28"/>
        </w:rPr>
        <w:t>. О</w:t>
      </w:r>
      <w:r w:rsidRPr="0083012B">
        <w:rPr>
          <w:rFonts w:ascii="Times New Roman" w:hAnsi="Times New Roman"/>
          <w:sz w:val="28"/>
          <w:szCs w:val="28"/>
        </w:rPr>
        <w:t>рганизует работу по подготовке информации о ходе исполнения городского  бюджета и о результатах контрольных мероприятий.</w:t>
      </w:r>
    </w:p>
    <w:p w:rsidR="00895DD3" w:rsidRPr="0083012B" w:rsidRDefault="00895DD3" w:rsidP="007A0709">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15.</w:t>
      </w:r>
      <w:r w:rsidRPr="0083012B">
        <w:rPr>
          <w:rFonts w:ascii="Times New Roman" w:hAnsi="Times New Roman"/>
          <w:sz w:val="28"/>
          <w:szCs w:val="28"/>
        </w:rPr>
        <w:t xml:space="preserve"> Выполняет иные полномочия, предусмотренные </w:t>
      </w:r>
      <w:hyperlink r:id="rId11" w:history="1">
        <w:r w:rsidRPr="0083012B">
          <w:rPr>
            <w:rFonts w:ascii="Times New Roman" w:hAnsi="Times New Roman"/>
            <w:sz w:val="28"/>
            <w:szCs w:val="28"/>
          </w:rPr>
          <w:t>Положением</w:t>
        </w:r>
      </w:hyperlink>
      <w:r w:rsidRPr="0083012B">
        <w:rPr>
          <w:rFonts w:ascii="Times New Roman" w:hAnsi="Times New Roman"/>
          <w:sz w:val="28"/>
          <w:szCs w:val="28"/>
        </w:rPr>
        <w:t xml:space="preserve"> о р</w:t>
      </w:r>
      <w:r>
        <w:rPr>
          <w:rFonts w:ascii="Times New Roman" w:hAnsi="Times New Roman"/>
          <w:sz w:val="28"/>
          <w:szCs w:val="28"/>
        </w:rPr>
        <w:t>евизионной комиссии, настоящим р</w:t>
      </w:r>
      <w:r w:rsidRPr="0083012B">
        <w:rPr>
          <w:rFonts w:ascii="Times New Roman" w:hAnsi="Times New Roman"/>
          <w:sz w:val="28"/>
          <w:szCs w:val="28"/>
        </w:rPr>
        <w:t>егламентом,  и должностной инструкцией.</w:t>
      </w:r>
    </w:p>
    <w:p w:rsidR="00895DD3" w:rsidRPr="008F5655" w:rsidRDefault="00895DD3" w:rsidP="00895DD3">
      <w:pPr>
        <w:autoSpaceDE w:val="0"/>
        <w:autoSpaceDN w:val="0"/>
        <w:adjustRightInd w:val="0"/>
        <w:spacing w:after="0" w:line="240" w:lineRule="auto"/>
        <w:ind w:firstLine="540"/>
        <w:jc w:val="both"/>
        <w:outlineLvl w:val="1"/>
        <w:rPr>
          <w:rFonts w:ascii="Times New Roman" w:hAnsi="Times New Roman"/>
          <w:b/>
          <w:sz w:val="28"/>
          <w:szCs w:val="28"/>
        </w:rPr>
      </w:pPr>
      <w:r w:rsidRPr="008F5655">
        <w:rPr>
          <w:rFonts w:ascii="Times New Roman" w:hAnsi="Times New Roman"/>
          <w:b/>
          <w:sz w:val="28"/>
          <w:szCs w:val="28"/>
        </w:rPr>
        <w:t xml:space="preserve">  Статья 4.  Инспекторы ревизионной комиссии:</w:t>
      </w:r>
    </w:p>
    <w:p w:rsidR="00895DD3" w:rsidRPr="001415E2" w:rsidRDefault="007A0709" w:rsidP="00895DD3">
      <w:pPr>
        <w:pStyle w:val="ConsPlusNormal"/>
        <w:widowControl/>
        <w:ind w:firstLine="0"/>
        <w:jc w:val="both"/>
        <w:rPr>
          <w:rFonts w:ascii="Times New Roman" w:hAnsi="Times New Roman" w:cs="Times New Roman"/>
          <w:sz w:val="28"/>
          <w:szCs w:val="28"/>
        </w:rPr>
      </w:pPr>
      <w:r>
        <w:rPr>
          <w:rFonts w:ascii="Times New Roman" w:eastAsiaTheme="minorEastAsia" w:hAnsi="Times New Roman" w:cstheme="minorBidi"/>
          <w:sz w:val="28"/>
          <w:szCs w:val="28"/>
        </w:rPr>
        <w:t xml:space="preserve">        </w:t>
      </w:r>
      <w:r w:rsidR="00895DD3" w:rsidRPr="001415E2">
        <w:rPr>
          <w:rFonts w:ascii="Times New Roman" w:hAnsi="Times New Roman" w:cs="Times New Roman"/>
          <w:sz w:val="28"/>
          <w:szCs w:val="28"/>
        </w:rPr>
        <w:t xml:space="preserve">В соответствии с   Положением о </w:t>
      </w:r>
      <w:r w:rsidR="00895DD3">
        <w:rPr>
          <w:rFonts w:ascii="Times New Roman" w:hAnsi="Times New Roman" w:cs="Times New Roman"/>
          <w:sz w:val="28"/>
          <w:szCs w:val="28"/>
        </w:rPr>
        <w:t>ревизионной комиссии инспекторы р</w:t>
      </w:r>
      <w:r w:rsidR="00895DD3" w:rsidRPr="001415E2">
        <w:rPr>
          <w:rFonts w:ascii="Times New Roman" w:hAnsi="Times New Roman" w:cs="Times New Roman"/>
          <w:sz w:val="28"/>
          <w:szCs w:val="28"/>
        </w:rPr>
        <w:t>евизионной комиссии:</w:t>
      </w:r>
    </w:p>
    <w:p w:rsidR="00895DD3" w:rsidRPr="001415E2" w:rsidRDefault="00895DD3" w:rsidP="00895DD3">
      <w:pPr>
        <w:pStyle w:val="ConsPlusNormal"/>
        <w:widowControl/>
        <w:ind w:firstLine="540"/>
        <w:jc w:val="both"/>
        <w:rPr>
          <w:rFonts w:ascii="Times New Roman" w:hAnsi="Times New Roman" w:cs="Times New Roman"/>
          <w:sz w:val="28"/>
          <w:szCs w:val="28"/>
        </w:rPr>
      </w:pPr>
      <w:r w:rsidRPr="001415E2">
        <w:rPr>
          <w:rFonts w:ascii="Times New Roman" w:hAnsi="Times New Roman" w:cs="Times New Roman"/>
          <w:sz w:val="28"/>
          <w:szCs w:val="28"/>
        </w:rPr>
        <w:lastRenderedPageBreak/>
        <w:t>1</w:t>
      </w:r>
      <w:r>
        <w:rPr>
          <w:rFonts w:ascii="Times New Roman" w:hAnsi="Times New Roman" w:cs="Times New Roman"/>
          <w:sz w:val="28"/>
          <w:szCs w:val="28"/>
        </w:rPr>
        <w:t>. По распоряжению председателя р</w:t>
      </w:r>
      <w:r w:rsidRPr="001415E2">
        <w:rPr>
          <w:rFonts w:ascii="Times New Roman" w:hAnsi="Times New Roman" w:cs="Times New Roman"/>
          <w:sz w:val="28"/>
          <w:szCs w:val="28"/>
        </w:rPr>
        <w:t>евизионной комиссии выполняют работу по определе</w:t>
      </w:r>
      <w:r>
        <w:rPr>
          <w:rFonts w:ascii="Times New Roman" w:hAnsi="Times New Roman" w:cs="Times New Roman"/>
          <w:sz w:val="28"/>
          <w:szCs w:val="28"/>
        </w:rPr>
        <w:t>нным направлениям деятельности р</w:t>
      </w:r>
      <w:r w:rsidRPr="001415E2">
        <w:rPr>
          <w:rFonts w:ascii="Times New Roman" w:hAnsi="Times New Roman" w:cs="Times New Roman"/>
          <w:sz w:val="28"/>
          <w:szCs w:val="28"/>
        </w:rPr>
        <w:t>евизионной комиссии, которые охватывают комплекс, группу или совокупность ряда доходных или расходных статей местного бюджета, объединенных единством назначения.</w:t>
      </w:r>
    </w:p>
    <w:p w:rsidR="00895DD3" w:rsidRPr="001415E2" w:rsidRDefault="00895DD3" w:rsidP="00895DD3">
      <w:pPr>
        <w:pStyle w:val="ConsPlusNormal"/>
        <w:widowControl/>
        <w:ind w:firstLine="540"/>
        <w:jc w:val="both"/>
        <w:rPr>
          <w:rFonts w:ascii="Times New Roman" w:hAnsi="Times New Roman" w:cs="Times New Roman"/>
          <w:sz w:val="28"/>
          <w:szCs w:val="28"/>
        </w:rPr>
      </w:pPr>
      <w:r w:rsidRPr="001415E2">
        <w:rPr>
          <w:rFonts w:ascii="Times New Roman" w:hAnsi="Times New Roman" w:cs="Times New Roman"/>
          <w:sz w:val="28"/>
          <w:szCs w:val="28"/>
        </w:rPr>
        <w:t>2. Организуют и непосредственно осуществляют проверки и контр</w:t>
      </w:r>
      <w:r>
        <w:rPr>
          <w:rFonts w:ascii="Times New Roman" w:hAnsi="Times New Roman" w:cs="Times New Roman"/>
          <w:sz w:val="28"/>
          <w:szCs w:val="28"/>
        </w:rPr>
        <w:t>ольные мероприятия, проводимые р</w:t>
      </w:r>
      <w:r w:rsidRPr="001415E2">
        <w:rPr>
          <w:rFonts w:ascii="Times New Roman" w:hAnsi="Times New Roman" w:cs="Times New Roman"/>
          <w:sz w:val="28"/>
          <w:szCs w:val="28"/>
        </w:rPr>
        <w:t xml:space="preserve">евизионной комиссией, </w:t>
      </w:r>
      <w:r w:rsidRPr="001415E2">
        <w:rPr>
          <w:rFonts w:ascii="Times New Roman" w:hAnsi="Times New Roman"/>
          <w:sz w:val="28"/>
          <w:szCs w:val="28"/>
        </w:rPr>
        <w:t xml:space="preserve"> несут персональную ответственность за  результаты.</w:t>
      </w:r>
    </w:p>
    <w:p w:rsidR="00895DD3" w:rsidRPr="001415E2" w:rsidRDefault="00895DD3" w:rsidP="00895DD3">
      <w:pPr>
        <w:pStyle w:val="ConsPlusNormal"/>
        <w:widowControl/>
        <w:ind w:firstLine="540"/>
        <w:jc w:val="both"/>
        <w:rPr>
          <w:rFonts w:ascii="Times New Roman" w:hAnsi="Times New Roman" w:cs="Times New Roman"/>
          <w:sz w:val="28"/>
          <w:szCs w:val="28"/>
        </w:rPr>
      </w:pPr>
      <w:r w:rsidRPr="001415E2">
        <w:rPr>
          <w:rFonts w:ascii="Times New Roman" w:hAnsi="Times New Roman" w:cs="Times New Roman"/>
          <w:sz w:val="28"/>
          <w:szCs w:val="28"/>
        </w:rPr>
        <w:t>3</w:t>
      </w:r>
      <w:r w:rsidRPr="003B5224">
        <w:rPr>
          <w:rFonts w:ascii="Times New Roman" w:hAnsi="Times New Roman" w:cs="Times New Roman"/>
          <w:sz w:val="28"/>
          <w:szCs w:val="28"/>
        </w:rPr>
        <w:t>. Составляют  заключения, акты и иные документы по результатам экспертиз</w:t>
      </w:r>
      <w:r>
        <w:rPr>
          <w:rFonts w:ascii="Times New Roman" w:hAnsi="Times New Roman" w:cs="Times New Roman"/>
          <w:sz w:val="28"/>
          <w:szCs w:val="28"/>
        </w:rPr>
        <w:t>,</w:t>
      </w:r>
      <w:r w:rsidRPr="001415E2">
        <w:rPr>
          <w:rFonts w:ascii="Times New Roman" w:hAnsi="Times New Roman" w:cs="Times New Roman"/>
          <w:sz w:val="28"/>
          <w:szCs w:val="28"/>
        </w:rPr>
        <w:t xml:space="preserve"> контрольных мер</w:t>
      </w:r>
      <w:r>
        <w:rPr>
          <w:rFonts w:ascii="Times New Roman" w:hAnsi="Times New Roman" w:cs="Times New Roman"/>
          <w:sz w:val="28"/>
          <w:szCs w:val="28"/>
        </w:rPr>
        <w:t>оприятий р</w:t>
      </w:r>
      <w:r w:rsidRPr="001415E2">
        <w:rPr>
          <w:rFonts w:ascii="Times New Roman" w:hAnsi="Times New Roman" w:cs="Times New Roman"/>
          <w:sz w:val="28"/>
          <w:szCs w:val="28"/>
        </w:rPr>
        <w:t>евизи</w:t>
      </w:r>
      <w:r>
        <w:rPr>
          <w:rFonts w:ascii="Times New Roman" w:hAnsi="Times New Roman" w:cs="Times New Roman"/>
          <w:sz w:val="28"/>
          <w:szCs w:val="28"/>
        </w:rPr>
        <w:t>онной комиссии,</w:t>
      </w:r>
      <w:r w:rsidRPr="008F5655">
        <w:rPr>
          <w:rFonts w:ascii="Times New Roman" w:hAnsi="Times New Roman" w:cs="Times New Roman"/>
          <w:sz w:val="28"/>
          <w:szCs w:val="28"/>
        </w:rPr>
        <w:t xml:space="preserve"> </w:t>
      </w:r>
      <w:r>
        <w:rPr>
          <w:rFonts w:ascii="Times New Roman" w:hAnsi="Times New Roman" w:cs="Times New Roman"/>
          <w:sz w:val="28"/>
          <w:szCs w:val="28"/>
        </w:rPr>
        <w:t xml:space="preserve"> предоставляют на проверку председателю ревизионной комиссии; Подготавливают проекты представлений.</w:t>
      </w:r>
    </w:p>
    <w:p w:rsidR="00895DD3" w:rsidRPr="001415E2" w:rsidRDefault="00895DD3" w:rsidP="00895D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По поручению председателя р</w:t>
      </w:r>
      <w:r w:rsidRPr="001415E2">
        <w:rPr>
          <w:rFonts w:ascii="Times New Roman" w:hAnsi="Times New Roman" w:cs="Times New Roman"/>
          <w:sz w:val="28"/>
          <w:szCs w:val="28"/>
        </w:rPr>
        <w:t>евизионной комиссии принимают участие в рассмотрени</w:t>
      </w:r>
      <w:r>
        <w:rPr>
          <w:rFonts w:ascii="Times New Roman" w:hAnsi="Times New Roman" w:cs="Times New Roman"/>
          <w:sz w:val="28"/>
          <w:szCs w:val="28"/>
        </w:rPr>
        <w:t>и вопросов, касающихся функций р</w:t>
      </w:r>
      <w:r w:rsidRPr="001415E2">
        <w:rPr>
          <w:rFonts w:ascii="Times New Roman" w:hAnsi="Times New Roman" w:cs="Times New Roman"/>
          <w:sz w:val="28"/>
          <w:szCs w:val="28"/>
        </w:rPr>
        <w:t>евизионной комиссии,  на заседаниях Думы городского округа, депутатских комиссий, а так же на рабочих комиссиях  в  администрации городского округа, проверяемых организациях.</w:t>
      </w:r>
    </w:p>
    <w:p w:rsidR="00895DD3" w:rsidRPr="001415E2" w:rsidRDefault="00895DD3" w:rsidP="00895DD3">
      <w:pPr>
        <w:pStyle w:val="ConsPlusNormal"/>
        <w:widowControl/>
        <w:ind w:firstLine="540"/>
        <w:jc w:val="both"/>
        <w:rPr>
          <w:rFonts w:ascii="Times New Roman" w:hAnsi="Times New Roman" w:cs="Times New Roman"/>
          <w:sz w:val="28"/>
          <w:szCs w:val="28"/>
        </w:rPr>
      </w:pPr>
      <w:r w:rsidRPr="001415E2">
        <w:rPr>
          <w:rFonts w:ascii="Times New Roman" w:hAnsi="Times New Roman" w:cs="Times New Roman"/>
          <w:sz w:val="28"/>
          <w:szCs w:val="28"/>
        </w:rPr>
        <w:t xml:space="preserve">5. Выполняют иные служебные обязанности </w:t>
      </w:r>
      <w:r>
        <w:rPr>
          <w:rFonts w:ascii="Times New Roman" w:hAnsi="Times New Roman" w:cs="Times New Roman"/>
          <w:sz w:val="28"/>
          <w:szCs w:val="28"/>
        </w:rPr>
        <w:t xml:space="preserve"> </w:t>
      </w:r>
      <w:r w:rsidRPr="001415E2">
        <w:rPr>
          <w:rFonts w:ascii="Times New Roman" w:hAnsi="Times New Roman" w:cs="Times New Roman"/>
          <w:sz w:val="28"/>
          <w:szCs w:val="28"/>
        </w:rPr>
        <w:t xml:space="preserve">в соответствии с настоящим </w:t>
      </w:r>
      <w:r>
        <w:rPr>
          <w:rFonts w:ascii="Times New Roman" w:hAnsi="Times New Roman" w:cs="Times New Roman"/>
          <w:sz w:val="28"/>
          <w:szCs w:val="28"/>
        </w:rPr>
        <w:t>р</w:t>
      </w:r>
      <w:r w:rsidRPr="001415E2">
        <w:rPr>
          <w:rFonts w:ascii="Times New Roman" w:hAnsi="Times New Roman" w:cs="Times New Roman"/>
          <w:sz w:val="28"/>
          <w:szCs w:val="28"/>
        </w:rPr>
        <w:t>егламентом,  должностной инструкц</w:t>
      </w:r>
      <w:r>
        <w:rPr>
          <w:rFonts w:ascii="Times New Roman" w:hAnsi="Times New Roman" w:cs="Times New Roman"/>
          <w:sz w:val="28"/>
          <w:szCs w:val="28"/>
        </w:rPr>
        <w:t>ией и поручениями председателя р</w:t>
      </w:r>
      <w:r w:rsidRPr="001415E2">
        <w:rPr>
          <w:rFonts w:ascii="Times New Roman" w:hAnsi="Times New Roman" w:cs="Times New Roman"/>
          <w:sz w:val="28"/>
          <w:szCs w:val="28"/>
        </w:rPr>
        <w:t xml:space="preserve">евизионной комиссии. </w:t>
      </w:r>
    </w:p>
    <w:p w:rsidR="00895DD3" w:rsidRPr="0083012B" w:rsidRDefault="001231AD" w:rsidP="00895DD3">
      <w:pPr>
        <w:autoSpaceDE w:val="0"/>
        <w:autoSpaceDN w:val="0"/>
        <w:adjustRightInd w:val="0"/>
        <w:spacing w:after="0" w:line="240" w:lineRule="auto"/>
        <w:ind w:firstLine="540"/>
        <w:jc w:val="both"/>
        <w:outlineLvl w:val="1"/>
        <w:rPr>
          <w:rFonts w:ascii="Times New Roman" w:hAnsi="Times New Roman"/>
          <w:sz w:val="28"/>
          <w:szCs w:val="28"/>
        </w:rPr>
      </w:pPr>
      <w:hyperlink r:id="rId12" w:history="1">
        <w:r w:rsidR="00895DD3">
          <w:rPr>
            <w:rFonts w:ascii="Times New Roman" w:hAnsi="Times New Roman"/>
            <w:sz w:val="28"/>
            <w:szCs w:val="28"/>
          </w:rPr>
          <w:t>6</w:t>
        </w:r>
      </w:hyperlink>
      <w:r w:rsidR="00895DD3">
        <w:rPr>
          <w:rFonts w:ascii="Times New Roman" w:hAnsi="Times New Roman"/>
          <w:sz w:val="28"/>
          <w:szCs w:val="28"/>
        </w:rPr>
        <w:t>. Подчиняются непосредственно п</w:t>
      </w:r>
      <w:r w:rsidR="00895DD3" w:rsidRPr="0083012B">
        <w:rPr>
          <w:rFonts w:ascii="Times New Roman" w:hAnsi="Times New Roman"/>
          <w:sz w:val="28"/>
          <w:szCs w:val="28"/>
        </w:rPr>
        <w:t>редседателю</w:t>
      </w:r>
      <w:r w:rsidR="00895DD3">
        <w:rPr>
          <w:rFonts w:ascii="Times New Roman" w:hAnsi="Times New Roman"/>
          <w:sz w:val="28"/>
          <w:szCs w:val="28"/>
        </w:rPr>
        <w:t xml:space="preserve"> ревизионной комиссии</w:t>
      </w:r>
      <w:r w:rsidR="00895DD3" w:rsidRPr="0083012B">
        <w:rPr>
          <w:rFonts w:ascii="Times New Roman" w:hAnsi="Times New Roman"/>
          <w:sz w:val="28"/>
          <w:szCs w:val="28"/>
        </w:rPr>
        <w:t xml:space="preserve">. </w:t>
      </w:r>
    </w:p>
    <w:p w:rsidR="00895DD3" w:rsidRPr="0083012B"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7</w:t>
      </w:r>
      <w:r w:rsidRPr="0083012B">
        <w:rPr>
          <w:rFonts w:ascii="Times New Roman" w:hAnsi="Times New Roman"/>
          <w:sz w:val="28"/>
          <w:szCs w:val="28"/>
        </w:rPr>
        <w:t>. При проведении контрольных мероприятий инспекторы ревизионной комиссии в рамках своей  компетенции имеют право:</w:t>
      </w:r>
    </w:p>
    <w:p w:rsidR="00895DD3" w:rsidRPr="0083012B"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7.</w:t>
      </w:r>
      <w:r w:rsidRPr="0083012B">
        <w:rPr>
          <w:rFonts w:ascii="Times New Roman" w:hAnsi="Times New Roman"/>
          <w:sz w:val="28"/>
          <w:szCs w:val="28"/>
        </w:rPr>
        <w:t>1. Посещать государственные органы, органы местного самоуправления, предприятия, организации и учреждения, банки и другие кредитно-финансовые учреждения независимо от форм собственности.</w:t>
      </w:r>
    </w:p>
    <w:p w:rsidR="00895DD3" w:rsidRPr="0083012B"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7</w:t>
      </w:r>
      <w:r w:rsidRPr="0083012B">
        <w:rPr>
          <w:rFonts w:ascii="Times New Roman" w:hAnsi="Times New Roman"/>
          <w:sz w:val="28"/>
          <w:szCs w:val="28"/>
        </w:rPr>
        <w:t>.2. Входить в производственные, складские, торговые и канцелярские помещения, если иное не предусмотрено действующим законодательством.</w:t>
      </w:r>
    </w:p>
    <w:p w:rsidR="00895DD3" w:rsidRPr="0083012B"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7</w:t>
      </w:r>
      <w:r w:rsidRPr="0083012B">
        <w:rPr>
          <w:rFonts w:ascii="Times New Roman" w:hAnsi="Times New Roman"/>
          <w:sz w:val="28"/>
          <w:szCs w:val="28"/>
        </w:rPr>
        <w:t>.3. Проверять на объектах всю необходимую документацию и другую информацию в соответствии с утвержденной программой контрольного мероприятия.</w:t>
      </w:r>
    </w:p>
    <w:p w:rsidR="00895DD3" w:rsidRPr="0083012B"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7</w:t>
      </w:r>
      <w:r w:rsidRPr="0083012B">
        <w:rPr>
          <w:rFonts w:ascii="Times New Roman" w:hAnsi="Times New Roman"/>
          <w:sz w:val="28"/>
          <w:szCs w:val="28"/>
        </w:rPr>
        <w:t xml:space="preserve">.4. Проверять нормативные, плановые, </w:t>
      </w:r>
      <w:r>
        <w:rPr>
          <w:rFonts w:ascii="Times New Roman" w:hAnsi="Times New Roman"/>
          <w:sz w:val="28"/>
          <w:szCs w:val="28"/>
        </w:rPr>
        <w:t xml:space="preserve"> </w:t>
      </w:r>
      <w:r w:rsidRPr="0083012B">
        <w:rPr>
          <w:rFonts w:ascii="Times New Roman" w:hAnsi="Times New Roman"/>
          <w:sz w:val="28"/>
          <w:szCs w:val="28"/>
        </w:rPr>
        <w:t>расчетно-платежные документы, сметы, первичные бухгалтерские документы, отчеты и другую документацию о финансово-хозяйственной деятельности, о взаимоотношениях с бюджетом города, наличие денежных средств, ценных бумаг, материальных ценностей и правильность их использования.</w:t>
      </w:r>
    </w:p>
    <w:p w:rsidR="00895DD3" w:rsidRPr="0083012B"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7</w:t>
      </w:r>
      <w:r w:rsidRPr="0083012B">
        <w:rPr>
          <w:rFonts w:ascii="Times New Roman" w:hAnsi="Times New Roman"/>
          <w:sz w:val="28"/>
          <w:szCs w:val="28"/>
        </w:rPr>
        <w:t>.5. Требовать от должностных и материально ответственных лиц объяснения по вопросам, возникшим в ходе проведения контрольного мероприятия, а также предоставления необходимых справок и документов, не приложенных к проверяемым бухгалтерским документам.</w:t>
      </w:r>
    </w:p>
    <w:p w:rsidR="00895DD3" w:rsidRPr="0083012B" w:rsidRDefault="00895DD3" w:rsidP="00895DD3">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8</w:t>
      </w:r>
      <w:r w:rsidRPr="0083012B">
        <w:rPr>
          <w:rFonts w:ascii="Times New Roman" w:hAnsi="Times New Roman"/>
          <w:sz w:val="28"/>
          <w:szCs w:val="28"/>
        </w:rPr>
        <w:t xml:space="preserve">. Требования инспекторов ревизионной комиссии, связанные с проведением контрольного мероприятия, являются обязательными для руководителей и должностных лиц проверяемых органов местного </w:t>
      </w:r>
      <w:r w:rsidRPr="0083012B">
        <w:rPr>
          <w:rFonts w:ascii="Times New Roman" w:hAnsi="Times New Roman"/>
          <w:sz w:val="28"/>
          <w:szCs w:val="28"/>
        </w:rPr>
        <w:lastRenderedPageBreak/>
        <w:t>самоуправления, предприятий, учреждений и организаций всех организационно-правовых форм и видов собственности.</w:t>
      </w:r>
    </w:p>
    <w:p w:rsidR="00895DD3" w:rsidRPr="0083012B"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9</w:t>
      </w:r>
      <w:r w:rsidRPr="0083012B">
        <w:rPr>
          <w:rFonts w:ascii="Times New Roman" w:hAnsi="Times New Roman"/>
          <w:sz w:val="28"/>
          <w:szCs w:val="28"/>
        </w:rPr>
        <w:t>. В случае отказа руководителя или работников проверяемого объекта в допуске инспектора ревизионной комиссии к проведению контрольного мероприятия, в предоставлении необходимой информации, создания иных препятствий при проведении контрольных мероприятий инспектор ревизионной комиссии обязан незамедлительно оформить акт с указанием нарушений, даты, времени и места, данных работника, допустившего указанные действия. Акт составляется в двух экземплярах, один вручается руководителю проверяемого объекта, другой переда</w:t>
      </w:r>
      <w:r>
        <w:rPr>
          <w:rFonts w:ascii="Times New Roman" w:hAnsi="Times New Roman"/>
          <w:sz w:val="28"/>
          <w:szCs w:val="28"/>
        </w:rPr>
        <w:t>ется п</w:t>
      </w:r>
      <w:r w:rsidRPr="0083012B">
        <w:rPr>
          <w:rFonts w:ascii="Times New Roman" w:hAnsi="Times New Roman"/>
          <w:sz w:val="28"/>
          <w:szCs w:val="28"/>
        </w:rPr>
        <w:t>редседателю ревизионной комиссии для принятия соответствующих мер.</w:t>
      </w:r>
    </w:p>
    <w:p w:rsidR="00895DD3" w:rsidRPr="009021A2"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10</w:t>
      </w:r>
      <w:r w:rsidRPr="0083012B">
        <w:rPr>
          <w:rFonts w:ascii="Times New Roman" w:hAnsi="Times New Roman"/>
          <w:sz w:val="28"/>
          <w:szCs w:val="28"/>
        </w:rPr>
        <w:t>. При проведении контрольного мероприятия работники ревизионной комиссии не должны вмешиваться в хозяйственную деятельность проверяемых объектов, а также предавать гласности свои выводы до завершения проверки и оформления ее результатов в установленной форме.</w:t>
      </w:r>
    </w:p>
    <w:p w:rsidR="00895DD3" w:rsidRPr="0083012B"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11. П</w:t>
      </w:r>
      <w:r w:rsidRPr="0083012B">
        <w:rPr>
          <w:rFonts w:ascii="Times New Roman" w:hAnsi="Times New Roman"/>
          <w:sz w:val="28"/>
          <w:szCs w:val="28"/>
        </w:rPr>
        <w:t>роводят контрольные мероприятия,</w:t>
      </w:r>
      <w:r>
        <w:rPr>
          <w:rFonts w:ascii="Times New Roman" w:hAnsi="Times New Roman"/>
          <w:sz w:val="28"/>
          <w:szCs w:val="28"/>
        </w:rPr>
        <w:t xml:space="preserve"> составляют  акт  </w:t>
      </w:r>
      <w:r w:rsidRPr="0083012B">
        <w:rPr>
          <w:rFonts w:ascii="Times New Roman" w:hAnsi="Times New Roman"/>
          <w:sz w:val="28"/>
          <w:szCs w:val="28"/>
        </w:rPr>
        <w:t xml:space="preserve"> по материалам проверки, при установлении нарушений готовят предложения по устранению недостатков. </w:t>
      </w:r>
    </w:p>
    <w:p w:rsidR="00895DD3" w:rsidRPr="0083012B"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12. </w:t>
      </w:r>
      <w:r w:rsidRPr="00416C4F">
        <w:rPr>
          <w:rFonts w:ascii="Times New Roman" w:hAnsi="Times New Roman"/>
          <w:sz w:val="28"/>
          <w:szCs w:val="28"/>
        </w:rPr>
        <w:t>Осу</w:t>
      </w:r>
      <w:r w:rsidRPr="005B4DD7">
        <w:rPr>
          <w:rFonts w:ascii="Times New Roman" w:hAnsi="Times New Roman"/>
          <w:sz w:val="28"/>
          <w:szCs w:val="28"/>
        </w:rPr>
        <w:t>ществляют финансовый анализ и экспертизу проекта бюджета на очередной финансовый год</w:t>
      </w:r>
      <w:r>
        <w:rPr>
          <w:rFonts w:ascii="Times New Roman" w:hAnsi="Times New Roman"/>
          <w:sz w:val="28"/>
          <w:szCs w:val="28"/>
        </w:rPr>
        <w:t xml:space="preserve"> </w:t>
      </w:r>
      <w:r w:rsidRPr="0083012B">
        <w:rPr>
          <w:rFonts w:ascii="Times New Roman" w:hAnsi="Times New Roman"/>
          <w:sz w:val="28"/>
          <w:szCs w:val="28"/>
        </w:rPr>
        <w:t xml:space="preserve"> и плановый период, а так же </w:t>
      </w:r>
      <w:r>
        <w:rPr>
          <w:rFonts w:ascii="Times New Roman" w:hAnsi="Times New Roman"/>
          <w:sz w:val="28"/>
          <w:szCs w:val="28"/>
        </w:rPr>
        <w:t xml:space="preserve">внешнюю проверку </w:t>
      </w:r>
      <w:r w:rsidRPr="0083012B">
        <w:rPr>
          <w:rFonts w:ascii="Times New Roman" w:hAnsi="Times New Roman"/>
          <w:sz w:val="28"/>
          <w:szCs w:val="28"/>
        </w:rPr>
        <w:t>отчета об его исполнении в соответствии с закрепленными за ними направлениями, а также финансовый анализ и экспертизу иных проектов решений Думы, поступивших в ревизионную комиссию.</w:t>
      </w:r>
    </w:p>
    <w:p w:rsidR="00895DD3" w:rsidRPr="0083012B"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13. П</w:t>
      </w:r>
      <w:r w:rsidRPr="0083012B">
        <w:rPr>
          <w:rFonts w:ascii="Times New Roman" w:hAnsi="Times New Roman"/>
          <w:sz w:val="28"/>
          <w:szCs w:val="28"/>
        </w:rPr>
        <w:t xml:space="preserve">одготавливают программы предстоящих проверок. </w:t>
      </w:r>
    </w:p>
    <w:p w:rsidR="00895DD3" w:rsidRPr="0083012B"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14. А</w:t>
      </w:r>
      <w:r w:rsidRPr="0083012B">
        <w:rPr>
          <w:rFonts w:ascii="Times New Roman" w:hAnsi="Times New Roman"/>
          <w:sz w:val="28"/>
          <w:szCs w:val="28"/>
        </w:rPr>
        <w:t>нализируют материалы, полученные в результате проверок и контрольных мероприятий.</w:t>
      </w:r>
    </w:p>
    <w:p w:rsidR="00895DD3" w:rsidRPr="0083012B"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p>
    <w:p w:rsidR="00895DD3" w:rsidRPr="007B6036" w:rsidRDefault="00895DD3" w:rsidP="00895DD3">
      <w:pPr>
        <w:autoSpaceDE w:val="0"/>
        <w:autoSpaceDN w:val="0"/>
        <w:adjustRightInd w:val="0"/>
        <w:spacing w:after="0" w:line="240" w:lineRule="auto"/>
        <w:ind w:firstLine="540"/>
        <w:jc w:val="both"/>
        <w:outlineLvl w:val="1"/>
        <w:rPr>
          <w:rFonts w:ascii="Times New Roman" w:hAnsi="Times New Roman"/>
          <w:b/>
          <w:sz w:val="32"/>
          <w:szCs w:val="32"/>
        </w:rPr>
      </w:pPr>
      <w:r w:rsidRPr="00351D56">
        <w:rPr>
          <w:rFonts w:ascii="Times New Roman" w:hAnsi="Times New Roman"/>
          <w:sz w:val="32"/>
          <w:szCs w:val="32"/>
        </w:rPr>
        <w:t xml:space="preserve">          </w:t>
      </w:r>
      <w:r w:rsidRPr="007B6036">
        <w:rPr>
          <w:rFonts w:ascii="Times New Roman" w:hAnsi="Times New Roman"/>
          <w:b/>
          <w:sz w:val="32"/>
          <w:szCs w:val="32"/>
        </w:rPr>
        <w:t>Статья 5. Планирование работы ревизионной комиссии</w:t>
      </w:r>
    </w:p>
    <w:p w:rsidR="00895DD3" w:rsidRPr="00351D56" w:rsidRDefault="00895DD3" w:rsidP="00895DD3">
      <w:pPr>
        <w:autoSpaceDE w:val="0"/>
        <w:autoSpaceDN w:val="0"/>
        <w:adjustRightInd w:val="0"/>
        <w:spacing w:after="0" w:line="240" w:lineRule="auto"/>
        <w:outlineLvl w:val="1"/>
        <w:rPr>
          <w:rFonts w:ascii="Times New Roman" w:hAnsi="Times New Roman"/>
          <w:sz w:val="32"/>
          <w:szCs w:val="32"/>
        </w:rPr>
      </w:pP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sz w:val="28"/>
          <w:szCs w:val="28"/>
        </w:rPr>
        <w:t xml:space="preserve">1. </w:t>
      </w:r>
      <w:r w:rsidRPr="0083012B">
        <w:rPr>
          <w:rFonts w:ascii="Times New Roman" w:hAnsi="Times New Roman" w:cs="Times New Roman"/>
          <w:sz w:val="28"/>
          <w:szCs w:val="28"/>
        </w:rPr>
        <w:t>Ревизионная комиссия строит свою работу на основе годового плана, утвержденного председателем ревизион</w:t>
      </w:r>
      <w:r>
        <w:rPr>
          <w:rFonts w:ascii="Times New Roman" w:hAnsi="Times New Roman" w:cs="Times New Roman"/>
          <w:sz w:val="28"/>
          <w:szCs w:val="28"/>
        </w:rPr>
        <w:t>ной комиссии  городского округа, в соответствии со статьей 11 Положения о ревизионной комиссии.</w:t>
      </w:r>
    </w:p>
    <w:p w:rsidR="00895DD3" w:rsidRPr="0083012B"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sidRPr="0083012B">
        <w:rPr>
          <w:rFonts w:ascii="Times New Roman" w:hAnsi="Times New Roman"/>
          <w:sz w:val="28"/>
          <w:szCs w:val="28"/>
        </w:rPr>
        <w:t>2. Годовой план работы ревизионной комиссии составляется  председателем ревизионной комиссии</w:t>
      </w:r>
      <w:r>
        <w:rPr>
          <w:rFonts w:ascii="Times New Roman" w:hAnsi="Times New Roman"/>
          <w:sz w:val="28"/>
          <w:szCs w:val="28"/>
        </w:rPr>
        <w:t>.</w:t>
      </w:r>
      <w:r w:rsidRPr="0083012B">
        <w:rPr>
          <w:rFonts w:ascii="Times New Roman" w:hAnsi="Times New Roman"/>
          <w:sz w:val="28"/>
          <w:szCs w:val="28"/>
        </w:rPr>
        <w:t xml:space="preserve"> </w:t>
      </w:r>
    </w:p>
    <w:p w:rsidR="00895DD3" w:rsidRPr="004E34BE" w:rsidRDefault="00895DD3" w:rsidP="00895DD3">
      <w:pPr>
        <w:autoSpaceDE w:val="0"/>
        <w:autoSpaceDN w:val="0"/>
        <w:adjustRightInd w:val="0"/>
        <w:spacing w:after="0" w:line="240" w:lineRule="auto"/>
        <w:ind w:firstLine="540"/>
        <w:jc w:val="both"/>
        <w:outlineLvl w:val="1"/>
        <w:rPr>
          <w:rFonts w:ascii="Times New Roman" w:hAnsi="Times New Roman"/>
          <w:color w:val="FF0000"/>
          <w:sz w:val="28"/>
          <w:szCs w:val="28"/>
        </w:rPr>
      </w:pPr>
      <w:r w:rsidRPr="0083012B">
        <w:rPr>
          <w:rFonts w:ascii="Times New Roman" w:hAnsi="Times New Roman"/>
          <w:sz w:val="28"/>
          <w:szCs w:val="28"/>
        </w:rPr>
        <w:t>3</w:t>
      </w:r>
      <w:r w:rsidRPr="005128BA">
        <w:rPr>
          <w:rFonts w:ascii="Times New Roman" w:hAnsi="Times New Roman"/>
          <w:sz w:val="28"/>
          <w:szCs w:val="28"/>
        </w:rPr>
        <w:t>.Инспекторы ревизионной комиссии  знакомятся с мероприятиями годового плана работы</w:t>
      </w:r>
      <w:r>
        <w:rPr>
          <w:rFonts w:ascii="Times New Roman" w:hAnsi="Times New Roman"/>
          <w:sz w:val="28"/>
          <w:szCs w:val="28"/>
        </w:rPr>
        <w:t>.</w:t>
      </w:r>
    </w:p>
    <w:p w:rsidR="00895DD3" w:rsidRPr="0083012B" w:rsidRDefault="00895DD3" w:rsidP="00895DD3">
      <w:pPr>
        <w:pStyle w:val="ConsPlusNormal"/>
        <w:widowControl/>
        <w:ind w:firstLine="0"/>
        <w:jc w:val="both"/>
        <w:rPr>
          <w:rFonts w:ascii="Times New Roman" w:hAnsi="Times New Roman" w:cs="Times New Roman"/>
          <w:sz w:val="28"/>
          <w:szCs w:val="28"/>
        </w:rPr>
      </w:pPr>
      <w:r w:rsidRPr="0083012B">
        <w:rPr>
          <w:rFonts w:ascii="Times New Roman" w:hAnsi="Times New Roman" w:cs="Times New Roman"/>
          <w:sz w:val="28"/>
          <w:szCs w:val="28"/>
        </w:rPr>
        <w:t xml:space="preserve">      4. Обязательному рассмо</w:t>
      </w:r>
      <w:r>
        <w:rPr>
          <w:rFonts w:ascii="Times New Roman" w:hAnsi="Times New Roman" w:cs="Times New Roman"/>
          <w:sz w:val="28"/>
          <w:szCs w:val="28"/>
        </w:rPr>
        <w:t>трению при формировании планов р</w:t>
      </w:r>
      <w:r w:rsidRPr="0083012B">
        <w:rPr>
          <w:rFonts w:ascii="Times New Roman" w:hAnsi="Times New Roman" w:cs="Times New Roman"/>
          <w:sz w:val="28"/>
          <w:szCs w:val="28"/>
        </w:rPr>
        <w:t>евизионной комиссии подлежат запросы</w:t>
      </w:r>
      <w:r>
        <w:rPr>
          <w:rFonts w:ascii="Times New Roman" w:hAnsi="Times New Roman" w:cs="Times New Roman"/>
          <w:sz w:val="28"/>
          <w:szCs w:val="28"/>
        </w:rPr>
        <w:t>,  направленные в ревизионную комиссию до 15 декабря года,   предшествующему планируемому</w:t>
      </w:r>
      <w:r w:rsidRPr="0083012B">
        <w:rPr>
          <w:rFonts w:ascii="Times New Roman" w:hAnsi="Times New Roman" w:cs="Times New Roman"/>
          <w:sz w:val="28"/>
          <w:szCs w:val="28"/>
        </w:rPr>
        <w:t>:</w:t>
      </w:r>
    </w:p>
    <w:p w:rsidR="00895DD3" w:rsidRPr="0083012B" w:rsidRDefault="00895DD3" w:rsidP="00895DD3">
      <w:pPr>
        <w:pStyle w:val="ConsPlusNormal"/>
        <w:widowControl/>
        <w:ind w:firstLine="0"/>
        <w:jc w:val="both"/>
        <w:rPr>
          <w:rFonts w:ascii="Times New Roman" w:hAnsi="Times New Roman" w:cs="Times New Roman"/>
          <w:sz w:val="28"/>
          <w:szCs w:val="28"/>
        </w:rPr>
      </w:pPr>
      <w:r w:rsidRPr="0083012B">
        <w:rPr>
          <w:rFonts w:ascii="Times New Roman" w:hAnsi="Times New Roman" w:cs="Times New Roman"/>
          <w:sz w:val="28"/>
          <w:szCs w:val="28"/>
        </w:rPr>
        <w:t xml:space="preserve">       -главы городского округа;</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 председателя Думы городского округа;</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lastRenderedPageBreak/>
        <w:t>-постоянных депутатских комиссий;</w:t>
      </w:r>
      <w:r>
        <w:rPr>
          <w:rFonts w:ascii="Times New Roman" w:hAnsi="Times New Roman" w:cs="Times New Roman"/>
          <w:sz w:val="28"/>
          <w:szCs w:val="28"/>
        </w:rPr>
        <w:t xml:space="preserve"> </w:t>
      </w:r>
    </w:p>
    <w:p w:rsidR="00895DD3" w:rsidRPr="0083012B" w:rsidRDefault="00895DD3" w:rsidP="00895DD3">
      <w:pPr>
        <w:pStyle w:val="ConsPlusNormal"/>
        <w:widowControl/>
        <w:ind w:firstLine="0"/>
        <w:jc w:val="both"/>
        <w:rPr>
          <w:rFonts w:ascii="Times New Roman" w:hAnsi="Times New Roman" w:cs="Times New Roman"/>
          <w:sz w:val="28"/>
          <w:szCs w:val="28"/>
        </w:rPr>
      </w:pPr>
      <w:r w:rsidRPr="0083012B">
        <w:rPr>
          <w:rFonts w:ascii="Times New Roman" w:hAnsi="Times New Roman" w:cs="Times New Roman"/>
          <w:sz w:val="28"/>
          <w:szCs w:val="28"/>
        </w:rPr>
        <w:t xml:space="preserve">    5. План работы должен включать следующее:</w:t>
      </w:r>
    </w:p>
    <w:p w:rsidR="00895DD3"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 наименование контрольных мероприятий;</w:t>
      </w:r>
    </w:p>
    <w:p w:rsidR="00895DD3" w:rsidRDefault="00895DD3" w:rsidP="00895D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объект проверки</w:t>
      </w:r>
      <w:r w:rsidRPr="0083012B">
        <w:rPr>
          <w:rFonts w:ascii="Times New Roman" w:hAnsi="Times New Roman" w:cs="Times New Roman"/>
          <w:sz w:val="28"/>
          <w:szCs w:val="28"/>
        </w:rPr>
        <w:t>;</w:t>
      </w:r>
    </w:p>
    <w:p w:rsidR="00895DD3" w:rsidRPr="0083012B" w:rsidRDefault="00895DD3" w:rsidP="00895D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тема проверки;</w:t>
      </w:r>
    </w:p>
    <w:p w:rsidR="00895DD3"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 сроки исполнения;</w:t>
      </w:r>
    </w:p>
    <w:p w:rsidR="00895DD3" w:rsidRPr="0083012B" w:rsidRDefault="00895DD3" w:rsidP="00895D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исполнители;</w:t>
      </w:r>
    </w:p>
    <w:p w:rsidR="00895DD3" w:rsidRPr="0083012B" w:rsidRDefault="00895DD3" w:rsidP="00895DD3">
      <w:pPr>
        <w:pStyle w:val="ConsPlusNormal"/>
        <w:widowControl/>
        <w:ind w:firstLine="0"/>
        <w:jc w:val="both"/>
        <w:rPr>
          <w:rFonts w:ascii="Times New Roman" w:hAnsi="Times New Roman" w:cs="Times New Roman"/>
          <w:sz w:val="28"/>
          <w:szCs w:val="28"/>
        </w:rPr>
      </w:pPr>
      <w:r w:rsidRPr="0083012B">
        <w:rPr>
          <w:rFonts w:ascii="Times New Roman" w:hAnsi="Times New Roman" w:cs="Times New Roman"/>
          <w:sz w:val="28"/>
          <w:szCs w:val="28"/>
        </w:rPr>
        <w:t xml:space="preserve">    6. Годовой план работы утверждается председателем ревизионной комиссии городского округа</w:t>
      </w:r>
      <w:r>
        <w:rPr>
          <w:rFonts w:ascii="Times New Roman" w:hAnsi="Times New Roman" w:cs="Times New Roman"/>
          <w:sz w:val="28"/>
          <w:szCs w:val="28"/>
        </w:rPr>
        <w:t xml:space="preserve"> не позднее 30</w:t>
      </w:r>
      <w:r w:rsidRPr="0083012B">
        <w:rPr>
          <w:rFonts w:ascii="Times New Roman" w:hAnsi="Times New Roman" w:cs="Times New Roman"/>
          <w:sz w:val="28"/>
          <w:szCs w:val="28"/>
        </w:rPr>
        <w:t xml:space="preserve"> декабря года, предшествующему году, на который утверждается этот план.</w:t>
      </w:r>
    </w:p>
    <w:p w:rsidR="00895DD3" w:rsidRPr="00DE09F9" w:rsidRDefault="00895DD3" w:rsidP="00895DD3">
      <w:pPr>
        <w:pStyle w:val="ConsPlusNormal"/>
        <w:widowControl/>
        <w:ind w:firstLine="0"/>
        <w:jc w:val="both"/>
        <w:rPr>
          <w:rFonts w:ascii="Times New Roman" w:hAnsi="Times New Roman" w:cs="Times New Roman"/>
          <w:sz w:val="28"/>
          <w:szCs w:val="28"/>
        </w:rPr>
      </w:pPr>
      <w:r w:rsidRPr="0083012B">
        <w:rPr>
          <w:rFonts w:ascii="Times New Roman" w:hAnsi="Times New Roman" w:cs="Times New Roman"/>
          <w:sz w:val="28"/>
          <w:szCs w:val="28"/>
        </w:rPr>
        <w:t xml:space="preserve">    7. Все ост</w:t>
      </w:r>
      <w:r>
        <w:rPr>
          <w:rFonts w:ascii="Times New Roman" w:hAnsi="Times New Roman" w:cs="Times New Roman"/>
          <w:sz w:val="28"/>
          <w:szCs w:val="28"/>
        </w:rPr>
        <w:t>альные мероприятия, проводимые р</w:t>
      </w:r>
      <w:r w:rsidRPr="0083012B">
        <w:rPr>
          <w:rFonts w:ascii="Times New Roman" w:hAnsi="Times New Roman" w:cs="Times New Roman"/>
          <w:sz w:val="28"/>
          <w:szCs w:val="28"/>
        </w:rPr>
        <w:t>евизионной к</w:t>
      </w:r>
      <w:r>
        <w:rPr>
          <w:rFonts w:ascii="Times New Roman" w:hAnsi="Times New Roman" w:cs="Times New Roman"/>
          <w:sz w:val="28"/>
          <w:szCs w:val="28"/>
        </w:rPr>
        <w:t xml:space="preserve">омиссией, являются внеплановыми, </w:t>
      </w:r>
      <w:r w:rsidRPr="0083012B">
        <w:rPr>
          <w:rFonts w:ascii="Times New Roman" w:hAnsi="Times New Roman" w:cs="Times New Roman"/>
          <w:sz w:val="28"/>
          <w:szCs w:val="28"/>
        </w:rPr>
        <w:t xml:space="preserve"> </w:t>
      </w:r>
      <w:r w:rsidRPr="00DE09F9">
        <w:rPr>
          <w:rFonts w:ascii="Times New Roman" w:hAnsi="Times New Roman" w:cs="Times New Roman"/>
          <w:sz w:val="28"/>
          <w:szCs w:val="28"/>
        </w:rPr>
        <w:t>проводятся в соответствии с п</w:t>
      </w:r>
      <w:r>
        <w:rPr>
          <w:rFonts w:ascii="Times New Roman" w:hAnsi="Times New Roman" w:cs="Times New Roman"/>
          <w:sz w:val="28"/>
          <w:szCs w:val="28"/>
        </w:rPr>
        <w:t>. 11.5. положения о р</w:t>
      </w:r>
      <w:r w:rsidRPr="00DE09F9">
        <w:rPr>
          <w:rFonts w:ascii="Times New Roman" w:hAnsi="Times New Roman" w:cs="Times New Roman"/>
          <w:sz w:val="28"/>
          <w:szCs w:val="28"/>
        </w:rPr>
        <w:t>евизионной комиссии.</w:t>
      </w:r>
    </w:p>
    <w:p w:rsidR="00895DD3" w:rsidRPr="00DE09F9" w:rsidRDefault="00895DD3" w:rsidP="00895DD3">
      <w:pPr>
        <w:pStyle w:val="ConsPlusNormal"/>
        <w:widowControl/>
        <w:ind w:firstLine="0"/>
        <w:jc w:val="both"/>
        <w:rPr>
          <w:rFonts w:ascii="Times New Roman" w:hAnsi="Times New Roman" w:cs="Times New Roman"/>
          <w:sz w:val="28"/>
          <w:szCs w:val="28"/>
        </w:rPr>
      </w:pPr>
    </w:p>
    <w:p w:rsidR="00895DD3" w:rsidRPr="007B6036" w:rsidRDefault="00895DD3" w:rsidP="00895DD3">
      <w:pPr>
        <w:autoSpaceDE w:val="0"/>
        <w:autoSpaceDN w:val="0"/>
        <w:adjustRightInd w:val="0"/>
        <w:spacing w:after="0" w:line="240" w:lineRule="auto"/>
        <w:ind w:firstLine="540"/>
        <w:jc w:val="both"/>
        <w:outlineLvl w:val="1"/>
        <w:rPr>
          <w:rFonts w:ascii="Times New Roman" w:hAnsi="Times New Roman"/>
          <w:b/>
          <w:sz w:val="32"/>
          <w:szCs w:val="32"/>
        </w:rPr>
      </w:pPr>
      <w:r w:rsidRPr="007B6036">
        <w:rPr>
          <w:rFonts w:ascii="Times New Roman" w:hAnsi="Times New Roman"/>
          <w:b/>
          <w:sz w:val="32"/>
          <w:szCs w:val="32"/>
        </w:rPr>
        <w:t>Статья 6. Формы финансового контроля, осуществляемого ревизионной комиссией</w:t>
      </w:r>
    </w:p>
    <w:p w:rsidR="00895DD3" w:rsidRPr="00351D56"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p>
    <w:p w:rsidR="00895DD3" w:rsidRPr="0083012B" w:rsidRDefault="00895DD3" w:rsidP="00895D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83012B">
        <w:rPr>
          <w:rFonts w:ascii="Times New Roman" w:hAnsi="Times New Roman" w:cs="Times New Roman"/>
          <w:sz w:val="28"/>
          <w:szCs w:val="28"/>
        </w:rPr>
        <w:t>Ревизионная комиссия осуществляет контрольно-ревизионную, экспертно-аналитическую, информационную деятельность, обеспечивает единую систему финансового контроля, которая предусматривает:</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 предварительный финансовый контроль, т.е. экспертизу проекта местного бюджета, проектов нормативных правовых актов и иных документов;</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 подготовку и представление заключений и ответ</w:t>
      </w:r>
      <w:r>
        <w:rPr>
          <w:rFonts w:ascii="Times New Roman" w:hAnsi="Times New Roman" w:cs="Times New Roman"/>
          <w:sz w:val="28"/>
          <w:szCs w:val="28"/>
        </w:rPr>
        <w:t>ов на запросы в соответствии с р</w:t>
      </w:r>
      <w:r w:rsidRPr="0083012B">
        <w:rPr>
          <w:rFonts w:ascii="Times New Roman" w:hAnsi="Times New Roman" w:cs="Times New Roman"/>
          <w:sz w:val="28"/>
          <w:szCs w:val="28"/>
        </w:rPr>
        <w:t>егламентом;</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 текущий (оперативный) финансовый контроль, т.е. проведение анализа отдельных вопросов исполнения бюджета, рассматриваемых на заседаниях Думы городского округа, депутатских комиссий  и в связи с депутатскими запросами;</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 последующий финансовый контроль, т.е. подготовку и представление заключений в  Думу городского округа о ходе исполнения местного бюджета  в отчетном году;</w:t>
      </w:r>
    </w:p>
    <w:p w:rsidR="00895DD3" w:rsidRPr="0083012B" w:rsidRDefault="00895DD3" w:rsidP="00895D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проведение комплексных </w:t>
      </w:r>
      <w:r w:rsidRPr="0083012B">
        <w:rPr>
          <w:rFonts w:ascii="Times New Roman" w:hAnsi="Times New Roman" w:cs="Times New Roman"/>
          <w:sz w:val="28"/>
          <w:szCs w:val="28"/>
        </w:rPr>
        <w:t xml:space="preserve"> ревизий и тематических проверок отдельных разделов и статей местного бюджета.</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2. В процес</w:t>
      </w:r>
      <w:r>
        <w:rPr>
          <w:rFonts w:ascii="Times New Roman" w:hAnsi="Times New Roman" w:cs="Times New Roman"/>
          <w:sz w:val="28"/>
          <w:szCs w:val="28"/>
        </w:rPr>
        <w:t>се исполнения местного бюджета р</w:t>
      </w:r>
      <w:r w:rsidRPr="0083012B">
        <w:rPr>
          <w:rFonts w:ascii="Times New Roman" w:hAnsi="Times New Roman" w:cs="Times New Roman"/>
          <w:sz w:val="28"/>
          <w:szCs w:val="28"/>
        </w:rPr>
        <w:t>евизионная комиссия контролирует полноту и своевременность денежных поступлений, фактическое расходование бюджетных ассигнований по сравнению с утвержденными показателями местного бюджета, выявляет отклонения и нарушения, проводит их анализ, вносит предложения по их устранению.</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3. Ревизионная комиссия ежеквартально представляет на заседание  Думы городского округа информацию о ходе исполнения местного бюджета.</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lastRenderedPageBreak/>
        <w:t>4. Ревизионная комиссия осуществляет контроль за состоянием долговых обязательств  и за использованием кредитных ресурсов городского округа, в том числе контроль за:</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 управлением и обслуживанием долговых обязательств городского округа;</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 целесообразностью привлечения кредитов, их целевым использованием, законностью, рациональностью и эффективностью использования кредитов и займов, получаемых Администрацией городского округа от финансовых организаций;</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 xml:space="preserve">- эффективностью использования финансовых ресурсов, предоставляемых из местного бюджета на возвратной основе. </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5. Ревизионная комиссия в пределах своих полномочий осуществляет контроль за поступлением в местный бюджет средств, полученных:</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 от распоряжения муниципальным имуществом, в том числе его приватизации;</w:t>
      </w:r>
    </w:p>
    <w:p w:rsidR="00895DD3"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 от управления объектами муниципальной собственности;</w:t>
      </w:r>
    </w:p>
    <w:p w:rsidR="00895DD3" w:rsidRPr="007A0709" w:rsidRDefault="00895DD3" w:rsidP="007A0709">
      <w:pPr>
        <w:autoSpaceDE w:val="0"/>
        <w:autoSpaceDN w:val="0"/>
        <w:adjustRightInd w:val="0"/>
        <w:spacing w:after="0" w:line="240" w:lineRule="auto"/>
        <w:ind w:firstLine="540"/>
        <w:jc w:val="both"/>
        <w:outlineLvl w:val="0"/>
        <w:rPr>
          <w:rFonts w:ascii="Times New Roman" w:eastAsia="Times New Roman" w:hAnsi="Times New Roman"/>
          <w:sz w:val="28"/>
          <w:szCs w:val="28"/>
        </w:rPr>
      </w:pPr>
      <w:r>
        <w:rPr>
          <w:rFonts w:ascii="Times New Roman" w:hAnsi="Times New Roman"/>
          <w:sz w:val="28"/>
          <w:szCs w:val="28"/>
        </w:rPr>
        <w:t>-</w:t>
      </w:r>
      <w:r w:rsidRPr="008C6CDF">
        <w:rPr>
          <w:rFonts w:ascii="Times New Roman" w:eastAsia="Times New Roman" w:hAnsi="Times New Roman"/>
          <w:sz w:val="28"/>
          <w:szCs w:val="28"/>
        </w:rPr>
        <w:t xml:space="preserve"> </w:t>
      </w:r>
      <w:r w:rsidRPr="00035CB7">
        <w:rPr>
          <w:rFonts w:ascii="Times New Roman" w:eastAsia="Times New Roman" w:hAnsi="Times New Roman"/>
          <w:sz w:val="28"/>
          <w:szCs w:val="28"/>
        </w:rPr>
        <w:t>соблюдения порядка распоряжения имуществом, государственная собственность на которое не разграничена, расположенного в границах городских округов</w:t>
      </w:r>
      <w:r w:rsidRPr="00CC0D75">
        <w:rPr>
          <w:rFonts w:ascii="Times New Roman" w:eastAsia="Times New Roman" w:hAnsi="Times New Roman"/>
          <w:sz w:val="28"/>
          <w:szCs w:val="28"/>
        </w:rPr>
        <w:t>;</w:t>
      </w:r>
    </w:p>
    <w:p w:rsidR="00895DD3" w:rsidRPr="007A0709" w:rsidRDefault="00895DD3" w:rsidP="007A0709">
      <w:pPr>
        <w:autoSpaceDE w:val="0"/>
        <w:autoSpaceDN w:val="0"/>
        <w:adjustRightInd w:val="0"/>
        <w:spacing w:after="0" w:line="240" w:lineRule="auto"/>
        <w:ind w:firstLine="540"/>
        <w:jc w:val="both"/>
        <w:outlineLvl w:val="1"/>
        <w:rPr>
          <w:rFonts w:ascii="Times New Roman" w:hAnsi="Times New Roman"/>
          <w:b/>
          <w:sz w:val="32"/>
          <w:szCs w:val="32"/>
        </w:rPr>
      </w:pPr>
      <w:r w:rsidRPr="007B6036">
        <w:rPr>
          <w:rFonts w:ascii="Times New Roman" w:hAnsi="Times New Roman"/>
          <w:b/>
          <w:sz w:val="32"/>
          <w:szCs w:val="32"/>
        </w:rPr>
        <w:t>Статья 7.  Проведение контрольных мероприятий</w:t>
      </w:r>
    </w:p>
    <w:p w:rsidR="00895DD3" w:rsidRDefault="00895DD3" w:rsidP="00895D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3012B">
        <w:rPr>
          <w:rFonts w:ascii="Times New Roman" w:hAnsi="Times New Roman" w:cs="Times New Roman"/>
          <w:sz w:val="28"/>
          <w:szCs w:val="28"/>
        </w:rPr>
        <w:t xml:space="preserve">Ревизионной комиссией во исполнение возложенных на </w:t>
      </w:r>
      <w:r>
        <w:rPr>
          <w:rFonts w:ascii="Times New Roman" w:hAnsi="Times New Roman" w:cs="Times New Roman"/>
          <w:sz w:val="28"/>
          <w:szCs w:val="28"/>
        </w:rPr>
        <w:t xml:space="preserve">нее задач проводятся комплексные </w:t>
      </w:r>
      <w:r w:rsidRPr="0083012B">
        <w:rPr>
          <w:rFonts w:ascii="Times New Roman" w:hAnsi="Times New Roman" w:cs="Times New Roman"/>
          <w:sz w:val="28"/>
          <w:szCs w:val="28"/>
        </w:rPr>
        <w:t xml:space="preserve"> ревизии и тематические проверки.</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1.</w:t>
      </w:r>
      <w:r w:rsidRPr="0083012B">
        <w:rPr>
          <w:rFonts w:ascii="Times New Roman" w:hAnsi="Times New Roman"/>
          <w:sz w:val="28"/>
          <w:szCs w:val="28"/>
        </w:rPr>
        <w:t xml:space="preserve"> </w:t>
      </w:r>
      <w:r w:rsidRPr="00721A24">
        <w:rPr>
          <w:rFonts w:ascii="Times New Roman" w:hAnsi="Times New Roman"/>
          <w:sz w:val="28"/>
          <w:szCs w:val="28"/>
        </w:rPr>
        <w:t>Проверка - контрольное мероприятие, в процессе которого проверяются полнота</w:t>
      </w:r>
      <w:r w:rsidRPr="0083012B">
        <w:rPr>
          <w:rFonts w:ascii="Times New Roman" w:hAnsi="Times New Roman"/>
          <w:sz w:val="28"/>
          <w:szCs w:val="28"/>
        </w:rPr>
        <w:t xml:space="preserve"> и своевременность денежных поступлений</w:t>
      </w:r>
      <w:r>
        <w:rPr>
          <w:rFonts w:ascii="Times New Roman" w:hAnsi="Times New Roman"/>
          <w:sz w:val="28"/>
          <w:szCs w:val="28"/>
        </w:rPr>
        <w:t xml:space="preserve"> в бюджет</w:t>
      </w:r>
      <w:r w:rsidRPr="0083012B">
        <w:rPr>
          <w:rFonts w:ascii="Times New Roman" w:hAnsi="Times New Roman"/>
          <w:sz w:val="28"/>
          <w:szCs w:val="28"/>
        </w:rPr>
        <w:t>, фактическое использование бюджетных ассигнований в соответствии с решением о бюджете города, бюджетной росписью, выявляются отклонения от утвержденных показателей и нарушения законодательства.</w:t>
      </w:r>
    </w:p>
    <w:p w:rsidR="00895DD3" w:rsidRPr="0083012B"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2. </w:t>
      </w:r>
      <w:r w:rsidRPr="0033110D">
        <w:rPr>
          <w:rFonts w:ascii="Times New Roman" w:hAnsi="Times New Roman"/>
          <w:sz w:val="28"/>
          <w:szCs w:val="28"/>
        </w:rPr>
        <w:t xml:space="preserve">Ревизия представляет собой систему обязательных контрольных действий по документальной и фактической проверке законности и обоснованности совершенных в ревизуемом периоде хозяйственных и финансовых операций ревизуемой организацией, правильности их отражения в бухгалтерском учете и отчетности, а также законности действий руководителя и главного бухгалтера (бухгалтера) и иных лиц, на которых в соответствии с законодательством Российской Федерации и нормативными актами установлена ответственность за их </w:t>
      </w:r>
      <w:r>
        <w:rPr>
          <w:rFonts w:ascii="Times New Roman" w:hAnsi="Times New Roman"/>
          <w:sz w:val="28"/>
          <w:szCs w:val="28"/>
        </w:rPr>
        <w:t>осуществление.</w:t>
      </w:r>
    </w:p>
    <w:p w:rsidR="00895DD3" w:rsidRPr="0083012B"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sidRPr="0083012B">
        <w:rPr>
          <w:rFonts w:ascii="Times New Roman" w:hAnsi="Times New Roman"/>
          <w:sz w:val="28"/>
          <w:szCs w:val="28"/>
        </w:rPr>
        <w:t>3. Для наиболее полного и всестороннего охвата проверяемых воп</w:t>
      </w:r>
      <w:r>
        <w:rPr>
          <w:rFonts w:ascii="Times New Roman" w:hAnsi="Times New Roman"/>
          <w:sz w:val="28"/>
          <w:szCs w:val="28"/>
        </w:rPr>
        <w:t>росов р</w:t>
      </w:r>
      <w:r w:rsidRPr="0083012B">
        <w:rPr>
          <w:rFonts w:ascii="Times New Roman" w:hAnsi="Times New Roman"/>
          <w:sz w:val="28"/>
          <w:szCs w:val="28"/>
        </w:rPr>
        <w:t>евизионная комиссия может сотрудничать при проведении проверок, ревизий с представителями (специалистами) других контролирующих органов городского округа.</w:t>
      </w:r>
    </w:p>
    <w:p w:rsidR="00895DD3" w:rsidRPr="0083012B" w:rsidRDefault="00895DD3" w:rsidP="00895D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При необходимости р</w:t>
      </w:r>
      <w:r w:rsidRPr="0083012B">
        <w:rPr>
          <w:rFonts w:ascii="Times New Roman" w:hAnsi="Times New Roman" w:cs="Times New Roman"/>
          <w:sz w:val="28"/>
          <w:szCs w:val="28"/>
        </w:rPr>
        <w:t xml:space="preserve">евизионная комиссия может привлечь на договорной основе к контрольным мероприятиям специалистов иных организаций и независимых экспертов, а также образовать из них временную группу.  </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lastRenderedPageBreak/>
        <w:t>5. Решение о привлечении других специалистов к проверке, рев</w:t>
      </w:r>
      <w:r>
        <w:rPr>
          <w:rFonts w:ascii="Times New Roman" w:hAnsi="Times New Roman" w:cs="Times New Roman"/>
          <w:sz w:val="28"/>
          <w:szCs w:val="28"/>
        </w:rPr>
        <w:t>изии принимается председателем р</w:t>
      </w:r>
      <w:r w:rsidRPr="0083012B">
        <w:rPr>
          <w:rFonts w:ascii="Times New Roman" w:hAnsi="Times New Roman" w:cs="Times New Roman"/>
          <w:sz w:val="28"/>
          <w:szCs w:val="28"/>
        </w:rPr>
        <w:t>евизионной комиссии по предложению инспектор</w:t>
      </w:r>
      <w:r>
        <w:rPr>
          <w:rFonts w:ascii="Times New Roman" w:hAnsi="Times New Roman" w:cs="Times New Roman"/>
          <w:sz w:val="28"/>
          <w:szCs w:val="28"/>
        </w:rPr>
        <w:t>а р</w:t>
      </w:r>
      <w:r w:rsidRPr="0083012B">
        <w:rPr>
          <w:rFonts w:ascii="Times New Roman" w:hAnsi="Times New Roman" w:cs="Times New Roman"/>
          <w:sz w:val="28"/>
          <w:szCs w:val="28"/>
        </w:rPr>
        <w:t>евизионной комиссии.</w:t>
      </w:r>
    </w:p>
    <w:p w:rsidR="00895DD3" w:rsidRPr="0083012B" w:rsidRDefault="00895DD3" w:rsidP="00895D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На проведение </w:t>
      </w:r>
      <w:r w:rsidRPr="0083012B">
        <w:rPr>
          <w:rFonts w:ascii="Times New Roman" w:hAnsi="Times New Roman" w:cs="Times New Roman"/>
          <w:sz w:val="28"/>
          <w:szCs w:val="28"/>
        </w:rPr>
        <w:t xml:space="preserve"> проверки, ревизии инспектору</w:t>
      </w:r>
      <w:r>
        <w:rPr>
          <w:rFonts w:ascii="Times New Roman" w:hAnsi="Times New Roman" w:cs="Times New Roman"/>
          <w:sz w:val="28"/>
          <w:szCs w:val="28"/>
        </w:rPr>
        <w:t xml:space="preserve"> (если проверку проводит самостоятельно)</w:t>
      </w:r>
      <w:r w:rsidRPr="0083012B">
        <w:rPr>
          <w:rFonts w:ascii="Times New Roman" w:hAnsi="Times New Roman" w:cs="Times New Roman"/>
          <w:sz w:val="28"/>
          <w:szCs w:val="28"/>
        </w:rPr>
        <w:t xml:space="preserve"> выдается поручение</w:t>
      </w:r>
      <w:r>
        <w:rPr>
          <w:rFonts w:ascii="Times New Roman" w:hAnsi="Times New Roman" w:cs="Times New Roman"/>
          <w:sz w:val="28"/>
          <w:szCs w:val="28"/>
        </w:rPr>
        <w:t>, подписанное председателем р</w:t>
      </w:r>
      <w:r w:rsidRPr="0083012B">
        <w:rPr>
          <w:rFonts w:ascii="Times New Roman" w:hAnsi="Times New Roman" w:cs="Times New Roman"/>
          <w:sz w:val="28"/>
          <w:szCs w:val="28"/>
        </w:rPr>
        <w:t>евизионной комиссии и заверенное печатью.</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Работники должны иметь постоянные служебные удостоверения установленного образца.</w:t>
      </w:r>
    </w:p>
    <w:p w:rsidR="00895DD3" w:rsidRPr="0083012B"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sidRPr="0083012B">
        <w:rPr>
          <w:rFonts w:ascii="Times New Roman" w:hAnsi="Times New Roman"/>
          <w:sz w:val="28"/>
          <w:szCs w:val="28"/>
        </w:rPr>
        <w:t>7. Для проведения проверок и ревизий формируется рабочая группа, состоящая из сотрудников ревизионной комиссии, либо и других специалистов, привлекаемых в случае необходимости к проверке, ревизии.</w:t>
      </w:r>
    </w:p>
    <w:p w:rsidR="00895DD3" w:rsidRPr="0083012B" w:rsidRDefault="00895DD3" w:rsidP="00895DD3">
      <w:pPr>
        <w:pStyle w:val="ConsPlusNormal"/>
        <w:widowControl/>
        <w:ind w:firstLine="540"/>
        <w:jc w:val="both"/>
        <w:rPr>
          <w:rFonts w:ascii="Times New Roman" w:hAnsi="Times New Roman" w:cs="Times New Roman"/>
          <w:sz w:val="28"/>
          <w:szCs w:val="28"/>
        </w:rPr>
      </w:pP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8. Ответственный за проведен</w:t>
      </w:r>
      <w:r>
        <w:rPr>
          <w:rFonts w:ascii="Times New Roman" w:hAnsi="Times New Roman" w:cs="Times New Roman"/>
          <w:sz w:val="28"/>
          <w:szCs w:val="28"/>
        </w:rPr>
        <w:t>ие проверки, ревизии инспектор р</w:t>
      </w:r>
      <w:r w:rsidRPr="0083012B">
        <w:rPr>
          <w:rFonts w:ascii="Times New Roman" w:hAnsi="Times New Roman" w:cs="Times New Roman"/>
          <w:sz w:val="28"/>
          <w:szCs w:val="28"/>
        </w:rPr>
        <w:t>евизионной комиссии составляет</w:t>
      </w:r>
      <w:r>
        <w:rPr>
          <w:rFonts w:ascii="Times New Roman" w:hAnsi="Times New Roman" w:cs="Times New Roman"/>
          <w:sz w:val="28"/>
          <w:szCs w:val="28"/>
        </w:rPr>
        <w:t xml:space="preserve"> программу проверки или ревизии</w:t>
      </w:r>
      <w:r w:rsidRPr="0083012B">
        <w:rPr>
          <w:rFonts w:ascii="Times New Roman" w:hAnsi="Times New Roman" w:cs="Times New Roman"/>
          <w:sz w:val="28"/>
          <w:szCs w:val="28"/>
        </w:rPr>
        <w:t>, в которых указываются тема, вопросы проверки, ревизии, объекты контроля, охватываемый период контроля,  сроки  проведения</w:t>
      </w:r>
      <w:r>
        <w:rPr>
          <w:rFonts w:ascii="Times New Roman" w:hAnsi="Times New Roman" w:cs="Times New Roman"/>
          <w:sz w:val="28"/>
          <w:szCs w:val="28"/>
        </w:rPr>
        <w:t>, основание для проверки.</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Программа проверки, ревизии представляется на утверж</w:t>
      </w:r>
      <w:r>
        <w:rPr>
          <w:rFonts w:ascii="Times New Roman" w:hAnsi="Times New Roman" w:cs="Times New Roman"/>
          <w:sz w:val="28"/>
          <w:szCs w:val="28"/>
        </w:rPr>
        <w:t>дение председателю р</w:t>
      </w:r>
      <w:r w:rsidRPr="0083012B">
        <w:rPr>
          <w:rFonts w:ascii="Times New Roman" w:hAnsi="Times New Roman" w:cs="Times New Roman"/>
          <w:sz w:val="28"/>
          <w:szCs w:val="28"/>
        </w:rPr>
        <w:t xml:space="preserve">евизионной комиссии. По результатам рассмотрения программы </w:t>
      </w:r>
      <w:r>
        <w:rPr>
          <w:rFonts w:ascii="Times New Roman" w:hAnsi="Times New Roman" w:cs="Times New Roman"/>
          <w:sz w:val="28"/>
          <w:szCs w:val="28"/>
        </w:rPr>
        <w:t>проверки, ревизии председатель р</w:t>
      </w:r>
      <w:r w:rsidRPr="0083012B">
        <w:rPr>
          <w:rFonts w:ascii="Times New Roman" w:hAnsi="Times New Roman" w:cs="Times New Roman"/>
          <w:sz w:val="28"/>
          <w:szCs w:val="28"/>
        </w:rPr>
        <w:t>евизионной комиссии принимает одно из следующих решений:</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 утверждает програм</w:t>
      </w:r>
      <w:r>
        <w:rPr>
          <w:rFonts w:ascii="Times New Roman" w:hAnsi="Times New Roman" w:cs="Times New Roman"/>
          <w:sz w:val="28"/>
          <w:szCs w:val="28"/>
        </w:rPr>
        <w:t xml:space="preserve">му </w:t>
      </w:r>
      <w:r w:rsidRPr="0083012B">
        <w:rPr>
          <w:rFonts w:ascii="Times New Roman" w:hAnsi="Times New Roman" w:cs="Times New Roman"/>
          <w:sz w:val="28"/>
          <w:szCs w:val="28"/>
        </w:rPr>
        <w:t xml:space="preserve"> проверки, ревизии;</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 возвращает ответственному лицу для доработки.</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9. Перед началом проведения проверки, ревизии проводится подготовка к ней с изучением законодательных и нормативных актов, отчетных данных, материалов предыдущих ревизий и проверок, финансового состояния проверяемого объекта.</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10. По прибытии на место пр</w:t>
      </w:r>
      <w:r>
        <w:rPr>
          <w:rFonts w:ascii="Times New Roman" w:hAnsi="Times New Roman" w:cs="Times New Roman"/>
          <w:sz w:val="28"/>
          <w:szCs w:val="28"/>
        </w:rPr>
        <w:t>оверки, ревизии председатель (инспектор) р</w:t>
      </w:r>
      <w:r w:rsidRPr="0083012B">
        <w:rPr>
          <w:rFonts w:ascii="Times New Roman" w:hAnsi="Times New Roman" w:cs="Times New Roman"/>
          <w:sz w:val="28"/>
          <w:szCs w:val="28"/>
        </w:rPr>
        <w:t xml:space="preserve">евизионной комиссии предъявляет руководителю проверяемого объекта удостоверение, представляет членов контрольной группы, осуществляет оперативный контроль за их работой, является ответственным за обобщение материалов проверки, ревизии, своевременное составление и подписание </w:t>
      </w:r>
      <w:r>
        <w:rPr>
          <w:rFonts w:ascii="Times New Roman" w:hAnsi="Times New Roman" w:cs="Times New Roman"/>
          <w:sz w:val="28"/>
          <w:szCs w:val="28"/>
        </w:rPr>
        <w:t xml:space="preserve">акта </w:t>
      </w:r>
      <w:r w:rsidRPr="0083012B">
        <w:rPr>
          <w:rFonts w:ascii="Times New Roman" w:hAnsi="Times New Roman" w:cs="Times New Roman"/>
          <w:sz w:val="28"/>
          <w:szCs w:val="28"/>
        </w:rPr>
        <w:t xml:space="preserve"> проверки или ревизии.</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 xml:space="preserve">11. Срок проведения контрольного мероприятия устанавливается планом работы </w:t>
      </w:r>
      <w:r>
        <w:rPr>
          <w:rFonts w:ascii="Times New Roman" w:hAnsi="Times New Roman" w:cs="Times New Roman"/>
          <w:sz w:val="28"/>
          <w:szCs w:val="28"/>
        </w:rPr>
        <w:t>р</w:t>
      </w:r>
      <w:r w:rsidRPr="0083012B">
        <w:rPr>
          <w:rFonts w:ascii="Times New Roman" w:hAnsi="Times New Roman" w:cs="Times New Roman"/>
          <w:sz w:val="28"/>
          <w:szCs w:val="28"/>
        </w:rPr>
        <w:t>евизионной комиссии, а также документами, определяющими проведение внеплановых мероприятий.</w:t>
      </w:r>
    </w:p>
    <w:p w:rsidR="00895DD3" w:rsidRPr="0083012B" w:rsidRDefault="00895DD3" w:rsidP="00895DD3">
      <w:pPr>
        <w:autoSpaceDE w:val="0"/>
        <w:autoSpaceDN w:val="0"/>
        <w:adjustRightInd w:val="0"/>
        <w:spacing w:after="0" w:line="240" w:lineRule="auto"/>
        <w:jc w:val="both"/>
        <w:outlineLvl w:val="1"/>
        <w:rPr>
          <w:rFonts w:ascii="Times New Roman" w:hAnsi="Times New Roman"/>
          <w:sz w:val="28"/>
          <w:szCs w:val="28"/>
        </w:rPr>
      </w:pPr>
    </w:p>
    <w:p w:rsidR="00895DD3" w:rsidRPr="007B6036" w:rsidRDefault="00895DD3" w:rsidP="00895DD3">
      <w:pPr>
        <w:pStyle w:val="ConsPlusNormal"/>
        <w:widowControl/>
        <w:ind w:firstLine="540"/>
        <w:jc w:val="both"/>
        <w:rPr>
          <w:rFonts w:ascii="Times New Roman" w:hAnsi="Times New Roman" w:cs="Times New Roman"/>
          <w:b/>
          <w:bCs/>
          <w:sz w:val="32"/>
          <w:szCs w:val="32"/>
        </w:rPr>
      </w:pPr>
      <w:r w:rsidRPr="007B6036">
        <w:rPr>
          <w:rFonts w:ascii="Times New Roman" w:hAnsi="Times New Roman" w:cs="Times New Roman"/>
          <w:b/>
          <w:bCs/>
          <w:sz w:val="32"/>
          <w:szCs w:val="32"/>
        </w:rPr>
        <w:t>Статья 8. Оформление результатов ревизий и проверок</w:t>
      </w:r>
    </w:p>
    <w:p w:rsidR="00895DD3" w:rsidRPr="00351D56" w:rsidRDefault="00895DD3" w:rsidP="00895DD3">
      <w:pPr>
        <w:pStyle w:val="ConsPlusNormal"/>
        <w:widowControl/>
        <w:ind w:firstLine="540"/>
        <w:jc w:val="both"/>
        <w:rPr>
          <w:rFonts w:ascii="Times New Roman" w:hAnsi="Times New Roman" w:cs="Times New Roman"/>
          <w:sz w:val="24"/>
          <w:szCs w:val="24"/>
        </w:rPr>
      </w:pP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1. По результатам проверки, ревизии составляется акт, за достоверность которого несет персон</w:t>
      </w:r>
      <w:r>
        <w:rPr>
          <w:rFonts w:ascii="Times New Roman" w:hAnsi="Times New Roman" w:cs="Times New Roman"/>
          <w:sz w:val="28"/>
          <w:szCs w:val="28"/>
        </w:rPr>
        <w:t>альную ответственность должностное лицо р</w:t>
      </w:r>
      <w:r w:rsidRPr="0083012B">
        <w:rPr>
          <w:rFonts w:ascii="Times New Roman" w:hAnsi="Times New Roman" w:cs="Times New Roman"/>
          <w:sz w:val="28"/>
          <w:szCs w:val="28"/>
        </w:rPr>
        <w:t>е</w:t>
      </w:r>
      <w:r>
        <w:rPr>
          <w:rFonts w:ascii="Times New Roman" w:hAnsi="Times New Roman" w:cs="Times New Roman"/>
          <w:sz w:val="28"/>
          <w:szCs w:val="28"/>
        </w:rPr>
        <w:t>визионной комиссии, проводившее</w:t>
      </w:r>
      <w:r w:rsidRPr="0083012B">
        <w:rPr>
          <w:rFonts w:ascii="Times New Roman" w:hAnsi="Times New Roman" w:cs="Times New Roman"/>
          <w:sz w:val="28"/>
          <w:szCs w:val="28"/>
        </w:rPr>
        <w:t xml:space="preserve"> проверку, ревизию.</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lastRenderedPageBreak/>
        <w:t>2. В акте излагаются выявленные на проверяемом объекте факты нарушения законодательства, в том числе нецелевого и неэффективного использования бюджетных средств, муниципальной собственности и др., со ссылкой на соответствующие нормативные документы, дается оценка нанесенного ущерба (суммы документально подтвержденного ущерба) и период его образования.</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 xml:space="preserve">3. По мере необходимости к акту прилагаются таблицы, справки, промежуточные акты, акты встречных проверок, </w:t>
      </w:r>
      <w:r w:rsidRPr="007B6036">
        <w:rPr>
          <w:rFonts w:ascii="Times New Roman" w:hAnsi="Times New Roman" w:cs="Times New Roman"/>
          <w:sz w:val="28"/>
          <w:szCs w:val="28"/>
        </w:rPr>
        <w:t>составленные по отдельным вопросам проверки.</w:t>
      </w:r>
    </w:p>
    <w:p w:rsidR="00895DD3" w:rsidRDefault="00895DD3" w:rsidP="00895DD3">
      <w:pPr>
        <w:pStyle w:val="ConsPlusNormal"/>
        <w:widowControl/>
        <w:ind w:firstLine="540"/>
        <w:jc w:val="both"/>
        <w:rPr>
          <w:rFonts w:ascii="Times New Roman" w:hAnsi="Times New Roman" w:cs="Times New Roman"/>
          <w:sz w:val="28"/>
          <w:szCs w:val="28"/>
        </w:rPr>
      </w:pPr>
      <w:r w:rsidRPr="004E34BE">
        <w:rPr>
          <w:rFonts w:ascii="Times New Roman" w:hAnsi="Times New Roman" w:cs="Times New Roman"/>
          <w:sz w:val="28"/>
          <w:szCs w:val="28"/>
        </w:rPr>
        <w:t>4. Акт проверки, ревизии подписывается должностными лицами</w:t>
      </w:r>
      <w:r>
        <w:rPr>
          <w:rFonts w:ascii="Times New Roman" w:hAnsi="Times New Roman" w:cs="Times New Roman"/>
          <w:sz w:val="28"/>
          <w:szCs w:val="28"/>
        </w:rPr>
        <w:t xml:space="preserve"> р</w:t>
      </w:r>
      <w:r w:rsidRPr="004E34BE">
        <w:rPr>
          <w:rFonts w:ascii="Times New Roman" w:hAnsi="Times New Roman" w:cs="Times New Roman"/>
          <w:sz w:val="28"/>
          <w:szCs w:val="28"/>
        </w:rPr>
        <w:t>евизионной</w:t>
      </w:r>
      <w:r>
        <w:rPr>
          <w:rFonts w:ascii="Times New Roman" w:hAnsi="Times New Roman" w:cs="Times New Roman"/>
          <w:sz w:val="28"/>
          <w:szCs w:val="28"/>
        </w:rPr>
        <w:t xml:space="preserve"> комиссии,  проводившими проверку</w:t>
      </w:r>
      <w:r w:rsidRPr="0083012B">
        <w:rPr>
          <w:rFonts w:ascii="Times New Roman" w:hAnsi="Times New Roman" w:cs="Times New Roman"/>
          <w:sz w:val="28"/>
          <w:szCs w:val="28"/>
        </w:rPr>
        <w:t xml:space="preserve">. </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5. Срок ознакомления руководителя и главного бухгалтера проверяемого объекта с актом составляет 5 (пять) рабочих дней с момента получения акта.</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6. В случае несогласия должностного лица с фактами, изложенными в акте проверки, ревизии, или при наличии замечаний по отдельным фактам руководитель и главный бухгалтер вправе приложить к нему свои письменные разногласия.</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7. В течение 5 (пяти) рабочих дне</w:t>
      </w:r>
      <w:r>
        <w:rPr>
          <w:rFonts w:ascii="Times New Roman" w:hAnsi="Times New Roman" w:cs="Times New Roman"/>
          <w:sz w:val="28"/>
          <w:szCs w:val="28"/>
        </w:rPr>
        <w:t>й после их получения инспектор р</w:t>
      </w:r>
      <w:r w:rsidRPr="0083012B">
        <w:rPr>
          <w:rFonts w:ascii="Times New Roman" w:hAnsi="Times New Roman" w:cs="Times New Roman"/>
          <w:sz w:val="28"/>
          <w:szCs w:val="28"/>
        </w:rPr>
        <w:t>евизионной комиссии обязан рассмотреть представленные замечания (разногласия) и подготовить мотивированный ответ со ссылкой на нормативные документы или акт согласования разногласий.</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8. Внесение изменений в подписанные акты не допускается.</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9. Материалы каждой проверки, ревизии составляют отдельное дело с соответствующим номером, наименованием.</w:t>
      </w:r>
    </w:p>
    <w:p w:rsidR="00895DD3" w:rsidRPr="0083012B" w:rsidRDefault="00895DD3" w:rsidP="00895DD3">
      <w:pPr>
        <w:pStyle w:val="ConsPlusNormal"/>
        <w:widowControl/>
        <w:ind w:firstLine="540"/>
        <w:jc w:val="both"/>
        <w:rPr>
          <w:rFonts w:ascii="Times New Roman" w:hAnsi="Times New Roman" w:cs="Times New Roman"/>
          <w:sz w:val="28"/>
          <w:szCs w:val="28"/>
        </w:rPr>
      </w:pPr>
      <w:r w:rsidRPr="0083012B">
        <w:rPr>
          <w:rFonts w:ascii="Times New Roman" w:hAnsi="Times New Roman" w:cs="Times New Roman"/>
          <w:sz w:val="28"/>
          <w:szCs w:val="28"/>
        </w:rPr>
        <w:t>Материалы проверки, ревизии состоят из акта и надлежащим образом оформленных документов.</w:t>
      </w:r>
    </w:p>
    <w:p w:rsidR="00895DD3" w:rsidRDefault="00895DD3" w:rsidP="00895D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3012B">
        <w:rPr>
          <w:rFonts w:ascii="Times New Roman" w:hAnsi="Times New Roman" w:cs="Times New Roman"/>
          <w:sz w:val="28"/>
          <w:szCs w:val="28"/>
        </w:rPr>
        <w:t>10. Материал</w:t>
      </w:r>
      <w:r>
        <w:rPr>
          <w:rFonts w:ascii="Times New Roman" w:hAnsi="Times New Roman" w:cs="Times New Roman"/>
          <w:sz w:val="28"/>
          <w:szCs w:val="28"/>
        </w:rPr>
        <w:t>ы проверки, ревизии хранятся в р</w:t>
      </w:r>
      <w:r w:rsidRPr="0083012B">
        <w:rPr>
          <w:rFonts w:ascii="Times New Roman" w:hAnsi="Times New Roman" w:cs="Times New Roman"/>
          <w:sz w:val="28"/>
          <w:szCs w:val="28"/>
        </w:rPr>
        <w:t>евизионной комиссии в соответствии с номенк</w:t>
      </w:r>
      <w:r>
        <w:rPr>
          <w:rFonts w:ascii="Times New Roman" w:hAnsi="Times New Roman" w:cs="Times New Roman"/>
          <w:sz w:val="28"/>
          <w:szCs w:val="28"/>
        </w:rPr>
        <w:t>латурой дел р</w:t>
      </w:r>
      <w:r w:rsidRPr="0083012B">
        <w:rPr>
          <w:rFonts w:ascii="Times New Roman" w:hAnsi="Times New Roman" w:cs="Times New Roman"/>
          <w:sz w:val="28"/>
          <w:szCs w:val="28"/>
        </w:rPr>
        <w:t>евизионной комиссии.</w:t>
      </w:r>
    </w:p>
    <w:p w:rsidR="00895DD3" w:rsidRPr="0083012B" w:rsidRDefault="00895DD3" w:rsidP="00895DD3">
      <w:pPr>
        <w:autoSpaceDE w:val="0"/>
        <w:autoSpaceDN w:val="0"/>
        <w:adjustRightInd w:val="0"/>
        <w:spacing w:after="0" w:line="240" w:lineRule="auto"/>
        <w:jc w:val="both"/>
        <w:outlineLvl w:val="1"/>
        <w:rPr>
          <w:rFonts w:ascii="Times New Roman" w:hAnsi="Times New Roman"/>
          <w:sz w:val="28"/>
          <w:szCs w:val="28"/>
        </w:rPr>
      </w:pPr>
    </w:p>
    <w:p w:rsidR="00895DD3" w:rsidRPr="007B6036" w:rsidRDefault="00895DD3" w:rsidP="00895DD3">
      <w:pPr>
        <w:autoSpaceDE w:val="0"/>
        <w:autoSpaceDN w:val="0"/>
        <w:adjustRightInd w:val="0"/>
        <w:spacing w:after="0" w:line="240" w:lineRule="auto"/>
        <w:ind w:firstLine="540"/>
        <w:jc w:val="both"/>
        <w:outlineLvl w:val="1"/>
        <w:rPr>
          <w:rFonts w:ascii="Times New Roman" w:hAnsi="Times New Roman"/>
          <w:b/>
          <w:sz w:val="28"/>
          <w:szCs w:val="28"/>
        </w:rPr>
      </w:pPr>
      <w:r w:rsidRPr="007B6036">
        <w:rPr>
          <w:rFonts w:ascii="Times New Roman" w:hAnsi="Times New Roman"/>
          <w:b/>
          <w:sz w:val="28"/>
          <w:szCs w:val="28"/>
        </w:rPr>
        <w:t>Статья 9.  Представления и предписания ревизионной комиссии</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Pr="002E7C34"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sidRPr="002E7C34">
        <w:rPr>
          <w:rFonts w:ascii="Times New Roman" w:hAnsi="Times New Roman"/>
          <w:sz w:val="32"/>
          <w:szCs w:val="32"/>
        </w:rPr>
        <w:t>1.</w:t>
      </w:r>
      <w:r>
        <w:rPr>
          <w:rFonts w:ascii="Times New Roman" w:hAnsi="Times New Roman"/>
          <w:sz w:val="24"/>
          <w:szCs w:val="24"/>
        </w:rPr>
        <w:t xml:space="preserve"> </w:t>
      </w:r>
      <w:r w:rsidRPr="002E7C34">
        <w:rPr>
          <w:rFonts w:ascii="Times New Roman" w:hAnsi="Times New Roman"/>
          <w:sz w:val="28"/>
          <w:szCs w:val="28"/>
        </w:rPr>
        <w:t xml:space="preserve">По результатам </w:t>
      </w:r>
      <w:r>
        <w:rPr>
          <w:rFonts w:ascii="Times New Roman" w:hAnsi="Times New Roman"/>
          <w:sz w:val="28"/>
          <w:szCs w:val="28"/>
        </w:rPr>
        <w:t xml:space="preserve"> </w:t>
      </w:r>
      <w:r w:rsidRPr="002E7C34">
        <w:rPr>
          <w:rFonts w:ascii="Times New Roman" w:hAnsi="Times New Roman"/>
          <w:sz w:val="28"/>
          <w:szCs w:val="28"/>
        </w:rPr>
        <w:t>проведенных контро</w:t>
      </w:r>
      <w:r>
        <w:rPr>
          <w:rFonts w:ascii="Times New Roman" w:hAnsi="Times New Roman"/>
          <w:sz w:val="28"/>
          <w:szCs w:val="28"/>
        </w:rPr>
        <w:t>льных мероприятий  ревизионная комиссия</w:t>
      </w:r>
      <w:r w:rsidRPr="002E7C34">
        <w:rPr>
          <w:rFonts w:ascii="Times New Roman" w:hAnsi="Times New Roman"/>
          <w:sz w:val="28"/>
          <w:szCs w:val="28"/>
        </w:rPr>
        <w:t xml:space="preserve"> направляет органам местного самоуправления, руководителям проверяемых объектов представления для принятия мер по устранению выявленных нарушений, возмещению причиненного ущерба и привлечению к ответственности должностных лиц, виновных в нарушении действующего законодательства и бесхозяйственности.</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sidRPr="0083012B">
        <w:rPr>
          <w:rFonts w:ascii="Times New Roman" w:hAnsi="Times New Roman"/>
          <w:sz w:val="28"/>
          <w:szCs w:val="28"/>
        </w:rPr>
        <w:t xml:space="preserve">2. При выявлении на проверяемых объектах нарушений в финансово-хозяйственной и иной деятельности, наносящих ущерб городскому округу и требующих в связи с этим безотлагательного пресечения, а также в случаях  несоблюдения порядка и сроков рассмотрения представлений </w:t>
      </w:r>
      <w:r>
        <w:rPr>
          <w:rFonts w:ascii="Times New Roman" w:hAnsi="Times New Roman"/>
          <w:sz w:val="28"/>
          <w:szCs w:val="28"/>
        </w:rPr>
        <w:t>ревизионной комиссии</w:t>
      </w:r>
      <w:r w:rsidRPr="0083012B">
        <w:rPr>
          <w:rFonts w:ascii="Times New Roman" w:hAnsi="Times New Roman"/>
          <w:sz w:val="28"/>
          <w:szCs w:val="28"/>
        </w:rPr>
        <w:t>, создания препятствий для проведения контрол</w:t>
      </w:r>
      <w:r>
        <w:rPr>
          <w:rFonts w:ascii="Times New Roman" w:hAnsi="Times New Roman"/>
          <w:sz w:val="28"/>
          <w:szCs w:val="28"/>
        </w:rPr>
        <w:t xml:space="preserve">ьных мероприятий </w:t>
      </w:r>
      <w:r>
        <w:rPr>
          <w:rFonts w:ascii="Times New Roman" w:hAnsi="Times New Roman"/>
          <w:sz w:val="28"/>
          <w:szCs w:val="28"/>
        </w:rPr>
        <w:lastRenderedPageBreak/>
        <w:t>ревизионной комиссии,</w:t>
      </w:r>
      <w:r w:rsidRPr="0083012B">
        <w:rPr>
          <w:rFonts w:ascii="Times New Roman" w:hAnsi="Times New Roman"/>
          <w:sz w:val="28"/>
          <w:szCs w:val="28"/>
        </w:rPr>
        <w:t xml:space="preserve"> направляются руководителям этих объектов для исполнения предписания.</w:t>
      </w:r>
    </w:p>
    <w:p w:rsidR="00895DD3" w:rsidRPr="009C5897"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4"/>
          <w:szCs w:val="24"/>
        </w:rPr>
        <w:t xml:space="preserve">3. </w:t>
      </w:r>
      <w:r w:rsidRPr="009C5897">
        <w:rPr>
          <w:rFonts w:ascii="Times New Roman" w:hAnsi="Times New Roman"/>
          <w:sz w:val="28"/>
          <w:szCs w:val="28"/>
        </w:rPr>
        <w:t>Представления и пр</w:t>
      </w:r>
      <w:r>
        <w:rPr>
          <w:rFonts w:ascii="Times New Roman" w:hAnsi="Times New Roman"/>
          <w:sz w:val="28"/>
          <w:szCs w:val="28"/>
        </w:rPr>
        <w:t>едписания ревизионной комиссии</w:t>
      </w:r>
      <w:r w:rsidRPr="009C5897">
        <w:rPr>
          <w:rFonts w:ascii="Times New Roman" w:hAnsi="Times New Roman"/>
          <w:sz w:val="28"/>
          <w:szCs w:val="28"/>
        </w:rPr>
        <w:t xml:space="preserve"> подписываю</w:t>
      </w:r>
      <w:r>
        <w:rPr>
          <w:rFonts w:ascii="Times New Roman" w:hAnsi="Times New Roman"/>
          <w:sz w:val="28"/>
          <w:szCs w:val="28"/>
        </w:rPr>
        <w:t>тся председателем ревизионной комиссии</w:t>
      </w:r>
      <w:r w:rsidRPr="009C5897">
        <w:rPr>
          <w:rFonts w:ascii="Times New Roman" w:hAnsi="Times New Roman"/>
          <w:sz w:val="28"/>
          <w:szCs w:val="28"/>
        </w:rPr>
        <w:t>.</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sidRPr="009C5897">
        <w:rPr>
          <w:rFonts w:ascii="Times New Roman" w:hAnsi="Times New Roman"/>
          <w:sz w:val="28"/>
          <w:szCs w:val="28"/>
        </w:rPr>
        <w:t xml:space="preserve">4. Представления и предписания подлежат рассмотрению и исполнению лицами, которым они направлены, </w:t>
      </w:r>
      <w:r>
        <w:rPr>
          <w:rFonts w:ascii="Times New Roman" w:hAnsi="Times New Roman"/>
          <w:sz w:val="28"/>
          <w:szCs w:val="28"/>
        </w:rPr>
        <w:t xml:space="preserve">  в течение 3</w:t>
      </w:r>
      <w:r w:rsidRPr="009C5897">
        <w:rPr>
          <w:rFonts w:ascii="Times New Roman" w:hAnsi="Times New Roman"/>
          <w:sz w:val="28"/>
          <w:szCs w:val="28"/>
        </w:rPr>
        <w:t xml:space="preserve">0 </w:t>
      </w:r>
      <w:r>
        <w:rPr>
          <w:rFonts w:ascii="Times New Roman" w:hAnsi="Times New Roman"/>
          <w:sz w:val="28"/>
          <w:szCs w:val="28"/>
        </w:rPr>
        <w:t xml:space="preserve">календарных </w:t>
      </w:r>
      <w:r w:rsidRPr="009C5897">
        <w:rPr>
          <w:rFonts w:ascii="Times New Roman" w:hAnsi="Times New Roman"/>
          <w:sz w:val="28"/>
          <w:szCs w:val="28"/>
        </w:rPr>
        <w:t>дней со дня получения.</w:t>
      </w:r>
      <w:r>
        <w:rPr>
          <w:rFonts w:ascii="Times New Roman" w:hAnsi="Times New Roman"/>
          <w:sz w:val="28"/>
          <w:szCs w:val="28"/>
        </w:rPr>
        <w:t xml:space="preserve"> О результатах рассмотрения представления ревизионная комиссия уведомляется незамедлительно.</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5.</w:t>
      </w:r>
      <w:r w:rsidRPr="00BD1180">
        <w:rPr>
          <w:rFonts w:ascii="Times New Roman" w:hAnsi="Times New Roman"/>
          <w:sz w:val="24"/>
          <w:szCs w:val="24"/>
        </w:rPr>
        <w:t xml:space="preserve"> </w:t>
      </w:r>
      <w:r w:rsidRPr="00BD1180">
        <w:rPr>
          <w:rFonts w:ascii="Times New Roman" w:hAnsi="Times New Roman"/>
          <w:sz w:val="28"/>
          <w:szCs w:val="28"/>
        </w:rPr>
        <w:t>Отменить предписание или внести в нег</w:t>
      </w:r>
      <w:r>
        <w:rPr>
          <w:rFonts w:ascii="Times New Roman" w:hAnsi="Times New Roman"/>
          <w:sz w:val="28"/>
          <w:szCs w:val="28"/>
        </w:rPr>
        <w:t>о изменения может председатель р</w:t>
      </w:r>
      <w:r w:rsidRPr="00BD1180">
        <w:rPr>
          <w:rFonts w:ascii="Times New Roman" w:hAnsi="Times New Roman"/>
          <w:sz w:val="28"/>
          <w:szCs w:val="28"/>
        </w:rPr>
        <w:t>евизионной комиссии</w:t>
      </w:r>
      <w:r>
        <w:rPr>
          <w:rFonts w:ascii="Times New Roman" w:hAnsi="Times New Roman"/>
          <w:sz w:val="28"/>
          <w:szCs w:val="28"/>
        </w:rPr>
        <w:t>, если проверяемой организацией будет документально доказана необоснованность предъявляемых требований.</w:t>
      </w:r>
    </w:p>
    <w:p w:rsidR="00895DD3" w:rsidRPr="00BD1180"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6. При  выявлении в ходе контрольных мероприятий нарушений законов, влекущих за собой уголовную ответственность, Ревизионная комиссия передает соответствующие материалы в правоохранительные органы для правовой оценки выявленных фактов.</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Pr="007B6036" w:rsidRDefault="00895DD3" w:rsidP="00895DD3">
      <w:pPr>
        <w:pStyle w:val="ConsPlusNormal"/>
        <w:widowControl/>
        <w:ind w:firstLine="540"/>
        <w:jc w:val="both"/>
        <w:rPr>
          <w:rFonts w:ascii="Times New Roman" w:hAnsi="Times New Roman" w:cs="Times New Roman"/>
          <w:b/>
          <w:bCs/>
          <w:sz w:val="28"/>
          <w:szCs w:val="28"/>
        </w:rPr>
      </w:pPr>
      <w:r w:rsidRPr="007B6036">
        <w:rPr>
          <w:rFonts w:ascii="Times New Roman" w:hAnsi="Times New Roman" w:cs="Times New Roman"/>
          <w:b/>
          <w:bCs/>
          <w:sz w:val="28"/>
          <w:szCs w:val="28"/>
        </w:rPr>
        <w:t>Статья 10. Экспертиза и заключения ревизионной комиссии</w:t>
      </w:r>
    </w:p>
    <w:p w:rsidR="00895DD3" w:rsidRPr="00351D56" w:rsidRDefault="00895DD3" w:rsidP="00895DD3">
      <w:pPr>
        <w:pStyle w:val="ConsPlusNormal"/>
        <w:widowControl/>
        <w:ind w:firstLine="540"/>
        <w:jc w:val="both"/>
        <w:rPr>
          <w:rFonts w:ascii="Times New Roman" w:hAnsi="Times New Roman" w:cs="Times New Roman"/>
          <w:sz w:val="24"/>
          <w:szCs w:val="24"/>
        </w:rPr>
      </w:pPr>
    </w:p>
    <w:p w:rsidR="00895DD3" w:rsidRPr="00EB0038" w:rsidRDefault="00895DD3" w:rsidP="00895DD3">
      <w:pPr>
        <w:pStyle w:val="ConsPlusNormal"/>
        <w:widowControl/>
        <w:ind w:firstLine="540"/>
        <w:jc w:val="both"/>
        <w:rPr>
          <w:rFonts w:ascii="Times New Roman" w:hAnsi="Times New Roman" w:cs="Times New Roman"/>
          <w:sz w:val="28"/>
          <w:szCs w:val="28"/>
        </w:rPr>
      </w:pPr>
      <w:r w:rsidRPr="00EB0038">
        <w:rPr>
          <w:rFonts w:ascii="Times New Roman" w:hAnsi="Times New Roman" w:cs="Times New Roman"/>
          <w:sz w:val="28"/>
          <w:szCs w:val="28"/>
        </w:rPr>
        <w:t>1. В ходе проведения предварительного фин</w:t>
      </w:r>
      <w:r>
        <w:rPr>
          <w:rFonts w:ascii="Times New Roman" w:hAnsi="Times New Roman" w:cs="Times New Roman"/>
          <w:sz w:val="28"/>
          <w:szCs w:val="28"/>
        </w:rPr>
        <w:t>ансового контроля р</w:t>
      </w:r>
      <w:r w:rsidRPr="00EB0038">
        <w:rPr>
          <w:rFonts w:ascii="Times New Roman" w:hAnsi="Times New Roman" w:cs="Times New Roman"/>
          <w:sz w:val="28"/>
          <w:szCs w:val="28"/>
        </w:rPr>
        <w:t>евизионная комиссия осуществляет экспертизу и дает заключения по проекту местного бюджета, обоснованности его доходных и расходных статей, размерам долговых обязательств и дефицита местного бюджета - в сроки и порядке, установленные бюджетным законодательством, Положением о бюджетном процессе в  городском округе</w:t>
      </w:r>
      <w:r>
        <w:rPr>
          <w:rFonts w:ascii="Times New Roman" w:hAnsi="Times New Roman" w:cs="Times New Roman"/>
          <w:sz w:val="28"/>
          <w:szCs w:val="28"/>
        </w:rPr>
        <w:t xml:space="preserve"> Красноуфимск</w:t>
      </w:r>
      <w:r w:rsidRPr="00EB0038">
        <w:rPr>
          <w:rFonts w:ascii="Times New Roman" w:hAnsi="Times New Roman" w:cs="Times New Roman"/>
          <w:sz w:val="28"/>
          <w:szCs w:val="28"/>
        </w:rPr>
        <w:t>.</w:t>
      </w:r>
    </w:p>
    <w:p w:rsidR="00895DD3" w:rsidRPr="00EB0038" w:rsidRDefault="00895DD3" w:rsidP="00895DD3">
      <w:pPr>
        <w:pStyle w:val="ConsPlusNormal"/>
        <w:widowControl/>
        <w:ind w:firstLine="540"/>
        <w:jc w:val="both"/>
        <w:rPr>
          <w:rFonts w:ascii="Times New Roman" w:hAnsi="Times New Roman" w:cs="Times New Roman"/>
          <w:sz w:val="28"/>
          <w:szCs w:val="28"/>
        </w:rPr>
      </w:pPr>
      <w:r w:rsidRPr="00EB0038">
        <w:rPr>
          <w:rFonts w:ascii="Times New Roman" w:hAnsi="Times New Roman" w:cs="Times New Roman"/>
          <w:sz w:val="28"/>
          <w:szCs w:val="28"/>
        </w:rPr>
        <w:t>2. Экспертиза документов по проблемам бюджетно-финансовой политики и совершенствованию бюджетного процесса в городском округе, по проектам программ, планируемым к финансированию за счет средств местного бюджета, проектам нормативных правовых актов по бюджетно-финансовым вопросам, вносимым на рассмотрение  Думы  городского округа, проводится в течение 30 рабочих дней с момента поступления в Ревизионную комиссию либо в сроки, указанные в сопроводительных документах.</w:t>
      </w:r>
    </w:p>
    <w:p w:rsidR="00895DD3" w:rsidRPr="00EB0038" w:rsidRDefault="00895DD3" w:rsidP="00895DD3">
      <w:pPr>
        <w:pStyle w:val="ConsPlusNormal"/>
        <w:widowControl/>
        <w:ind w:firstLine="540"/>
        <w:jc w:val="both"/>
        <w:rPr>
          <w:rFonts w:ascii="Times New Roman" w:hAnsi="Times New Roman" w:cs="Times New Roman"/>
          <w:sz w:val="28"/>
          <w:szCs w:val="28"/>
        </w:rPr>
      </w:pPr>
      <w:r w:rsidRPr="00EB0038">
        <w:rPr>
          <w:rFonts w:ascii="Times New Roman" w:hAnsi="Times New Roman" w:cs="Times New Roman"/>
          <w:sz w:val="28"/>
          <w:szCs w:val="28"/>
        </w:rPr>
        <w:t>3. Результатом экспертно-аналитической работы является заключение, которое должно содержать:</w:t>
      </w:r>
    </w:p>
    <w:p w:rsidR="00895DD3" w:rsidRPr="00EB0038" w:rsidRDefault="00895DD3" w:rsidP="00895DD3">
      <w:pPr>
        <w:pStyle w:val="ConsPlusNormal"/>
        <w:widowControl/>
        <w:ind w:firstLine="540"/>
        <w:jc w:val="both"/>
        <w:rPr>
          <w:rFonts w:ascii="Times New Roman" w:hAnsi="Times New Roman" w:cs="Times New Roman"/>
          <w:sz w:val="28"/>
          <w:szCs w:val="28"/>
        </w:rPr>
      </w:pPr>
      <w:r w:rsidRPr="00EB0038">
        <w:rPr>
          <w:rFonts w:ascii="Times New Roman" w:hAnsi="Times New Roman" w:cs="Times New Roman"/>
          <w:sz w:val="28"/>
          <w:szCs w:val="28"/>
        </w:rPr>
        <w:t>- основания проведения экспертизы;</w:t>
      </w:r>
    </w:p>
    <w:p w:rsidR="00895DD3" w:rsidRPr="00EB0038" w:rsidRDefault="00895DD3" w:rsidP="00895DD3">
      <w:pPr>
        <w:pStyle w:val="ConsPlusNormal"/>
        <w:widowControl/>
        <w:ind w:firstLine="540"/>
        <w:jc w:val="both"/>
        <w:rPr>
          <w:rFonts w:ascii="Times New Roman" w:hAnsi="Times New Roman" w:cs="Times New Roman"/>
          <w:sz w:val="28"/>
          <w:szCs w:val="28"/>
        </w:rPr>
      </w:pPr>
      <w:r w:rsidRPr="00EB0038">
        <w:rPr>
          <w:rFonts w:ascii="Times New Roman" w:hAnsi="Times New Roman" w:cs="Times New Roman"/>
          <w:sz w:val="28"/>
          <w:szCs w:val="28"/>
        </w:rPr>
        <w:t>- цель и задачи;</w:t>
      </w:r>
    </w:p>
    <w:p w:rsidR="00895DD3" w:rsidRPr="00EB0038" w:rsidRDefault="00895DD3" w:rsidP="00895DD3">
      <w:pPr>
        <w:pStyle w:val="ConsPlusNormal"/>
        <w:widowControl/>
        <w:ind w:firstLine="540"/>
        <w:jc w:val="both"/>
        <w:rPr>
          <w:rFonts w:ascii="Times New Roman" w:hAnsi="Times New Roman" w:cs="Times New Roman"/>
          <w:sz w:val="28"/>
          <w:szCs w:val="28"/>
        </w:rPr>
      </w:pPr>
      <w:r w:rsidRPr="00EB0038">
        <w:rPr>
          <w:rFonts w:ascii="Times New Roman" w:hAnsi="Times New Roman" w:cs="Times New Roman"/>
          <w:sz w:val="28"/>
          <w:szCs w:val="28"/>
        </w:rPr>
        <w:t>- количественные и (или) качественные оценки процессов и явлений, экономических величин и показателей;</w:t>
      </w:r>
    </w:p>
    <w:p w:rsidR="00895DD3" w:rsidRPr="00EB0038" w:rsidRDefault="00895DD3" w:rsidP="00895DD3">
      <w:pPr>
        <w:pStyle w:val="ConsPlusNormal"/>
        <w:widowControl/>
        <w:ind w:firstLine="540"/>
        <w:jc w:val="both"/>
        <w:rPr>
          <w:rFonts w:ascii="Times New Roman" w:hAnsi="Times New Roman" w:cs="Times New Roman"/>
          <w:sz w:val="28"/>
          <w:szCs w:val="28"/>
        </w:rPr>
      </w:pPr>
      <w:r w:rsidRPr="00EB0038">
        <w:rPr>
          <w:rFonts w:ascii="Times New Roman" w:hAnsi="Times New Roman" w:cs="Times New Roman"/>
          <w:sz w:val="28"/>
          <w:szCs w:val="28"/>
        </w:rPr>
        <w:t>- выводы по состоянию экспертируемого или анализируемого вопроса;</w:t>
      </w:r>
    </w:p>
    <w:p w:rsidR="00895DD3" w:rsidRPr="00EB0038" w:rsidRDefault="00895DD3" w:rsidP="00895DD3">
      <w:pPr>
        <w:pStyle w:val="ConsPlusNormal"/>
        <w:widowControl/>
        <w:ind w:firstLine="540"/>
        <w:jc w:val="both"/>
        <w:rPr>
          <w:rFonts w:ascii="Times New Roman" w:hAnsi="Times New Roman" w:cs="Times New Roman"/>
          <w:sz w:val="28"/>
          <w:szCs w:val="28"/>
        </w:rPr>
      </w:pPr>
      <w:r w:rsidRPr="00EB0038">
        <w:rPr>
          <w:rFonts w:ascii="Times New Roman" w:hAnsi="Times New Roman" w:cs="Times New Roman"/>
          <w:sz w:val="28"/>
          <w:szCs w:val="28"/>
        </w:rPr>
        <w:t>- рекомендации и предложения о мерах по устранению выявленных недостатков и совершенствованию предмета экспертизы.</w:t>
      </w:r>
    </w:p>
    <w:p w:rsidR="00895DD3" w:rsidRPr="00EB0038" w:rsidRDefault="00895DD3" w:rsidP="00895DD3">
      <w:pPr>
        <w:pStyle w:val="ConsPlusNormal"/>
        <w:widowControl/>
        <w:ind w:firstLine="540"/>
        <w:jc w:val="both"/>
        <w:rPr>
          <w:rFonts w:ascii="Times New Roman" w:hAnsi="Times New Roman" w:cs="Times New Roman"/>
          <w:sz w:val="28"/>
          <w:szCs w:val="28"/>
        </w:rPr>
      </w:pPr>
      <w:r w:rsidRPr="00EB0038">
        <w:rPr>
          <w:rFonts w:ascii="Times New Roman" w:hAnsi="Times New Roman" w:cs="Times New Roman"/>
          <w:sz w:val="28"/>
          <w:szCs w:val="28"/>
        </w:rPr>
        <w:t>4. Заключение представляется в  Думу городского ок</w:t>
      </w:r>
      <w:r>
        <w:rPr>
          <w:rFonts w:ascii="Times New Roman" w:hAnsi="Times New Roman" w:cs="Times New Roman"/>
          <w:sz w:val="28"/>
          <w:szCs w:val="28"/>
        </w:rPr>
        <w:t>руга, за подписью председателя р</w:t>
      </w:r>
      <w:r w:rsidRPr="00EB0038">
        <w:rPr>
          <w:rFonts w:ascii="Times New Roman" w:hAnsi="Times New Roman" w:cs="Times New Roman"/>
          <w:sz w:val="28"/>
          <w:szCs w:val="28"/>
        </w:rPr>
        <w:t>евизионной комиссии.</w:t>
      </w:r>
    </w:p>
    <w:p w:rsidR="00895DD3" w:rsidRPr="00EB0038" w:rsidRDefault="00895DD3" w:rsidP="00895D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 Заключения р</w:t>
      </w:r>
      <w:r w:rsidRPr="00EB0038">
        <w:rPr>
          <w:rFonts w:ascii="Times New Roman" w:hAnsi="Times New Roman" w:cs="Times New Roman"/>
          <w:sz w:val="28"/>
          <w:szCs w:val="28"/>
        </w:rPr>
        <w:t>евизионной комиссии не могут содержать политических оценок решений, принимаемых органами местного самоуправления по вопросам их ведения.</w:t>
      </w:r>
    </w:p>
    <w:p w:rsidR="00895DD3" w:rsidRPr="00EB0038" w:rsidRDefault="00895DD3" w:rsidP="00895DD3">
      <w:pPr>
        <w:pStyle w:val="ConsPlusNormal"/>
        <w:widowControl/>
        <w:ind w:firstLine="540"/>
        <w:jc w:val="both"/>
        <w:rPr>
          <w:rFonts w:ascii="Times New Roman" w:hAnsi="Times New Roman" w:cs="Times New Roman"/>
          <w:sz w:val="28"/>
          <w:szCs w:val="28"/>
        </w:rPr>
      </w:pPr>
      <w:r w:rsidRPr="00EB0038">
        <w:rPr>
          <w:rFonts w:ascii="Times New Roman" w:hAnsi="Times New Roman" w:cs="Times New Roman"/>
          <w:sz w:val="28"/>
          <w:szCs w:val="28"/>
        </w:rPr>
        <w:t>6. По другим вопросам, входящим в ко</w:t>
      </w:r>
      <w:r>
        <w:rPr>
          <w:rFonts w:ascii="Times New Roman" w:hAnsi="Times New Roman" w:cs="Times New Roman"/>
          <w:sz w:val="28"/>
          <w:szCs w:val="28"/>
        </w:rPr>
        <w:t>мпетенцию р</w:t>
      </w:r>
      <w:r w:rsidRPr="00EB0038">
        <w:rPr>
          <w:rFonts w:ascii="Times New Roman" w:hAnsi="Times New Roman" w:cs="Times New Roman"/>
          <w:sz w:val="28"/>
          <w:szCs w:val="28"/>
        </w:rPr>
        <w:t xml:space="preserve">евизионной комиссии, </w:t>
      </w:r>
      <w:r>
        <w:rPr>
          <w:rFonts w:ascii="Times New Roman" w:hAnsi="Times New Roman" w:cs="Times New Roman"/>
          <w:sz w:val="28"/>
          <w:szCs w:val="28"/>
        </w:rPr>
        <w:t>р</w:t>
      </w:r>
      <w:r w:rsidRPr="00EB0038">
        <w:rPr>
          <w:rFonts w:ascii="Times New Roman" w:hAnsi="Times New Roman" w:cs="Times New Roman"/>
          <w:sz w:val="28"/>
          <w:szCs w:val="28"/>
        </w:rPr>
        <w:t>евизионная комиссия осуществляет подготовку и представление заключений, письменных ответов, аналитических и информационных материалов на основании:</w:t>
      </w:r>
    </w:p>
    <w:p w:rsidR="00895DD3" w:rsidRPr="00EB0038" w:rsidRDefault="00895DD3" w:rsidP="00895DD3">
      <w:pPr>
        <w:pStyle w:val="ConsPlusNormal"/>
        <w:widowControl/>
        <w:ind w:firstLine="540"/>
        <w:jc w:val="both"/>
        <w:rPr>
          <w:rFonts w:ascii="Times New Roman" w:hAnsi="Times New Roman" w:cs="Times New Roman"/>
          <w:sz w:val="28"/>
          <w:szCs w:val="28"/>
        </w:rPr>
      </w:pPr>
      <w:r w:rsidRPr="00EB0038">
        <w:rPr>
          <w:rFonts w:ascii="Times New Roman" w:hAnsi="Times New Roman" w:cs="Times New Roman"/>
          <w:sz w:val="28"/>
          <w:szCs w:val="28"/>
        </w:rPr>
        <w:t>- поручений Думы городского округа Красноуфимск, оформленных соответствующи</w:t>
      </w:r>
      <w:r>
        <w:rPr>
          <w:rFonts w:ascii="Times New Roman" w:hAnsi="Times New Roman" w:cs="Times New Roman"/>
          <w:sz w:val="28"/>
          <w:szCs w:val="28"/>
        </w:rPr>
        <w:t>ми р</w:t>
      </w:r>
      <w:r w:rsidRPr="00EB0038">
        <w:rPr>
          <w:rFonts w:ascii="Times New Roman" w:hAnsi="Times New Roman" w:cs="Times New Roman"/>
          <w:sz w:val="28"/>
          <w:szCs w:val="28"/>
        </w:rPr>
        <w:t>ешениями Думы;</w:t>
      </w:r>
    </w:p>
    <w:p w:rsidR="00895DD3" w:rsidRPr="00EB0038" w:rsidRDefault="00895DD3" w:rsidP="00895DD3">
      <w:pPr>
        <w:pStyle w:val="ConsPlusNormal"/>
        <w:widowControl/>
        <w:ind w:firstLine="540"/>
        <w:jc w:val="both"/>
        <w:rPr>
          <w:rFonts w:ascii="Times New Roman" w:hAnsi="Times New Roman" w:cs="Times New Roman"/>
          <w:sz w:val="28"/>
          <w:szCs w:val="28"/>
        </w:rPr>
      </w:pPr>
      <w:r w:rsidRPr="00EB0038">
        <w:rPr>
          <w:rFonts w:ascii="Times New Roman" w:hAnsi="Times New Roman" w:cs="Times New Roman"/>
          <w:sz w:val="28"/>
          <w:szCs w:val="28"/>
        </w:rPr>
        <w:t>- запросов Главы  городского округа;</w:t>
      </w:r>
    </w:p>
    <w:p w:rsidR="00895DD3" w:rsidRPr="00EB0038" w:rsidRDefault="00895DD3" w:rsidP="00895DD3">
      <w:pPr>
        <w:pStyle w:val="ConsPlusNormal"/>
        <w:widowControl/>
        <w:ind w:firstLine="540"/>
        <w:jc w:val="both"/>
        <w:rPr>
          <w:rFonts w:ascii="Times New Roman" w:hAnsi="Times New Roman" w:cs="Times New Roman"/>
          <w:sz w:val="28"/>
          <w:szCs w:val="28"/>
        </w:rPr>
      </w:pPr>
      <w:r w:rsidRPr="00EB0038">
        <w:rPr>
          <w:rFonts w:ascii="Times New Roman" w:hAnsi="Times New Roman" w:cs="Times New Roman"/>
          <w:sz w:val="28"/>
          <w:szCs w:val="28"/>
        </w:rPr>
        <w:t>- запросов постоянных депутатских комиссий Думы  городского округа;</w:t>
      </w:r>
    </w:p>
    <w:p w:rsidR="00895DD3" w:rsidRPr="00EB0038" w:rsidRDefault="00895DD3" w:rsidP="00895DD3">
      <w:pPr>
        <w:pStyle w:val="ConsPlusNormal"/>
        <w:widowControl/>
        <w:ind w:firstLine="540"/>
        <w:jc w:val="both"/>
        <w:rPr>
          <w:rFonts w:ascii="Times New Roman" w:hAnsi="Times New Roman" w:cs="Times New Roman"/>
          <w:sz w:val="28"/>
          <w:szCs w:val="28"/>
        </w:rPr>
      </w:pPr>
      <w:r w:rsidRPr="00EB0038">
        <w:rPr>
          <w:rFonts w:ascii="Times New Roman" w:hAnsi="Times New Roman" w:cs="Times New Roman"/>
          <w:sz w:val="28"/>
          <w:szCs w:val="28"/>
        </w:rPr>
        <w:t>- запросов органов государственной власти и местного самоуправления по формам и в сроки, определённые вышеперечисленными документами.</w:t>
      </w:r>
    </w:p>
    <w:p w:rsidR="00895DD3" w:rsidRPr="00EB0038" w:rsidRDefault="00895DD3" w:rsidP="00895DD3">
      <w:pPr>
        <w:pStyle w:val="ConsPlusNormal"/>
        <w:widowControl/>
        <w:ind w:firstLine="540"/>
        <w:jc w:val="both"/>
        <w:rPr>
          <w:rFonts w:ascii="Times New Roman" w:hAnsi="Times New Roman" w:cs="Times New Roman"/>
          <w:sz w:val="28"/>
          <w:szCs w:val="28"/>
        </w:rPr>
      </w:pPr>
      <w:r w:rsidRPr="00EB0038">
        <w:rPr>
          <w:rFonts w:ascii="Times New Roman" w:hAnsi="Times New Roman" w:cs="Times New Roman"/>
          <w:sz w:val="28"/>
          <w:szCs w:val="28"/>
        </w:rPr>
        <w:t xml:space="preserve">7. Решение о рассмотрении запроса и подготовке заключения или об отказе в </w:t>
      </w:r>
      <w:r>
        <w:rPr>
          <w:rFonts w:ascii="Times New Roman" w:hAnsi="Times New Roman" w:cs="Times New Roman"/>
          <w:sz w:val="28"/>
          <w:szCs w:val="28"/>
        </w:rPr>
        <w:t>этом принимается председателем р</w:t>
      </w:r>
      <w:r w:rsidRPr="00EB0038">
        <w:rPr>
          <w:rFonts w:ascii="Times New Roman" w:hAnsi="Times New Roman" w:cs="Times New Roman"/>
          <w:sz w:val="28"/>
          <w:szCs w:val="28"/>
        </w:rPr>
        <w:t>евизионной комиссии.</w:t>
      </w:r>
    </w:p>
    <w:p w:rsidR="00895DD3" w:rsidRPr="00EB0038" w:rsidRDefault="00895DD3" w:rsidP="00895DD3">
      <w:pPr>
        <w:pStyle w:val="ConsPlusNormal"/>
        <w:widowControl/>
        <w:ind w:firstLine="540"/>
        <w:jc w:val="both"/>
        <w:rPr>
          <w:rFonts w:ascii="Times New Roman" w:hAnsi="Times New Roman" w:cs="Times New Roman"/>
          <w:sz w:val="28"/>
          <w:szCs w:val="28"/>
        </w:rPr>
      </w:pPr>
      <w:r w:rsidRPr="00EB0038">
        <w:rPr>
          <w:rFonts w:ascii="Times New Roman" w:hAnsi="Times New Roman" w:cs="Times New Roman"/>
          <w:sz w:val="28"/>
          <w:szCs w:val="28"/>
        </w:rPr>
        <w:t>8. В рассмотрении запроса может быть отказано по следующим основаниям:</w:t>
      </w:r>
    </w:p>
    <w:p w:rsidR="00895DD3" w:rsidRPr="00EB0038" w:rsidRDefault="00895DD3" w:rsidP="00895D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отсутствие у р</w:t>
      </w:r>
      <w:r w:rsidRPr="00EB0038">
        <w:rPr>
          <w:rFonts w:ascii="Times New Roman" w:hAnsi="Times New Roman" w:cs="Times New Roman"/>
          <w:sz w:val="28"/>
          <w:szCs w:val="28"/>
        </w:rPr>
        <w:t>евизионной комиссии полномочий на рассмотрение изложенного в запросе вопроса;</w:t>
      </w:r>
    </w:p>
    <w:p w:rsidR="00895DD3" w:rsidRPr="00EB0038" w:rsidRDefault="00895DD3" w:rsidP="00895DD3">
      <w:pPr>
        <w:pStyle w:val="ConsPlusNormal"/>
        <w:widowControl/>
        <w:ind w:firstLine="540"/>
        <w:jc w:val="both"/>
        <w:rPr>
          <w:rFonts w:ascii="Times New Roman" w:hAnsi="Times New Roman" w:cs="Times New Roman"/>
          <w:sz w:val="28"/>
          <w:szCs w:val="28"/>
        </w:rPr>
      </w:pPr>
      <w:r w:rsidRPr="00EB0038">
        <w:rPr>
          <w:rFonts w:ascii="Times New Roman" w:hAnsi="Times New Roman" w:cs="Times New Roman"/>
          <w:sz w:val="28"/>
          <w:szCs w:val="28"/>
        </w:rPr>
        <w:t>- проведение на моме</w:t>
      </w:r>
      <w:r>
        <w:rPr>
          <w:rFonts w:ascii="Times New Roman" w:hAnsi="Times New Roman" w:cs="Times New Roman"/>
          <w:sz w:val="28"/>
          <w:szCs w:val="28"/>
        </w:rPr>
        <w:t>нт получения запроса контрольного мероприятия</w:t>
      </w:r>
      <w:r w:rsidRPr="00EB0038">
        <w:rPr>
          <w:rFonts w:ascii="Times New Roman" w:hAnsi="Times New Roman" w:cs="Times New Roman"/>
          <w:sz w:val="28"/>
          <w:szCs w:val="28"/>
        </w:rPr>
        <w:t xml:space="preserve"> по вопросу, указанному в запросе, д</w:t>
      </w:r>
      <w:r>
        <w:rPr>
          <w:rFonts w:ascii="Times New Roman" w:hAnsi="Times New Roman" w:cs="Times New Roman"/>
          <w:sz w:val="28"/>
          <w:szCs w:val="28"/>
        </w:rPr>
        <w:t xml:space="preserve">о момента завершения контрольного мероприятия </w:t>
      </w:r>
      <w:r w:rsidRPr="00EB0038">
        <w:rPr>
          <w:rFonts w:ascii="Times New Roman" w:hAnsi="Times New Roman" w:cs="Times New Roman"/>
          <w:sz w:val="28"/>
          <w:szCs w:val="28"/>
        </w:rPr>
        <w:t xml:space="preserve"> и соста</w:t>
      </w:r>
      <w:r>
        <w:rPr>
          <w:rFonts w:ascii="Times New Roman" w:hAnsi="Times New Roman" w:cs="Times New Roman"/>
          <w:sz w:val="28"/>
          <w:szCs w:val="28"/>
        </w:rPr>
        <w:t>вления соответствующего  акта</w:t>
      </w:r>
      <w:r w:rsidRPr="00EB0038">
        <w:rPr>
          <w:rFonts w:ascii="Times New Roman" w:hAnsi="Times New Roman" w:cs="Times New Roman"/>
          <w:sz w:val="28"/>
          <w:szCs w:val="28"/>
        </w:rPr>
        <w:t>;</w:t>
      </w:r>
    </w:p>
    <w:p w:rsidR="00895DD3" w:rsidRPr="00EB0038" w:rsidRDefault="00895DD3" w:rsidP="00895DD3">
      <w:pPr>
        <w:pStyle w:val="ConsPlusNormal"/>
        <w:widowControl/>
        <w:ind w:firstLine="540"/>
        <w:jc w:val="both"/>
        <w:rPr>
          <w:rFonts w:ascii="Times New Roman" w:hAnsi="Times New Roman" w:cs="Times New Roman"/>
          <w:sz w:val="28"/>
          <w:szCs w:val="28"/>
        </w:rPr>
      </w:pPr>
      <w:r w:rsidRPr="00EB0038">
        <w:rPr>
          <w:rFonts w:ascii="Times New Roman" w:hAnsi="Times New Roman" w:cs="Times New Roman"/>
          <w:sz w:val="28"/>
          <w:szCs w:val="28"/>
        </w:rPr>
        <w:t>- наличие в текущем (</w:t>
      </w:r>
      <w:r>
        <w:rPr>
          <w:rFonts w:ascii="Times New Roman" w:hAnsi="Times New Roman" w:cs="Times New Roman"/>
          <w:sz w:val="28"/>
          <w:szCs w:val="28"/>
        </w:rPr>
        <w:t xml:space="preserve">перспективном) плане  </w:t>
      </w:r>
      <w:r w:rsidRPr="00EB0038">
        <w:rPr>
          <w:rFonts w:ascii="Times New Roman" w:hAnsi="Times New Roman" w:cs="Times New Roman"/>
          <w:sz w:val="28"/>
          <w:szCs w:val="28"/>
        </w:rPr>
        <w:t xml:space="preserve"> контрольных мероприятий по данному (аналогичному) вопросу.</w:t>
      </w:r>
    </w:p>
    <w:p w:rsidR="00895DD3" w:rsidRPr="00EB0038" w:rsidRDefault="00895DD3" w:rsidP="00895DD3">
      <w:pPr>
        <w:pStyle w:val="ConsPlusNormal"/>
        <w:widowControl/>
        <w:ind w:firstLine="540"/>
        <w:jc w:val="both"/>
        <w:rPr>
          <w:rFonts w:ascii="Times New Roman" w:hAnsi="Times New Roman" w:cs="Times New Roman"/>
          <w:sz w:val="28"/>
          <w:szCs w:val="28"/>
        </w:rPr>
      </w:pPr>
      <w:r w:rsidRPr="00EB0038">
        <w:rPr>
          <w:rFonts w:ascii="Times New Roman" w:hAnsi="Times New Roman" w:cs="Times New Roman"/>
          <w:sz w:val="28"/>
          <w:szCs w:val="28"/>
        </w:rPr>
        <w:t>9.</w:t>
      </w:r>
      <w:r>
        <w:rPr>
          <w:rFonts w:ascii="Times New Roman" w:hAnsi="Times New Roman" w:cs="Times New Roman"/>
          <w:sz w:val="28"/>
          <w:szCs w:val="28"/>
        </w:rPr>
        <w:t xml:space="preserve"> В случае отказа, председатель р</w:t>
      </w:r>
      <w:r w:rsidRPr="00EB0038">
        <w:rPr>
          <w:rFonts w:ascii="Times New Roman" w:hAnsi="Times New Roman" w:cs="Times New Roman"/>
          <w:sz w:val="28"/>
          <w:szCs w:val="28"/>
        </w:rPr>
        <w:t>евизионной комиссии  подписывает и возвращает запрос с указанием причин отказа в течение 10 рабочих дней со дня получения запроса.</w:t>
      </w:r>
    </w:p>
    <w:p w:rsidR="00895DD3" w:rsidRPr="00EB0038" w:rsidRDefault="00895DD3" w:rsidP="00895DD3">
      <w:pPr>
        <w:pStyle w:val="ConsPlusNormal"/>
        <w:widowControl/>
        <w:ind w:firstLine="540"/>
        <w:jc w:val="both"/>
        <w:rPr>
          <w:rFonts w:ascii="Times New Roman" w:hAnsi="Times New Roman" w:cs="Times New Roman"/>
          <w:sz w:val="28"/>
          <w:szCs w:val="28"/>
        </w:rPr>
      </w:pPr>
      <w:r w:rsidRPr="00EB0038">
        <w:rPr>
          <w:rFonts w:ascii="Times New Roman" w:hAnsi="Times New Roman" w:cs="Times New Roman"/>
          <w:sz w:val="28"/>
          <w:szCs w:val="28"/>
        </w:rPr>
        <w:t>10. В случае принятия запроса к рассмотрению заявитель уведомляется о принятом решении в течение 10 рабочих дней с момента поступления запроса с указанием срока проведения соответствующих контрольных мероприятий.</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Pr="007B6036" w:rsidRDefault="00895DD3" w:rsidP="00895DD3">
      <w:pPr>
        <w:autoSpaceDE w:val="0"/>
        <w:autoSpaceDN w:val="0"/>
        <w:adjustRightInd w:val="0"/>
        <w:spacing w:after="0" w:line="240" w:lineRule="auto"/>
        <w:ind w:firstLine="540"/>
        <w:jc w:val="both"/>
        <w:outlineLvl w:val="1"/>
        <w:rPr>
          <w:rFonts w:ascii="Times New Roman" w:hAnsi="Times New Roman"/>
          <w:b/>
          <w:sz w:val="28"/>
          <w:szCs w:val="28"/>
        </w:rPr>
      </w:pPr>
      <w:r w:rsidRPr="007B6036">
        <w:rPr>
          <w:rFonts w:ascii="Times New Roman" w:hAnsi="Times New Roman"/>
          <w:b/>
          <w:sz w:val="28"/>
          <w:szCs w:val="28"/>
        </w:rPr>
        <w:t>Статья 11. Внешняя проверка отчета об исполнении бюджета города за год</w:t>
      </w:r>
    </w:p>
    <w:p w:rsidR="00895DD3" w:rsidRPr="007B6036" w:rsidRDefault="00895DD3" w:rsidP="00895DD3">
      <w:pPr>
        <w:autoSpaceDE w:val="0"/>
        <w:autoSpaceDN w:val="0"/>
        <w:adjustRightInd w:val="0"/>
        <w:spacing w:after="0" w:line="240" w:lineRule="auto"/>
        <w:outlineLvl w:val="1"/>
        <w:rPr>
          <w:rFonts w:ascii="Times New Roman" w:hAnsi="Times New Roman"/>
          <w:b/>
          <w:sz w:val="28"/>
          <w:szCs w:val="28"/>
        </w:rPr>
      </w:pPr>
    </w:p>
    <w:p w:rsidR="00895DD3" w:rsidRPr="00EB0038"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sidRPr="00EB0038">
        <w:rPr>
          <w:rFonts w:ascii="Times New Roman" w:hAnsi="Times New Roman"/>
          <w:sz w:val="28"/>
          <w:szCs w:val="28"/>
        </w:rPr>
        <w:t xml:space="preserve">1. Годовой отчет об исполнении бюджета города до его рассмотрения  Думой городского округа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w:t>
      </w:r>
      <w:r w:rsidRPr="00EB0038">
        <w:rPr>
          <w:rFonts w:ascii="Times New Roman" w:hAnsi="Times New Roman"/>
          <w:sz w:val="28"/>
          <w:szCs w:val="28"/>
        </w:rPr>
        <w:lastRenderedPageBreak/>
        <w:t>главные администраторы бюджетных средств) и подготовку заключения на отчет об исполнении бюджета города за год.</w:t>
      </w:r>
    </w:p>
    <w:p w:rsidR="00895DD3" w:rsidRPr="00EB0038"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sidRPr="00EB0038">
        <w:rPr>
          <w:rFonts w:ascii="Times New Roman" w:hAnsi="Times New Roman"/>
          <w:sz w:val="28"/>
          <w:szCs w:val="28"/>
        </w:rPr>
        <w:t>2. Внешнюю проверку отчета об исполнении бюджета города за год  ревизионная комиссия осуществляет в соответствии с Бюджетным кодексом РФ, а так же  порядком, утвержденным решением Думы городского округа Красноуфимск  №22/5 от 04.02.2010г.</w:t>
      </w:r>
    </w:p>
    <w:p w:rsidR="00895DD3" w:rsidRPr="00EB0038"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sidRPr="00EB0038">
        <w:rPr>
          <w:rFonts w:ascii="Times New Roman" w:hAnsi="Times New Roman"/>
          <w:sz w:val="28"/>
          <w:szCs w:val="28"/>
        </w:rPr>
        <w:t>3</w:t>
      </w:r>
      <w:r>
        <w:rPr>
          <w:rFonts w:ascii="Times New Roman" w:hAnsi="Times New Roman"/>
          <w:sz w:val="28"/>
          <w:szCs w:val="28"/>
        </w:rPr>
        <w:t xml:space="preserve">. При подготовке </w:t>
      </w:r>
      <w:r w:rsidRPr="00EB0038">
        <w:rPr>
          <w:rFonts w:ascii="Times New Roman" w:hAnsi="Times New Roman"/>
          <w:sz w:val="28"/>
          <w:szCs w:val="28"/>
        </w:rPr>
        <w:t xml:space="preserve"> заключения на отчет об исполнении бюджета города за год используются результаты внешней проверки бюджетной отчетности за год главных администраторов, (администраторов), главных распорядителей, получателей  бюджетных средств.</w:t>
      </w:r>
    </w:p>
    <w:p w:rsidR="00895DD3" w:rsidRPr="00EB0038"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sidRPr="00EB0038">
        <w:rPr>
          <w:rFonts w:ascii="Times New Roman" w:hAnsi="Times New Roman"/>
          <w:sz w:val="28"/>
          <w:szCs w:val="28"/>
        </w:rPr>
        <w:t xml:space="preserve">5. </w:t>
      </w:r>
      <w:r>
        <w:rPr>
          <w:rFonts w:ascii="Times New Roman" w:hAnsi="Times New Roman"/>
          <w:sz w:val="28"/>
          <w:szCs w:val="28"/>
        </w:rPr>
        <w:t>Внешняя проверка отчета и подготовка заключения</w:t>
      </w:r>
      <w:r w:rsidRPr="00EB0038">
        <w:rPr>
          <w:rFonts w:ascii="Times New Roman" w:hAnsi="Times New Roman"/>
          <w:sz w:val="28"/>
          <w:szCs w:val="28"/>
        </w:rPr>
        <w:t xml:space="preserve"> об исполнении бюджета города за год проводится в срок, не превышающий один месяц.</w:t>
      </w:r>
    </w:p>
    <w:p w:rsidR="00895DD3" w:rsidRPr="00EB0038"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sidRPr="00EB0038">
        <w:rPr>
          <w:rFonts w:ascii="Times New Roman" w:hAnsi="Times New Roman"/>
          <w:sz w:val="28"/>
          <w:szCs w:val="28"/>
        </w:rPr>
        <w:t>6. Заключение на отчет об исполнении бюджета города за год представляется в   Думу городского округа и одновременно</w:t>
      </w:r>
      <w:r>
        <w:rPr>
          <w:rFonts w:ascii="Times New Roman" w:hAnsi="Times New Roman"/>
          <w:sz w:val="28"/>
          <w:szCs w:val="28"/>
        </w:rPr>
        <w:t xml:space="preserve"> </w:t>
      </w:r>
      <w:r w:rsidRPr="00EB0038">
        <w:rPr>
          <w:rFonts w:ascii="Times New Roman" w:hAnsi="Times New Roman"/>
          <w:sz w:val="28"/>
          <w:szCs w:val="28"/>
        </w:rPr>
        <w:t xml:space="preserve"> главе</w:t>
      </w:r>
      <w:r>
        <w:rPr>
          <w:rFonts w:ascii="Times New Roman" w:hAnsi="Times New Roman"/>
          <w:sz w:val="28"/>
          <w:szCs w:val="28"/>
        </w:rPr>
        <w:t xml:space="preserve"> </w:t>
      </w:r>
      <w:r w:rsidRPr="00EB0038">
        <w:rPr>
          <w:rFonts w:ascii="Times New Roman" w:hAnsi="Times New Roman"/>
          <w:sz w:val="28"/>
          <w:szCs w:val="28"/>
        </w:rPr>
        <w:t xml:space="preserve"> городского округа.</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Pr="007B6036" w:rsidRDefault="00895DD3" w:rsidP="00895DD3">
      <w:pPr>
        <w:autoSpaceDE w:val="0"/>
        <w:autoSpaceDN w:val="0"/>
        <w:adjustRightInd w:val="0"/>
        <w:spacing w:after="0" w:line="240" w:lineRule="auto"/>
        <w:ind w:firstLine="540"/>
        <w:jc w:val="both"/>
        <w:outlineLvl w:val="1"/>
        <w:rPr>
          <w:rFonts w:ascii="Times New Roman" w:hAnsi="Times New Roman"/>
          <w:b/>
          <w:sz w:val="28"/>
          <w:szCs w:val="28"/>
        </w:rPr>
      </w:pPr>
      <w:r w:rsidRPr="007B6036">
        <w:rPr>
          <w:rFonts w:ascii="Times New Roman" w:hAnsi="Times New Roman"/>
          <w:b/>
          <w:sz w:val="28"/>
          <w:szCs w:val="28"/>
        </w:rPr>
        <w:t>Статья 12. Порядок взаимодействия ревизионной комиссии с постоянными депутатскими комиссиями  Думы городского округа</w:t>
      </w:r>
    </w:p>
    <w:p w:rsidR="00895DD3" w:rsidRPr="007B6036" w:rsidRDefault="00895DD3" w:rsidP="00895DD3">
      <w:pPr>
        <w:autoSpaceDE w:val="0"/>
        <w:autoSpaceDN w:val="0"/>
        <w:adjustRightInd w:val="0"/>
        <w:spacing w:after="0" w:line="240" w:lineRule="auto"/>
        <w:outlineLvl w:val="1"/>
        <w:rPr>
          <w:rFonts w:ascii="Times New Roman" w:hAnsi="Times New Roman"/>
          <w:b/>
          <w:sz w:val="24"/>
          <w:szCs w:val="24"/>
        </w:rPr>
      </w:pPr>
    </w:p>
    <w:p w:rsidR="00895DD3" w:rsidRPr="00D8701A"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sidRPr="00D8701A">
        <w:rPr>
          <w:rFonts w:ascii="Times New Roman" w:hAnsi="Times New Roman"/>
          <w:sz w:val="28"/>
          <w:szCs w:val="28"/>
        </w:rPr>
        <w:t>1. Документы, поступающие в Думу городского округа, по вопросам, входящим в компетенцию ревизионной комиссии, одновременно направляются в постоянную депутатскую комиссию, в ведении которой находится данный вопрос, в ревизионную комиссию и рассматриваются в сроки, установленные действующим законодательством, либо в сроки по согласованию сторон.</w:t>
      </w:r>
    </w:p>
    <w:p w:rsidR="00895DD3" w:rsidRPr="00D8701A"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sidRPr="00D8701A">
        <w:rPr>
          <w:rFonts w:ascii="Times New Roman" w:hAnsi="Times New Roman"/>
          <w:sz w:val="28"/>
          <w:szCs w:val="28"/>
        </w:rPr>
        <w:t>2. Ревизионная комиссия проводит экспертизу и представляет заключения по вопросам, входящим в ее компетенцию, рассматриваемым на заседаниях постоянных депутатских комиссий, в соответствии с утвержденным планом</w:t>
      </w:r>
      <w:r>
        <w:rPr>
          <w:rFonts w:ascii="Times New Roman" w:hAnsi="Times New Roman"/>
          <w:sz w:val="28"/>
          <w:szCs w:val="28"/>
        </w:rPr>
        <w:t xml:space="preserve"> </w:t>
      </w:r>
      <w:r w:rsidRPr="00D8701A">
        <w:rPr>
          <w:rFonts w:ascii="Times New Roman" w:hAnsi="Times New Roman"/>
          <w:sz w:val="28"/>
          <w:szCs w:val="28"/>
        </w:rPr>
        <w:t xml:space="preserve"> работы,</w:t>
      </w:r>
      <w:r>
        <w:rPr>
          <w:rFonts w:ascii="Times New Roman" w:hAnsi="Times New Roman"/>
          <w:sz w:val="28"/>
          <w:szCs w:val="28"/>
        </w:rPr>
        <w:t xml:space="preserve">  </w:t>
      </w:r>
      <w:r w:rsidRPr="00D8701A">
        <w:rPr>
          <w:rFonts w:ascii="Times New Roman" w:hAnsi="Times New Roman"/>
          <w:sz w:val="28"/>
          <w:szCs w:val="28"/>
        </w:rPr>
        <w:t xml:space="preserve"> а также по отдельным запросам постоянных депутатских комиссий не позднее 5 рабочих дней до даты проведения заседания комиссии либо в сроки, указанные </w:t>
      </w:r>
      <w:r>
        <w:rPr>
          <w:rFonts w:ascii="Times New Roman" w:hAnsi="Times New Roman"/>
          <w:sz w:val="28"/>
          <w:szCs w:val="28"/>
        </w:rPr>
        <w:t xml:space="preserve"> </w:t>
      </w:r>
      <w:r w:rsidRPr="00D8701A">
        <w:rPr>
          <w:rFonts w:ascii="Times New Roman" w:hAnsi="Times New Roman"/>
          <w:sz w:val="28"/>
          <w:szCs w:val="28"/>
        </w:rPr>
        <w:t>в</w:t>
      </w:r>
      <w:r>
        <w:rPr>
          <w:rFonts w:ascii="Times New Roman" w:hAnsi="Times New Roman"/>
          <w:sz w:val="28"/>
          <w:szCs w:val="28"/>
        </w:rPr>
        <w:t xml:space="preserve"> </w:t>
      </w:r>
      <w:r w:rsidRPr="00D8701A">
        <w:rPr>
          <w:rFonts w:ascii="Times New Roman" w:hAnsi="Times New Roman"/>
          <w:sz w:val="28"/>
          <w:szCs w:val="28"/>
        </w:rPr>
        <w:t xml:space="preserve"> сопроводительных документах.</w:t>
      </w:r>
    </w:p>
    <w:p w:rsidR="00895DD3" w:rsidRPr="00D8701A" w:rsidRDefault="00895DD3" w:rsidP="00895DD3">
      <w:pPr>
        <w:autoSpaceDE w:val="0"/>
        <w:autoSpaceDN w:val="0"/>
        <w:adjustRightInd w:val="0"/>
        <w:spacing w:after="0" w:line="240" w:lineRule="auto"/>
        <w:jc w:val="both"/>
        <w:outlineLvl w:val="1"/>
        <w:rPr>
          <w:rFonts w:ascii="Times New Roman" w:hAnsi="Times New Roman"/>
          <w:sz w:val="28"/>
          <w:szCs w:val="28"/>
        </w:rPr>
      </w:pPr>
    </w:p>
    <w:p w:rsidR="00895DD3" w:rsidRPr="00D8701A"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sidRPr="00D8701A">
        <w:rPr>
          <w:rFonts w:ascii="Times New Roman" w:hAnsi="Times New Roman"/>
          <w:sz w:val="28"/>
          <w:szCs w:val="28"/>
        </w:rPr>
        <w:t>3. Материалы, по которым необходимо проведение экспертизы и представление заключения ревизионной комиссии,  а также  отдельные запросы постоянных депутатских комиссий должны быть представлены в ревизионную комиссию  не позднее 10 рабочих дней до даты проведения заседания комиссии.</w:t>
      </w:r>
    </w:p>
    <w:p w:rsidR="00895DD3" w:rsidRPr="00D8701A"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sidRPr="00D8701A">
        <w:rPr>
          <w:rFonts w:ascii="Times New Roman" w:hAnsi="Times New Roman"/>
          <w:sz w:val="28"/>
          <w:szCs w:val="28"/>
        </w:rPr>
        <w:t>4. До внесения на заседание  Думы городского округа вопросов по результатам проверок ревизионной комиссией, данные вопросы рассматриваются на заседаниях депутатских  комиссий городской Думы.</w:t>
      </w:r>
    </w:p>
    <w:p w:rsidR="00895DD3" w:rsidRPr="00351D56" w:rsidRDefault="00895DD3" w:rsidP="00895DD3">
      <w:pPr>
        <w:autoSpaceDE w:val="0"/>
        <w:autoSpaceDN w:val="0"/>
        <w:adjustRightInd w:val="0"/>
        <w:spacing w:after="0" w:line="240" w:lineRule="auto"/>
        <w:outlineLvl w:val="1"/>
        <w:rPr>
          <w:rFonts w:ascii="Times New Roman" w:hAnsi="Times New Roman"/>
          <w:b/>
          <w:sz w:val="28"/>
          <w:szCs w:val="28"/>
        </w:rPr>
      </w:pPr>
    </w:p>
    <w:p w:rsidR="00895DD3" w:rsidRPr="007B6036" w:rsidRDefault="00895DD3" w:rsidP="00895DD3">
      <w:pPr>
        <w:autoSpaceDE w:val="0"/>
        <w:autoSpaceDN w:val="0"/>
        <w:adjustRightInd w:val="0"/>
        <w:spacing w:after="0" w:line="240" w:lineRule="auto"/>
        <w:jc w:val="center"/>
        <w:outlineLvl w:val="1"/>
        <w:rPr>
          <w:rFonts w:ascii="Times New Roman" w:hAnsi="Times New Roman"/>
          <w:b/>
          <w:sz w:val="28"/>
          <w:szCs w:val="28"/>
        </w:rPr>
      </w:pPr>
      <w:r w:rsidRPr="007B6036">
        <w:rPr>
          <w:rFonts w:ascii="Times New Roman" w:hAnsi="Times New Roman"/>
          <w:b/>
          <w:bCs/>
          <w:sz w:val="28"/>
          <w:szCs w:val="28"/>
        </w:rPr>
        <w:lastRenderedPageBreak/>
        <w:t>Статья 13.   Порядок взаимодействия ревизионной комиссии с аппаратом Думы       городского округа Красноуфимск</w:t>
      </w:r>
    </w:p>
    <w:p w:rsidR="00895DD3" w:rsidRPr="00351D56" w:rsidRDefault="00895DD3" w:rsidP="00895DD3">
      <w:pPr>
        <w:pStyle w:val="ConsPlusNormal"/>
        <w:widowControl/>
        <w:ind w:firstLine="540"/>
        <w:jc w:val="both"/>
        <w:rPr>
          <w:rFonts w:ascii="Times New Roman" w:hAnsi="Times New Roman" w:cs="Times New Roman"/>
          <w:sz w:val="28"/>
          <w:szCs w:val="28"/>
        </w:rPr>
      </w:pPr>
    </w:p>
    <w:p w:rsidR="00895DD3" w:rsidRPr="00D8701A" w:rsidRDefault="00895DD3" w:rsidP="00895DD3">
      <w:pPr>
        <w:pStyle w:val="ConsPlusNormal"/>
        <w:widowControl/>
        <w:ind w:firstLine="540"/>
        <w:jc w:val="both"/>
        <w:rPr>
          <w:rFonts w:ascii="Times New Roman" w:hAnsi="Times New Roman" w:cs="Times New Roman"/>
          <w:sz w:val="28"/>
          <w:szCs w:val="28"/>
        </w:rPr>
      </w:pPr>
      <w:r w:rsidRPr="00D8701A">
        <w:rPr>
          <w:rFonts w:ascii="Times New Roman" w:hAnsi="Times New Roman" w:cs="Times New Roman"/>
          <w:sz w:val="28"/>
          <w:szCs w:val="28"/>
        </w:rPr>
        <w:t>1. Ревизионная комиссия строит свои взаимодействия со специалистами аппарата Думы   городского округа на основе:</w:t>
      </w:r>
    </w:p>
    <w:p w:rsidR="00895DD3" w:rsidRPr="00D8701A" w:rsidRDefault="00895DD3" w:rsidP="00895DD3">
      <w:pPr>
        <w:pStyle w:val="ConsPlusNormal"/>
        <w:widowControl/>
        <w:ind w:firstLine="540"/>
        <w:jc w:val="both"/>
        <w:rPr>
          <w:rFonts w:ascii="Times New Roman" w:hAnsi="Times New Roman" w:cs="Times New Roman"/>
          <w:sz w:val="28"/>
          <w:szCs w:val="28"/>
        </w:rPr>
      </w:pPr>
      <w:r w:rsidRPr="00D8701A">
        <w:rPr>
          <w:rFonts w:ascii="Times New Roman" w:hAnsi="Times New Roman" w:cs="Times New Roman"/>
          <w:sz w:val="28"/>
          <w:szCs w:val="28"/>
        </w:rPr>
        <w:t>- обмена имеющейся у них финансово-бюджетной информацией;</w:t>
      </w:r>
    </w:p>
    <w:p w:rsidR="00895DD3" w:rsidRPr="00D8701A" w:rsidRDefault="00895DD3" w:rsidP="00895DD3">
      <w:pPr>
        <w:pStyle w:val="ConsPlusNormal"/>
        <w:widowControl/>
        <w:ind w:firstLine="540"/>
        <w:jc w:val="both"/>
        <w:rPr>
          <w:rFonts w:ascii="Times New Roman" w:hAnsi="Times New Roman" w:cs="Times New Roman"/>
          <w:sz w:val="28"/>
          <w:szCs w:val="28"/>
        </w:rPr>
      </w:pPr>
      <w:r w:rsidRPr="00D8701A">
        <w:rPr>
          <w:rFonts w:ascii="Times New Roman" w:hAnsi="Times New Roman" w:cs="Times New Roman"/>
          <w:sz w:val="28"/>
          <w:szCs w:val="28"/>
        </w:rPr>
        <w:t>- оказания необходимой консультационной и методической помощи.</w:t>
      </w:r>
    </w:p>
    <w:p w:rsidR="00895DD3" w:rsidRDefault="00895DD3" w:rsidP="00895DD3">
      <w:pPr>
        <w:pStyle w:val="ConsPlusNormal"/>
        <w:widowControl/>
        <w:ind w:firstLine="0"/>
        <w:rPr>
          <w:rFonts w:ascii="Times New Roman" w:hAnsi="Times New Roman"/>
          <w:sz w:val="24"/>
          <w:szCs w:val="24"/>
        </w:rPr>
      </w:pPr>
    </w:p>
    <w:p w:rsidR="00895DD3" w:rsidRPr="007B6036" w:rsidRDefault="00895DD3" w:rsidP="00895DD3">
      <w:pPr>
        <w:pStyle w:val="ConsPlusNormal"/>
        <w:widowControl/>
        <w:ind w:firstLine="540"/>
        <w:jc w:val="both"/>
        <w:rPr>
          <w:rFonts w:ascii="Times New Roman" w:hAnsi="Times New Roman" w:cs="Times New Roman"/>
          <w:b/>
          <w:bCs/>
          <w:sz w:val="28"/>
          <w:szCs w:val="28"/>
        </w:rPr>
      </w:pPr>
      <w:r w:rsidRPr="007B6036">
        <w:rPr>
          <w:rFonts w:ascii="Times New Roman" w:hAnsi="Times New Roman"/>
          <w:b/>
          <w:sz w:val="28"/>
          <w:szCs w:val="28"/>
        </w:rPr>
        <w:t xml:space="preserve">Статья 14.   Делопроизводство.   </w:t>
      </w:r>
      <w:r w:rsidRPr="007B6036">
        <w:rPr>
          <w:rFonts w:ascii="Times New Roman" w:hAnsi="Times New Roman" w:cs="Times New Roman"/>
          <w:b/>
          <w:bCs/>
          <w:sz w:val="28"/>
          <w:szCs w:val="28"/>
        </w:rPr>
        <w:t>Требования к подготовке документов ревизионной комиссии</w:t>
      </w:r>
    </w:p>
    <w:p w:rsidR="00895DD3" w:rsidRPr="00351D56" w:rsidRDefault="00895DD3" w:rsidP="00895DD3">
      <w:pPr>
        <w:pStyle w:val="ConsPlusNormal"/>
        <w:widowControl/>
        <w:ind w:firstLine="540"/>
        <w:jc w:val="both"/>
        <w:rPr>
          <w:rFonts w:ascii="Times New Roman" w:hAnsi="Times New Roman" w:cs="Times New Roman"/>
          <w:sz w:val="28"/>
          <w:szCs w:val="28"/>
        </w:rPr>
      </w:pPr>
    </w:p>
    <w:p w:rsidR="00895DD3" w:rsidRPr="00D8701A" w:rsidRDefault="00895DD3" w:rsidP="00895DD3">
      <w:pPr>
        <w:pStyle w:val="ConsPlusNormal"/>
        <w:widowControl/>
        <w:ind w:firstLine="540"/>
        <w:jc w:val="both"/>
        <w:rPr>
          <w:rFonts w:ascii="Times New Roman" w:hAnsi="Times New Roman" w:cs="Times New Roman"/>
          <w:sz w:val="28"/>
          <w:szCs w:val="28"/>
        </w:rPr>
      </w:pPr>
      <w:r w:rsidRPr="00D8701A">
        <w:rPr>
          <w:rFonts w:ascii="Times New Roman" w:hAnsi="Times New Roman" w:cs="Times New Roman"/>
          <w:sz w:val="28"/>
          <w:szCs w:val="28"/>
        </w:rPr>
        <w:t>1. Порядок формирования документов и материалов в дела, систематизация, учет, порядок определения сроков их хранения осуществляется на основании н</w:t>
      </w:r>
      <w:r>
        <w:rPr>
          <w:rFonts w:ascii="Times New Roman" w:hAnsi="Times New Roman" w:cs="Times New Roman"/>
          <w:sz w:val="28"/>
          <w:szCs w:val="28"/>
        </w:rPr>
        <w:t>оменклатуры дел, создаваемой в р</w:t>
      </w:r>
      <w:r w:rsidRPr="00D8701A">
        <w:rPr>
          <w:rFonts w:ascii="Times New Roman" w:hAnsi="Times New Roman" w:cs="Times New Roman"/>
          <w:sz w:val="28"/>
          <w:szCs w:val="28"/>
        </w:rPr>
        <w:t>евизионной комиссии.</w:t>
      </w:r>
    </w:p>
    <w:p w:rsidR="00895DD3" w:rsidRPr="00D8701A" w:rsidRDefault="00895DD3" w:rsidP="00895DD3">
      <w:pPr>
        <w:pStyle w:val="ConsPlusNormal"/>
        <w:widowControl/>
        <w:ind w:firstLine="540"/>
        <w:jc w:val="both"/>
        <w:rPr>
          <w:rFonts w:ascii="Times New Roman" w:hAnsi="Times New Roman" w:cs="Times New Roman"/>
          <w:sz w:val="28"/>
          <w:szCs w:val="28"/>
        </w:rPr>
      </w:pPr>
      <w:r w:rsidRPr="00D8701A">
        <w:rPr>
          <w:rFonts w:ascii="Times New Roman" w:hAnsi="Times New Roman" w:cs="Times New Roman"/>
          <w:sz w:val="28"/>
          <w:szCs w:val="28"/>
        </w:rPr>
        <w:t>2. Работу с документами, наряду с исполнителями док</w:t>
      </w:r>
      <w:r>
        <w:rPr>
          <w:rFonts w:ascii="Times New Roman" w:hAnsi="Times New Roman" w:cs="Times New Roman"/>
          <w:sz w:val="28"/>
          <w:szCs w:val="28"/>
        </w:rPr>
        <w:t>ументов, проводит председатель р</w:t>
      </w:r>
      <w:r w:rsidRPr="00D8701A">
        <w:rPr>
          <w:rFonts w:ascii="Times New Roman" w:hAnsi="Times New Roman" w:cs="Times New Roman"/>
          <w:sz w:val="28"/>
          <w:szCs w:val="28"/>
        </w:rPr>
        <w:t>евизионной комиссии, осуществляющий контроль их прохо</w:t>
      </w:r>
      <w:r>
        <w:rPr>
          <w:rFonts w:ascii="Times New Roman" w:hAnsi="Times New Roman" w:cs="Times New Roman"/>
          <w:sz w:val="28"/>
          <w:szCs w:val="28"/>
        </w:rPr>
        <w:t>ждения, как внутри р</w:t>
      </w:r>
      <w:r w:rsidRPr="00D8701A">
        <w:rPr>
          <w:rFonts w:ascii="Times New Roman" w:hAnsi="Times New Roman" w:cs="Times New Roman"/>
          <w:sz w:val="28"/>
          <w:szCs w:val="28"/>
        </w:rPr>
        <w:t>евизионной комиссии, так и за ее пределами.</w:t>
      </w:r>
    </w:p>
    <w:p w:rsidR="00895DD3" w:rsidRPr="00D8701A" w:rsidRDefault="00895DD3" w:rsidP="00895DD3">
      <w:pPr>
        <w:pStyle w:val="ConsPlusNormal"/>
        <w:widowControl/>
        <w:ind w:firstLine="540"/>
        <w:jc w:val="both"/>
        <w:rPr>
          <w:rFonts w:ascii="Times New Roman" w:hAnsi="Times New Roman" w:cs="Times New Roman"/>
          <w:sz w:val="28"/>
          <w:szCs w:val="28"/>
        </w:rPr>
      </w:pPr>
      <w:r w:rsidRPr="00D8701A">
        <w:rPr>
          <w:rFonts w:ascii="Times New Roman" w:hAnsi="Times New Roman" w:cs="Times New Roman"/>
          <w:sz w:val="28"/>
          <w:szCs w:val="28"/>
        </w:rPr>
        <w:t>Проект любого документа должен быть подписан исполнителем документа с указанием даты.</w:t>
      </w:r>
    </w:p>
    <w:p w:rsidR="00895DD3" w:rsidRPr="00D8701A" w:rsidRDefault="00895DD3" w:rsidP="00895DD3">
      <w:pPr>
        <w:pStyle w:val="ConsPlusNormal"/>
        <w:widowControl/>
        <w:ind w:firstLine="540"/>
        <w:jc w:val="both"/>
        <w:rPr>
          <w:rFonts w:ascii="Times New Roman" w:hAnsi="Times New Roman" w:cs="Times New Roman"/>
          <w:sz w:val="28"/>
          <w:szCs w:val="28"/>
        </w:rPr>
      </w:pPr>
      <w:r w:rsidRPr="00D8701A">
        <w:rPr>
          <w:rFonts w:ascii="Times New Roman" w:hAnsi="Times New Roman" w:cs="Times New Roman"/>
          <w:sz w:val="28"/>
          <w:szCs w:val="28"/>
        </w:rPr>
        <w:t>3. За качество, достоверность и своевременность подготовленных документов несут ответственность исполнители документов.</w:t>
      </w:r>
    </w:p>
    <w:p w:rsidR="00895DD3" w:rsidRPr="00D8701A" w:rsidRDefault="00895DD3" w:rsidP="00895D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Запросы р</w:t>
      </w:r>
      <w:r w:rsidRPr="00D8701A">
        <w:rPr>
          <w:rFonts w:ascii="Times New Roman" w:hAnsi="Times New Roman" w:cs="Times New Roman"/>
          <w:sz w:val="28"/>
          <w:szCs w:val="28"/>
        </w:rPr>
        <w:t>евизионной комиссии о предоставлении необходимой информации, направляемые в органы государственной власти и местного самоуправления, любые учреждения, предприятия или организации, независимо от форм собственности, подписываю</w:t>
      </w:r>
      <w:r>
        <w:rPr>
          <w:rFonts w:ascii="Times New Roman" w:hAnsi="Times New Roman" w:cs="Times New Roman"/>
          <w:sz w:val="28"/>
          <w:szCs w:val="28"/>
        </w:rPr>
        <w:t>тся председателем р</w:t>
      </w:r>
      <w:r w:rsidRPr="00D8701A">
        <w:rPr>
          <w:rFonts w:ascii="Times New Roman" w:hAnsi="Times New Roman" w:cs="Times New Roman"/>
          <w:sz w:val="28"/>
          <w:szCs w:val="28"/>
        </w:rPr>
        <w:t>евизионной комиссии.</w:t>
      </w:r>
    </w:p>
    <w:p w:rsidR="00895DD3" w:rsidRPr="00D8701A" w:rsidRDefault="00895DD3" w:rsidP="00895DD3">
      <w:pPr>
        <w:pStyle w:val="ConsPlusNormal"/>
        <w:widowControl/>
        <w:ind w:firstLine="540"/>
        <w:jc w:val="both"/>
        <w:rPr>
          <w:rFonts w:ascii="Times New Roman" w:hAnsi="Times New Roman" w:cs="Times New Roman"/>
          <w:sz w:val="28"/>
          <w:szCs w:val="28"/>
        </w:rPr>
      </w:pPr>
      <w:r w:rsidRPr="00D8701A">
        <w:rPr>
          <w:rFonts w:ascii="Times New Roman" w:hAnsi="Times New Roman" w:cs="Times New Roman"/>
          <w:sz w:val="28"/>
          <w:szCs w:val="28"/>
        </w:rPr>
        <w:t>5. При наличии критических выступлений в средствах м</w:t>
      </w:r>
      <w:r>
        <w:rPr>
          <w:rFonts w:ascii="Times New Roman" w:hAnsi="Times New Roman" w:cs="Times New Roman"/>
          <w:sz w:val="28"/>
          <w:szCs w:val="28"/>
        </w:rPr>
        <w:t>ассовой информации в отношении р</w:t>
      </w:r>
      <w:r w:rsidRPr="00D8701A">
        <w:rPr>
          <w:rFonts w:ascii="Times New Roman" w:hAnsi="Times New Roman" w:cs="Times New Roman"/>
          <w:sz w:val="28"/>
          <w:szCs w:val="28"/>
        </w:rPr>
        <w:t>евизионной комиссии, а также выступлений, содержащих недосто</w:t>
      </w:r>
      <w:r>
        <w:rPr>
          <w:rFonts w:ascii="Times New Roman" w:hAnsi="Times New Roman" w:cs="Times New Roman"/>
          <w:sz w:val="28"/>
          <w:szCs w:val="28"/>
        </w:rPr>
        <w:t>верные сведения о деятельности р</w:t>
      </w:r>
      <w:r w:rsidRPr="00D8701A">
        <w:rPr>
          <w:rFonts w:ascii="Times New Roman" w:hAnsi="Times New Roman" w:cs="Times New Roman"/>
          <w:sz w:val="28"/>
          <w:szCs w:val="28"/>
        </w:rPr>
        <w:t>евизионной комиссии, требующих реагирования, готовятся соответствующие опровержения или ответы.</w:t>
      </w:r>
    </w:p>
    <w:p w:rsidR="00895DD3" w:rsidRPr="00D8701A" w:rsidRDefault="00895DD3" w:rsidP="00895DD3">
      <w:pPr>
        <w:pStyle w:val="ConsPlusNormal"/>
        <w:widowControl/>
        <w:ind w:firstLine="540"/>
        <w:jc w:val="both"/>
        <w:rPr>
          <w:rFonts w:ascii="Times New Roman" w:hAnsi="Times New Roman" w:cs="Times New Roman"/>
          <w:sz w:val="28"/>
          <w:szCs w:val="28"/>
        </w:rPr>
      </w:pPr>
      <w:r w:rsidRPr="00D8701A">
        <w:rPr>
          <w:rFonts w:ascii="Times New Roman" w:hAnsi="Times New Roman" w:cs="Times New Roman"/>
          <w:sz w:val="28"/>
          <w:szCs w:val="28"/>
        </w:rPr>
        <w:t xml:space="preserve">6. В работе </w:t>
      </w:r>
      <w:r>
        <w:rPr>
          <w:rFonts w:ascii="Times New Roman" w:hAnsi="Times New Roman" w:cs="Times New Roman"/>
          <w:sz w:val="28"/>
          <w:szCs w:val="28"/>
        </w:rPr>
        <w:t>р</w:t>
      </w:r>
      <w:r w:rsidRPr="00D8701A">
        <w:rPr>
          <w:rFonts w:ascii="Times New Roman" w:hAnsi="Times New Roman" w:cs="Times New Roman"/>
          <w:sz w:val="28"/>
          <w:szCs w:val="28"/>
        </w:rPr>
        <w:t>евизионной комиссии используются следующие обязательные бланки и образцы документов:</w:t>
      </w:r>
    </w:p>
    <w:p w:rsidR="00895DD3" w:rsidRPr="00D8701A" w:rsidRDefault="00895DD3" w:rsidP="00895DD3">
      <w:pPr>
        <w:pStyle w:val="ConsPlusNormal"/>
        <w:widowControl/>
        <w:ind w:firstLine="540"/>
        <w:jc w:val="both"/>
        <w:rPr>
          <w:rFonts w:ascii="Times New Roman" w:hAnsi="Times New Roman" w:cs="Times New Roman"/>
          <w:sz w:val="28"/>
          <w:szCs w:val="28"/>
        </w:rPr>
      </w:pPr>
      <w:r w:rsidRPr="00D8701A">
        <w:rPr>
          <w:rFonts w:ascii="Times New Roman" w:hAnsi="Times New Roman" w:cs="Times New Roman"/>
          <w:sz w:val="28"/>
          <w:szCs w:val="28"/>
        </w:rPr>
        <w:t>6.1. Приложение 1 к Регламенту - официаль</w:t>
      </w:r>
      <w:r>
        <w:rPr>
          <w:rFonts w:ascii="Times New Roman" w:hAnsi="Times New Roman" w:cs="Times New Roman"/>
          <w:sz w:val="28"/>
          <w:szCs w:val="28"/>
        </w:rPr>
        <w:t>ный бланк  ревизионной комиссии (2 шт.)</w:t>
      </w:r>
    </w:p>
    <w:p w:rsidR="00895DD3" w:rsidRPr="00D8701A" w:rsidRDefault="00895DD3" w:rsidP="00895DD3">
      <w:pPr>
        <w:pStyle w:val="ConsPlusNormal"/>
        <w:widowControl/>
        <w:ind w:firstLine="540"/>
        <w:jc w:val="both"/>
        <w:rPr>
          <w:rFonts w:ascii="Times New Roman" w:hAnsi="Times New Roman" w:cs="Times New Roman"/>
          <w:sz w:val="28"/>
          <w:szCs w:val="28"/>
        </w:rPr>
      </w:pPr>
      <w:r w:rsidRPr="00D8701A">
        <w:rPr>
          <w:rFonts w:ascii="Times New Roman" w:hAnsi="Times New Roman" w:cs="Times New Roman"/>
          <w:sz w:val="28"/>
          <w:szCs w:val="28"/>
        </w:rPr>
        <w:t>6.2. Приложени</w:t>
      </w:r>
      <w:r>
        <w:rPr>
          <w:rFonts w:ascii="Times New Roman" w:hAnsi="Times New Roman" w:cs="Times New Roman"/>
          <w:sz w:val="28"/>
          <w:szCs w:val="28"/>
        </w:rPr>
        <w:t>е 2 к Регламенту - поручение</w:t>
      </w:r>
      <w:r w:rsidRPr="00D8701A">
        <w:rPr>
          <w:rFonts w:ascii="Times New Roman" w:hAnsi="Times New Roman" w:cs="Times New Roman"/>
          <w:sz w:val="28"/>
          <w:szCs w:val="28"/>
        </w:rPr>
        <w:t xml:space="preserve"> на право проведения проверки (ревизии).</w:t>
      </w:r>
    </w:p>
    <w:p w:rsidR="00895DD3" w:rsidRPr="00D8701A" w:rsidRDefault="00895DD3" w:rsidP="00895D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6.3. Приложение 3</w:t>
      </w:r>
      <w:r w:rsidRPr="00D8701A">
        <w:rPr>
          <w:rFonts w:ascii="Times New Roman" w:hAnsi="Times New Roman" w:cs="Times New Roman"/>
          <w:sz w:val="28"/>
          <w:szCs w:val="28"/>
        </w:rPr>
        <w:t xml:space="preserve"> к Регламенту  - представление.</w:t>
      </w:r>
    </w:p>
    <w:p w:rsidR="00895DD3" w:rsidRPr="00D8701A" w:rsidRDefault="00895DD3" w:rsidP="00895D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6.4. Приложение 4</w:t>
      </w:r>
      <w:r w:rsidRPr="00D8701A">
        <w:rPr>
          <w:rFonts w:ascii="Times New Roman" w:hAnsi="Times New Roman" w:cs="Times New Roman"/>
          <w:sz w:val="28"/>
          <w:szCs w:val="28"/>
        </w:rPr>
        <w:t xml:space="preserve"> к Регламенту  - предписание.</w:t>
      </w:r>
    </w:p>
    <w:p w:rsidR="00895DD3" w:rsidRPr="00D8701A" w:rsidRDefault="00895DD3" w:rsidP="00895DD3">
      <w:pPr>
        <w:pStyle w:val="ConsPlusNormal"/>
        <w:widowControl/>
        <w:ind w:firstLine="540"/>
        <w:jc w:val="both"/>
        <w:rPr>
          <w:rFonts w:ascii="Times New Roman" w:hAnsi="Times New Roman" w:cs="Times New Roman"/>
          <w:sz w:val="28"/>
          <w:szCs w:val="28"/>
        </w:rPr>
      </w:pPr>
      <w:r w:rsidRPr="00D8701A">
        <w:rPr>
          <w:rFonts w:ascii="Times New Roman" w:hAnsi="Times New Roman" w:cs="Times New Roman"/>
          <w:sz w:val="28"/>
          <w:szCs w:val="28"/>
        </w:rPr>
        <w:t>6.</w:t>
      </w:r>
      <w:r>
        <w:rPr>
          <w:rFonts w:ascii="Times New Roman" w:hAnsi="Times New Roman" w:cs="Times New Roman"/>
          <w:sz w:val="28"/>
          <w:szCs w:val="28"/>
        </w:rPr>
        <w:t>5. Приложение 5</w:t>
      </w:r>
      <w:r w:rsidRPr="00D8701A">
        <w:rPr>
          <w:rFonts w:ascii="Times New Roman" w:hAnsi="Times New Roman" w:cs="Times New Roman"/>
          <w:sz w:val="28"/>
          <w:szCs w:val="28"/>
        </w:rPr>
        <w:t xml:space="preserve"> к Регламенту  - акт проверки (ревизии).</w:t>
      </w:r>
    </w:p>
    <w:p w:rsidR="00895DD3" w:rsidRPr="00D8701A" w:rsidRDefault="00895DD3" w:rsidP="00895D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6.6. Приложение 6</w:t>
      </w:r>
      <w:r w:rsidRPr="00D8701A">
        <w:rPr>
          <w:rFonts w:ascii="Times New Roman" w:hAnsi="Times New Roman" w:cs="Times New Roman"/>
          <w:sz w:val="28"/>
          <w:szCs w:val="28"/>
        </w:rPr>
        <w:t xml:space="preserve"> к Регламенту - форма отчета по году и информации за квартал: анализ исполнения местного бюджета по доходам; анализ исполнения местного бюджета  по расходам.</w:t>
      </w:r>
    </w:p>
    <w:p w:rsidR="00895DD3" w:rsidRPr="00D8701A" w:rsidRDefault="00895DD3" w:rsidP="00895D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6.7. Приложение 7</w:t>
      </w:r>
      <w:r w:rsidRPr="00D8701A">
        <w:rPr>
          <w:rFonts w:ascii="Times New Roman" w:hAnsi="Times New Roman" w:cs="Times New Roman"/>
          <w:sz w:val="28"/>
          <w:szCs w:val="28"/>
        </w:rPr>
        <w:t xml:space="preserve"> к Регламенту - примерная форма акта по факту непредставления информации по запросу Ревизионной комиссии.</w:t>
      </w:r>
    </w:p>
    <w:p w:rsidR="00895DD3" w:rsidRPr="00D8701A" w:rsidRDefault="00895DD3" w:rsidP="00895D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6.8</w:t>
      </w:r>
      <w:r w:rsidRPr="00D8701A">
        <w:rPr>
          <w:rFonts w:ascii="Times New Roman" w:hAnsi="Times New Roman" w:cs="Times New Roman"/>
          <w:sz w:val="28"/>
          <w:szCs w:val="28"/>
        </w:rPr>
        <w:t xml:space="preserve">. Приложение </w:t>
      </w:r>
      <w:r>
        <w:rPr>
          <w:rFonts w:ascii="Times New Roman" w:hAnsi="Times New Roman" w:cs="Times New Roman"/>
          <w:sz w:val="28"/>
          <w:szCs w:val="28"/>
        </w:rPr>
        <w:t>8</w:t>
      </w:r>
      <w:r w:rsidRPr="00D8701A">
        <w:rPr>
          <w:rFonts w:ascii="Times New Roman" w:hAnsi="Times New Roman" w:cs="Times New Roman"/>
          <w:sz w:val="28"/>
          <w:szCs w:val="28"/>
        </w:rPr>
        <w:t xml:space="preserve"> к Регламенту – план работы Ревизионной комиссии.</w:t>
      </w:r>
    </w:p>
    <w:p w:rsidR="00895DD3" w:rsidRPr="00D8701A" w:rsidRDefault="00895DD3" w:rsidP="00895D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6.9. Приложение 9</w:t>
      </w:r>
      <w:r w:rsidRPr="00D8701A">
        <w:rPr>
          <w:rFonts w:ascii="Times New Roman" w:hAnsi="Times New Roman" w:cs="Times New Roman"/>
          <w:sz w:val="28"/>
          <w:szCs w:val="28"/>
        </w:rPr>
        <w:t xml:space="preserve"> к Регламенту - отчет о работе Ревизионной комиссии  за год.</w:t>
      </w:r>
    </w:p>
    <w:p w:rsidR="00895DD3" w:rsidRPr="00D8701A" w:rsidRDefault="00895DD3" w:rsidP="00895DD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6.10. Приложение 10</w:t>
      </w:r>
      <w:r w:rsidRPr="00D8701A">
        <w:rPr>
          <w:rFonts w:ascii="Times New Roman" w:hAnsi="Times New Roman" w:cs="Times New Roman"/>
          <w:sz w:val="28"/>
          <w:szCs w:val="28"/>
        </w:rPr>
        <w:t xml:space="preserve"> к Регламенту - программа проверки.</w:t>
      </w:r>
    </w:p>
    <w:p w:rsidR="00895DD3" w:rsidRDefault="00895DD3" w:rsidP="00895DD3">
      <w:pPr>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6.11. Приложение  11  к Регламенту - распоряжение на проведение контрольного мероприятия.</w:t>
      </w:r>
    </w:p>
    <w:p w:rsidR="00895DD3" w:rsidRDefault="00895DD3" w:rsidP="00895DD3">
      <w:pPr>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6.12. Приложение 12 к  Регламенту  - сопроводительное письмо</w:t>
      </w:r>
    </w:p>
    <w:p w:rsidR="00895DD3" w:rsidRPr="00D8701A" w:rsidRDefault="00895DD3" w:rsidP="00895DD3">
      <w:pPr>
        <w:autoSpaceDE w:val="0"/>
        <w:autoSpaceDN w:val="0"/>
        <w:adjustRightInd w:val="0"/>
        <w:spacing w:after="0" w:line="240" w:lineRule="auto"/>
        <w:outlineLvl w:val="1"/>
        <w:rPr>
          <w:rFonts w:ascii="Times New Roman" w:hAnsi="Times New Roman"/>
          <w:sz w:val="28"/>
          <w:szCs w:val="28"/>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b/>
          <w:sz w:val="28"/>
          <w:szCs w:val="28"/>
        </w:rPr>
      </w:pPr>
      <w:r w:rsidRPr="007B6036">
        <w:rPr>
          <w:rFonts w:ascii="Times New Roman" w:hAnsi="Times New Roman"/>
          <w:b/>
          <w:sz w:val="28"/>
          <w:szCs w:val="28"/>
        </w:rPr>
        <w:t>Статья  15. Изменение и дополнение Регламента.</w:t>
      </w:r>
    </w:p>
    <w:p w:rsidR="00895DD3" w:rsidRPr="007B6036" w:rsidRDefault="00895DD3" w:rsidP="00895DD3">
      <w:pPr>
        <w:autoSpaceDE w:val="0"/>
        <w:autoSpaceDN w:val="0"/>
        <w:adjustRightInd w:val="0"/>
        <w:spacing w:after="0" w:line="240" w:lineRule="auto"/>
        <w:ind w:firstLine="540"/>
        <w:jc w:val="both"/>
        <w:outlineLvl w:val="1"/>
        <w:rPr>
          <w:rFonts w:ascii="Times New Roman" w:hAnsi="Times New Roman"/>
          <w:b/>
          <w:sz w:val="28"/>
          <w:szCs w:val="28"/>
        </w:rPr>
      </w:pPr>
    </w:p>
    <w:p w:rsidR="00895DD3" w:rsidRPr="00BE59BE" w:rsidRDefault="00895DD3" w:rsidP="00895DD3">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1.  Настоящий р</w:t>
      </w:r>
      <w:r w:rsidRPr="00BE59BE">
        <w:rPr>
          <w:rFonts w:ascii="Times New Roman" w:hAnsi="Times New Roman"/>
          <w:sz w:val="28"/>
          <w:szCs w:val="28"/>
        </w:rPr>
        <w:t xml:space="preserve">егламент по мере наработки практического опыта в вопросах становления системы контроля  за исполнением бюджета города может быть изменен или дополнен </w:t>
      </w:r>
      <w:r>
        <w:rPr>
          <w:rFonts w:ascii="Times New Roman" w:hAnsi="Times New Roman"/>
          <w:sz w:val="28"/>
          <w:szCs w:val="28"/>
        </w:rPr>
        <w:t xml:space="preserve">распоряжением </w:t>
      </w:r>
      <w:r w:rsidRPr="00BE59BE">
        <w:rPr>
          <w:rFonts w:ascii="Times New Roman" w:hAnsi="Times New Roman"/>
          <w:sz w:val="28"/>
          <w:szCs w:val="28"/>
        </w:rPr>
        <w:t>председателя ревизионной комиссии.</w:t>
      </w:r>
    </w:p>
    <w:p w:rsidR="00895DD3" w:rsidRDefault="00895DD3" w:rsidP="00895DD3">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2. Введение в действие р</w:t>
      </w:r>
      <w:r w:rsidRPr="00BE59BE">
        <w:rPr>
          <w:rFonts w:ascii="Times New Roman" w:hAnsi="Times New Roman"/>
          <w:sz w:val="28"/>
          <w:szCs w:val="28"/>
        </w:rPr>
        <w:t>егламента</w:t>
      </w:r>
      <w:r>
        <w:rPr>
          <w:rFonts w:ascii="Times New Roman" w:hAnsi="Times New Roman"/>
          <w:sz w:val="28"/>
          <w:szCs w:val="28"/>
        </w:rPr>
        <w:t xml:space="preserve">. </w:t>
      </w:r>
    </w:p>
    <w:p w:rsidR="00895DD3" w:rsidRDefault="00895DD3" w:rsidP="00895DD3">
      <w:pPr>
        <w:autoSpaceDE w:val="0"/>
        <w:autoSpaceDN w:val="0"/>
        <w:adjustRightInd w:val="0"/>
        <w:spacing w:after="0" w:line="240" w:lineRule="auto"/>
        <w:jc w:val="both"/>
        <w:outlineLvl w:val="1"/>
        <w:rPr>
          <w:rFonts w:ascii="Times New Roman" w:hAnsi="Times New Roman"/>
          <w:sz w:val="28"/>
          <w:szCs w:val="28"/>
        </w:rPr>
      </w:pPr>
      <w:r w:rsidRPr="00BE59BE">
        <w:rPr>
          <w:rFonts w:ascii="Times New Roman" w:hAnsi="Times New Roman"/>
          <w:sz w:val="28"/>
          <w:szCs w:val="28"/>
        </w:rPr>
        <w:t xml:space="preserve"> Настоящий Регламент вступает в силу с момента его </w:t>
      </w:r>
      <w:r>
        <w:rPr>
          <w:rFonts w:ascii="Times New Roman" w:hAnsi="Times New Roman"/>
          <w:sz w:val="28"/>
          <w:szCs w:val="28"/>
        </w:rPr>
        <w:t>опубликования.</w:t>
      </w:r>
    </w:p>
    <w:p w:rsidR="00895DD3" w:rsidRDefault="00895DD3" w:rsidP="00895DD3">
      <w:pPr>
        <w:autoSpaceDE w:val="0"/>
        <w:autoSpaceDN w:val="0"/>
        <w:adjustRightInd w:val="0"/>
        <w:spacing w:after="0" w:line="240" w:lineRule="auto"/>
        <w:jc w:val="both"/>
        <w:outlineLvl w:val="1"/>
        <w:rPr>
          <w:rFonts w:ascii="Times New Roman" w:hAnsi="Times New Roman"/>
          <w:sz w:val="28"/>
          <w:szCs w:val="28"/>
        </w:rPr>
      </w:pPr>
    </w:p>
    <w:p w:rsidR="00895DD3" w:rsidRDefault="00895DD3" w:rsidP="00895DD3">
      <w:pPr>
        <w:autoSpaceDE w:val="0"/>
        <w:autoSpaceDN w:val="0"/>
        <w:adjustRightInd w:val="0"/>
        <w:spacing w:after="0" w:line="240" w:lineRule="auto"/>
        <w:jc w:val="both"/>
        <w:outlineLvl w:val="1"/>
        <w:rPr>
          <w:rFonts w:ascii="Times New Roman" w:hAnsi="Times New Roman"/>
          <w:sz w:val="28"/>
          <w:szCs w:val="28"/>
        </w:rPr>
      </w:pPr>
    </w:p>
    <w:p w:rsidR="00895DD3" w:rsidRDefault="00895DD3" w:rsidP="00895DD3">
      <w:pPr>
        <w:autoSpaceDE w:val="0"/>
        <w:autoSpaceDN w:val="0"/>
        <w:adjustRightInd w:val="0"/>
        <w:spacing w:after="0" w:line="240" w:lineRule="auto"/>
        <w:jc w:val="both"/>
        <w:outlineLvl w:val="1"/>
        <w:rPr>
          <w:rFonts w:ascii="Times New Roman" w:hAnsi="Times New Roman"/>
          <w:sz w:val="28"/>
          <w:szCs w:val="28"/>
        </w:rPr>
      </w:pPr>
    </w:p>
    <w:p w:rsidR="00895DD3" w:rsidRDefault="00895DD3" w:rsidP="00895DD3">
      <w:pPr>
        <w:autoSpaceDE w:val="0"/>
        <w:autoSpaceDN w:val="0"/>
        <w:adjustRightInd w:val="0"/>
        <w:spacing w:after="0" w:line="240" w:lineRule="auto"/>
        <w:jc w:val="both"/>
        <w:outlineLvl w:val="1"/>
        <w:rPr>
          <w:rFonts w:ascii="Times New Roman" w:hAnsi="Times New Roman"/>
          <w:sz w:val="28"/>
          <w:szCs w:val="28"/>
        </w:rPr>
      </w:pPr>
    </w:p>
    <w:p w:rsidR="00895DD3" w:rsidRDefault="00895DD3" w:rsidP="00895DD3">
      <w:pPr>
        <w:autoSpaceDE w:val="0"/>
        <w:autoSpaceDN w:val="0"/>
        <w:adjustRightInd w:val="0"/>
        <w:spacing w:after="0" w:line="240" w:lineRule="auto"/>
        <w:jc w:val="both"/>
        <w:outlineLvl w:val="1"/>
        <w:rPr>
          <w:rFonts w:ascii="Times New Roman" w:hAnsi="Times New Roman"/>
          <w:sz w:val="28"/>
          <w:szCs w:val="28"/>
        </w:rPr>
      </w:pPr>
    </w:p>
    <w:p w:rsidR="00895DD3" w:rsidRDefault="00895DD3" w:rsidP="00895DD3">
      <w:pPr>
        <w:autoSpaceDE w:val="0"/>
        <w:autoSpaceDN w:val="0"/>
        <w:adjustRightInd w:val="0"/>
        <w:spacing w:after="0" w:line="240" w:lineRule="auto"/>
        <w:jc w:val="both"/>
        <w:outlineLvl w:val="1"/>
        <w:rPr>
          <w:rFonts w:ascii="Times New Roman" w:hAnsi="Times New Roman"/>
          <w:sz w:val="28"/>
          <w:szCs w:val="28"/>
        </w:rPr>
      </w:pPr>
    </w:p>
    <w:p w:rsidR="00895DD3" w:rsidRDefault="00895DD3" w:rsidP="00895DD3">
      <w:pPr>
        <w:autoSpaceDE w:val="0"/>
        <w:autoSpaceDN w:val="0"/>
        <w:adjustRightInd w:val="0"/>
        <w:spacing w:after="0" w:line="240" w:lineRule="auto"/>
        <w:jc w:val="both"/>
        <w:outlineLvl w:val="1"/>
        <w:rPr>
          <w:rFonts w:ascii="Times New Roman" w:hAnsi="Times New Roman"/>
          <w:sz w:val="28"/>
          <w:szCs w:val="28"/>
        </w:rPr>
      </w:pPr>
    </w:p>
    <w:p w:rsidR="00895DD3" w:rsidRDefault="00895DD3" w:rsidP="00895DD3">
      <w:pPr>
        <w:autoSpaceDE w:val="0"/>
        <w:autoSpaceDN w:val="0"/>
        <w:adjustRightInd w:val="0"/>
        <w:spacing w:after="0" w:line="240" w:lineRule="auto"/>
        <w:jc w:val="both"/>
        <w:outlineLvl w:val="1"/>
        <w:rPr>
          <w:rFonts w:ascii="Times New Roman" w:hAnsi="Times New Roman"/>
          <w:sz w:val="28"/>
          <w:szCs w:val="28"/>
        </w:rPr>
      </w:pPr>
    </w:p>
    <w:p w:rsidR="00895DD3" w:rsidRDefault="00895DD3" w:rsidP="00895DD3">
      <w:pPr>
        <w:autoSpaceDE w:val="0"/>
        <w:autoSpaceDN w:val="0"/>
        <w:adjustRightInd w:val="0"/>
        <w:spacing w:after="0" w:line="240" w:lineRule="auto"/>
        <w:jc w:val="both"/>
        <w:outlineLvl w:val="1"/>
        <w:rPr>
          <w:rFonts w:ascii="Times New Roman" w:hAnsi="Times New Roman"/>
          <w:sz w:val="28"/>
          <w:szCs w:val="28"/>
        </w:rPr>
      </w:pPr>
    </w:p>
    <w:p w:rsidR="00895DD3" w:rsidRDefault="00895DD3" w:rsidP="00895DD3">
      <w:pPr>
        <w:autoSpaceDE w:val="0"/>
        <w:autoSpaceDN w:val="0"/>
        <w:adjustRightInd w:val="0"/>
        <w:spacing w:after="0" w:line="240" w:lineRule="auto"/>
        <w:jc w:val="both"/>
        <w:outlineLvl w:val="1"/>
        <w:rPr>
          <w:rFonts w:ascii="Times New Roman" w:hAnsi="Times New Roman"/>
          <w:sz w:val="28"/>
          <w:szCs w:val="28"/>
        </w:rPr>
      </w:pPr>
    </w:p>
    <w:p w:rsidR="00895DD3" w:rsidRDefault="00895DD3" w:rsidP="00895DD3">
      <w:pPr>
        <w:autoSpaceDE w:val="0"/>
        <w:autoSpaceDN w:val="0"/>
        <w:adjustRightInd w:val="0"/>
        <w:spacing w:after="0" w:line="240" w:lineRule="auto"/>
        <w:jc w:val="both"/>
        <w:outlineLvl w:val="1"/>
        <w:rPr>
          <w:rFonts w:ascii="Times New Roman" w:hAnsi="Times New Roman"/>
          <w:sz w:val="28"/>
          <w:szCs w:val="28"/>
        </w:rPr>
      </w:pPr>
    </w:p>
    <w:p w:rsidR="007A0709" w:rsidRDefault="007A0709" w:rsidP="00895DD3">
      <w:pPr>
        <w:autoSpaceDE w:val="0"/>
        <w:autoSpaceDN w:val="0"/>
        <w:adjustRightInd w:val="0"/>
        <w:spacing w:after="0" w:line="240" w:lineRule="auto"/>
        <w:jc w:val="both"/>
        <w:outlineLvl w:val="1"/>
        <w:rPr>
          <w:rFonts w:ascii="Times New Roman" w:hAnsi="Times New Roman"/>
          <w:sz w:val="28"/>
          <w:szCs w:val="28"/>
        </w:rPr>
      </w:pPr>
    </w:p>
    <w:p w:rsidR="007A0709" w:rsidRDefault="007A0709" w:rsidP="00895DD3">
      <w:pPr>
        <w:autoSpaceDE w:val="0"/>
        <w:autoSpaceDN w:val="0"/>
        <w:adjustRightInd w:val="0"/>
        <w:spacing w:after="0" w:line="240" w:lineRule="auto"/>
        <w:jc w:val="both"/>
        <w:outlineLvl w:val="1"/>
        <w:rPr>
          <w:rFonts w:ascii="Times New Roman" w:hAnsi="Times New Roman"/>
          <w:sz w:val="28"/>
          <w:szCs w:val="28"/>
        </w:rPr>
      </w:pPr>
    </w:p>
    <w:p w:rsidR="007A0709" w:rsidRDefault="007A0709" w:rsidP="00895DD3">
      <w:pPr>
        <w:autoSpaceDE w:val="0"/>
        <w:autoSpaceDN w:val="0"/>
        <w:adjustRightInd w:val="0"/>
        <w:spacing w:after="0" w:line="240" w:lineRule="auto"/>
        <w:jc w:val="both"/>
        <w:outlineLvl w:val="1"/>
        <w:rPr>
          <w:rFonts w:ascii="Times New Roman" w:hAnsi="Times New Roman"/>
          <w:sz w:val="28"/>
          <w:szCs w:val="28"/>
        </w:rPr>
      </w:pPr>
    </w:p>
    <w:p w:rsidR="007A0709" w:rsidRDefault="007A0709" w:rsidP="00895DD3">
      <w:pPr>
        <w:autoSpaceDE w:val="0"/>
        <w:autoSpaceDN w:val="0"/>
        <w:adjustRightInd w:val="0"/>
        <w:spacing w:after="0" w:line="240" w:lineRule="auto"/>
        <w:jc w:val="both"/>
        <w:outlineLvl w:val="1"/>
        <w:rPr>
          <w:rFonts w:ascii="Times New Roman" w:hAnsi="Times New Roman"/>
          <w:sz w:val="28"/>
          <w:szCs w:val="28"/>
        </w:rPr>
      </w:pPr>
    </w:p>
    <w:p w:rsidR="00895DD3" w:rsidRDefault="00895DD3" w:rsidP="00895DD3">
      <w:pPr>
        <w:autoSpaceDE w:val="0"/>
        <w:autoSpaceDN w:val="0"/>
        <w:adjustRightInd w:val="0"/>
        <w:spacing w:after="0" w:line="240" w:lineRule="auto"/>
        <w:jc w:val="both"/>
        <w:outlineLvl w:val="1"/>
        <w:rPr>
          <w:rFonts w:ascii="Times New Roman" w:hAnsi="Times New Roman"/>
          <w:sz w:val="28"/>
          <w:szCs w:val="28"/>
        </w:rPr>
      </w:pPr>
    </w:p>
    <w:p w:rsidR="00895DD3" w:rsidRDefault="00895DD3" w:rsidP="00895DD3">
      <w:pPr>
        <w:autoSpaceDE w:val="0"/>
        <w:autoSpaceDN w:val="0"/>
        <w:adjustRightInd w:val="0"/>
        <w:spacing w:after="0" w:line="240" w:lineRule="auto"/>
        <w:jc w:val="both"/>
        <w:outlineLvl w:val="1"/>
        <w:rPr>
          <w:rFonts w:ascii="Times New Roman" w:hAnsi="Times New Roman"/>
          <w:sz w:val="28"/>
          <w:szCs w:val="28"/>
        </w:rPr>
      </w:pPr>
    </w:p>
    <w:p w:rsidR="00895DD3" w:rsidRDefault="00895DD3" w:rsidP="00895DD3">
      <w:pPr>
        <w:autoSpaceDE w:val="0"/>
        <w:autoSpaceDN w:val="0"/>
        <w:adjustRightInd w:val="0"/>
        <w:spacing w:after="0" w:line="240" w:lineRule="auto"/>
        <w:jc w:val="both"/>
        <w:outlineLvl w:val="1"/>
        <w:rPr>
          <w:rFonts w:ascii="Times New Roman" w:hAnsi="Times New Roman"/>
          <w:sz w:val="28"/>
          <w:szCs w:val="28"/>
        </w:rPr>
      </w:pPr>
    </w:p>
    <w:p w:rsidR="00895DD3" w:rsidRDefault="00895DD3" w:rsidP="00895DD3">
      <w:pPr>
        <w:autoSpaceDE w:val="0"/>
        <w:autoSpaceDN w:val="0"/>
        <w:adjustRightInd w:val="0"/>
        <w:spacing w:after="0" w:line="240" w:lineRule="auto"/>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both"/>
        <w:outlineLvl w:val="1"/>
        <w:rPr>
          <w:rFonts w:ascii="Times New Roman" w:hAnsi="Times New Roman"/>
          <w:sz w:val="24"/>
          <w:szCs w:val="24"/>
        </w:rPr>
      </w:pPr>
    </w:p>
    <w:p w:rsidR="00895DD3" w:rsidRPr="00AB78E9" w:rsidRDefault="00895DD3" w:rsidP="00895DD3">
      <w:pPr>
        <w:autoSpaceDE w:val="0"/>
        <w:autoSpaceDN w:val="0"/>
        <w:adjustRightInd w:val="0"/>
        <w:spacing w:after="0" w:line="240" w:lineRule="auto"/>
        <w:jc w:val="both"/>
        <w:outlineLvl w:val="1"/>
        <w:rPr>
          <w:rFonts w:ascii="Times New Roman" w:hAnsi="Times New Roman"/>
          <w:sz w:val="28"/>
          <w:szCs w:val="28"/>
        </w:rPr>
      </w:pPr>
    </w:p>
    <w:p w:rsidR="00895DD3" w:rsidRDefault="00895DD3" w:rsidP="00895DD3">
      <w:pPr>
        <w:tabs>
          <w:tab w:val="left" w:pos="2145"/>
        </w:tabs>
        <w:jc w:val="right"/>
        <w:rPr>
          <w:rFonts w:ascii="Times New Roman" w:hAnsi="Times New Roman"/>
          <w:sz w:val="24"/>
          <w:szCs w:val="24"/>
        </w:rPr>
      </w:pPr>
      <w:r>
        <w:rPr>
          <w:rFonts w:ascii="Times New Roman" w:hAnsi="Times New Roman"/>
          <w:sz w:val="24"/>
          <w:szCs w:val="24"/>
        </w:rPr>
        <w:lastRenderedPageBreak/>
        <w:t>Приложение  №1</w:t>
      </w:r>
    </w:p>
    <w:p w:rsidR="00895DD3" w:rsidRPr="00436C9F" w:rsidRDefault="00895DD3" w:rsidP="00895DD3">
      <w:pPr>
        <w:tabs>
          <w:tab w:val="left" w:pos="2145"/>
        </w:tabs>
        <w:rPr>
          <w:rFonts w:ascii="Times New Roman" w:hAnsi="Times New Roman"/>
          <w:sz w:val="24"/>
          <w:szCs w:val="24"/>
        </w:rPr>
      </w:pPr>
    </w:p>
    <w:tbl>
      <w:tblPr>
        <w:tblW w:w="9923" w:type="dxa"/>
        <w:tblInd w:w="71" w:type="dxa"/>
        <w:tblLayout w:type="fixed"/>
        <w:tblCellMar>
          <w:left w:w="71" w:type="dxa"/>
          <w:right w:w="71" w:type="dxa"/>
        </w:tblCellMar>
        <w:tblLook w:val="0000"/>
      </w:tblPr>
      <w:tblGrid>
        <w:gridCol w:w="2552"/>
        <w:gridCol w:w="1984"/>
        <w:gridCol w:w="284"/>
        <w:gridCol w:w="5103"/>
      </w:tblGrid>
      <w:tr w:rsidR="00895DD3" w:rsidRPr="007615D2" w:rsidTr="00AC576A">
        <w:tc>
          <w:tcPr>
            <w:tcW w:w="4536" w:type="dxa"/>
            <w:gridSpan w:val="2"/>
          </w:tcPr>
          <w:p w:rsidR="00895DD3" w:rsidRPr="00245409" w:rsidRDefault="00895DD3" w:rsidP="00AC576A">
            <w:pPr>
              <w:spacing w:after="0"/>
              <w:jc w:val="center"/>
              <w:rPr>
                <w:rFonts w:ascii="Times New Roman CYR" w:hAnsi="Times New Roman CYR"/>
                <w:b/>
                <w:sz w:val="28"/>
                <w:szCs w:val="28"/>
              </w:rPr>
            </w:pPr>
            <w:r>
              <w:rPr>
                <w:noProof/>
              </w:rPr>
              <w:drawing>
                <wp:inline distT="0" distB="0" distL="0" distR="0">
                  <wp:extent cx="427990" cy="54927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3"/>
                          <a:srcRect/>
                          <a:stretch>
                            <a:fillRect/>
                          </a:stretch>
                        </pic:blipFill>
                        <pic:spPr bwMode="auto">
                          <a:xfrm>
                            <a:off x="0" y="0"/>
                            <a:ext cx="427990" cy="549275"/>
                          </a:xfrm>
                          <a:prstGeom prst="rect">
                            <a:avLst/>
                          </a:prstGeom>
                          <a:noFill/>
                          <a:ln w="9525">
                            <a:noFill/>
                            <a:miter lim="800000"/>
                            <a:headEnd/>
                            <a:tailEnd/>
                          </a:ln>
                        </pic:spPr>
                      </pic:pic>
                    </a:graphicData>
                  </a:graphic>
                </wp:inline>
              </w:drawing>
            </w:r>
            <w:r>
              <w:rPr>
                <w:rFonts w:ascii="Times New Roman CYR" w:hAnsi="Times New Roman CYR"/>
              </w:rPr>
              <w:br/>
            </w:r>
            <w:r w:rsidRPr="00C413D6">
              <w:rPr>
                <w:rFonts w:ascii="Times New Roman CYR" w:hAnsi="Times New Roman CYR"/>
                <w:b/>
                <w:sz w:val="28"/>
                <w:szCs w:val="28"/>
              </w:rPr>
              <w:t>Ревизионная комиссия</w:t>
            </w:r>
            <w:r w:rsidRPr="00245409">
              <w:rPr>
                <w:rFonts w:ascii="Times New Roman CYR" w:hAnsi="Times New Roman CYR"/>
                <w:b/>
                <w:sz w:val="28"/>
                <w:szCs w:val="28"/>
              </w:rPr>
              <w:t xml:space="preserve"> </w:t>
            </w:r>
          </w:p>
          <w:p w:rsidR="00895DD3" w:rsidRDefault="00895DD3" w:rsidP="00AC576A">
            <w:pPr>
              <w:spacing w:after="0"/>
              <w:jc w:val="center"/>
              <w:rPr>
                <w:rFonts w:ascii="Times New Roman CYR" w:hAnsi="Times New Roman CYR"/>
                <w:b/>
                <w:sz w:val="28"/>
                <w:szCs w:val="28"/>
              </w:rPr>
            </w:pPr>
            <w:r>
              <w:rPr>
                <w:rFonts w:ascii="Times New Roman CYR" w:hAnsi="Times New Roman CYR"/>
                <w:b/>
                <w:sz w:val="28"/>
                <w:szCs w:val="28"/>
              </w:rPr>
              <w:t xml:space="preserve">городского округа </w:t>
            </w:r>
          </w:p>
          <w:p w:rsidR="00895DD3" w:rsidRPr="00245409" w:rsidRDefault="00895DD3" w:rsidP="00AC576A">
            <w:pPr>
              <w:spacing w:after="0"/>
              <w:jc w:val="center"/>
              <w:rPr>
                <w:rFonts w:ascii="Times New Roman CYR" w:hAnsi="Times New Roman CYR"/>
                <w:b/>
                <w:sz w:val="28"/>
                <w:szCs w:val="28"/>
              </w:rPr>
            </w:pPr>
            <w:r>
              <w:rPr>
                <w:rFonts w:ascii="Times New Roman CYR" w:hAnsi="Times New Roman CYR"/>
                <w:b/>
                <w:sz w:val="28"/>
                <w:szCs w:val="28"/>
              </w:rPr>
              <w:t>Красноуфимск</w:t>
            </w:r>
            <w:r w:rsidRPr="00245409">
              <w:rPr>
                <w:rFonts w:ascii="Times New Roman CYR" w:hAnsi="Times New Roman CYR"/>
                <w:b/>
                <w:sz w:val="28"/>
                <w:szCs w:val="28"/>
              </w:rPr>
              <w:t xml:space="preserve"> </w:t>
            </w:r>
          </w:p>
          <w:p w:rsidR="00895DD3" w:rsidRDefault="001231AD" w:rsidP="00AC576A">
            <w:pPr>
              <w:spacing w:after="0"/>
              <w:jc w:val="center"/>
              <w:rPr>
                <w:rFonts w:ascii="Times New Roman CYR" w:hAnsi="Times New Roman CYR"/>
                <w:b/>
              </w:rPr>
            </w:pPr>
            <w:r w:rsidRPr="001231AD">
              <w:rPr>
                <w:rFonts w:ascii="Times New Roman CYR" w:hAnsi="Times New Roman CYR"/>
                <w:noProof/>
              </w:rPr>
              <w:pict>
                <v:line id="_x0000_s1026" style="position:absolute;left:0;text-align:left;z-index:251660288" from="22.15pt,4.55pt" to="214.15pt,4.55pt" strokeweight="4.5pt">
                  <v:stroke linestyle="thickThin"/>
                </v:line>
              </w:pict>
            </w:r>
          </w:p>
          <w:p w:rsidR="00895DD3" w:rsidRPr="00247154" w:rsidRDefault="00895DD3" w:rsidP="00AC576A">
            <w:pPr>
              <w:spacing w:after="0"/>
              <w:jc w:val="center"/>
              <w:rPr>
                <w:rFonts w:ascii="Times New Roman CYR" w:hAnsi="Times New Roman CYR"/>
                <w:sz w:val="20"/>
              </w:rPr>
            </w:pPr>
            <w:r w:rsidRPr="00247154">
              <w:rPr>
                <w:rFonts w:ascii="Times New Roman CYR" w:hAnsi="Times New Roman CYR"/>
                <w:sz w:val="20"/>
              </w:rPr>
              <w:t>ул.</w:t>
            </w:r>
            <w:r>
              <w:rPr>
                <w:rFonts w:ascii="Times New Roman CYR" w:hAnsi="Times New Roman CYR"/>
                <w:sz w:val="20"/>
              </w:rPr>
              <w:t xml:space="preserve"> Советская, д. 25</w:t>
            </w:r>
          </w:p>
          <w:p w:rsidR="00895DD3" w:rsidRPr="00247154" w:rsidRDefault="00895DD3" w:rsidP="00AC576A">
            <w:pPr>
              <w:spacing w:after="0"/>
              <w:jc w:val="center"/>
              <w:rPr>
                <w:rFonts w:ascii="Times New Roman CYR" w:hAnsi="Times New Roman CYR"/>
                <w:sz w:val="20"/>
              </w:rPr>
            </w:pPr>
            <w:r w:rsidRPr="00247154">
              <w:rPr>
                <w:rFonts w:ascii="Times New Roman CYR" w:hAnsi="Times New Roman CYR"/>
                <w:sz w:val="20"/>
              </w:rPr>
              <w:t>г.</w:t>
            </w:r>
            <w:r>
              <w:rPr>
                <w:rFonts w:ascii="Times New Roman CYR" w:hAnsi="Times New Roman CYR"/>
                <w:sz w:val="20"/>
              </w:rPr>
              <w:t xml:space="preserve"> </w:t>
            </w:r>
            <w:r w:rsidRPr="00247154">
              <w:rPr>
                <w:rFonts w:ascii="Times New Roman CYR" w:hAnsi="Times New Roman CYR"/>
                <w:sz w:val="20"/>
              </w:rPr>
              <w:t>Красноуфимск</w:t>
            </w:r>
            <w:r>
              <w:rPr>
                <w:rFonts w:ascii="Times New Roman CYR" w:hAnsi="Times New Roman CYR"/>
                <w:sz w:val="20"/>
              </w:rPr>
              <w:t>,</w:t>
            </w:r>
            <w:r w:rsidRPr="00247154">
              <w:rPr>
                <w:rFonts w:ascii="Times New Roman CYR" w:hAnsi="Times New Roman CYR"/>
                <w:sz w:val="20"/>
              </w:rPr>
              <w:t xml:space="preserve"> Свердловск</w:t>
            </w:r>
            <w:r>
              <w:rPr>
                <w:rFonts w:ascii="Times New Roman CYR" w:hAnsi="Times New Roman CYR"/>
                <w:sz w:val="20"/>
              </w:rPr>
              <w:t>ая</w:t>
            </w:r>
            <w:r w:rsidRPr="00247154">
              <w:rPr>
                <w:rFonts w:ascii="Times New Roman CYR" w:hAnsi="Times New Roman CYR"/>
                <w:sz w:val="20"/>
              </w:rPr>
              <w:t xml:space="preserve"> област</w:t>
            </w:r>
            <w:r>
              <w:rPr>
                <w:rFonts w:ascii="Times New Roman CYR" w:hAnsi="Times New Roman CYR"/>
                <w:sz w:val="20"/>
              </w:rPr>
              <w:t xml:space="preserve">ь, </w:t>
            </w:r>
            <w:r w:rsidRPr="00247154">
              <w:rPr>
                <w:rFonts w:ascii="Times New Roman CYR" w:hAnsi="Times New Roman CYR"/>
                <w:sz w:val="20"/>
              </w:rPr>
              <w:t>623300</w:t>
            </w:r>
          </w:p>
          <w:p w:rsidR="00895DD3" w:rsidRDefault="00895DD3" w:rsidP="00AC576A">
            <w:pPr>
              <w:spacing w:after="0"/>
              <w:jc w:val="center"/>
              <w:rPr>
                <w:rFonts w:ascii="Times New Roman CYR" w:hAnsi="Times New Roman CYR"/>
                <w:sz w:val="20"/>
              </w:rPr>
            </w:pPr>
            <w:r w:rsidRPr="00247154">
              <w:rPr>
                <w:rFonts w:ascii="Times New Roman CYR" w:hAnsi="Times New Roman CYR"/>
                <w:sz w:val="20"/>
              </w:rPr>
              <w:t>Тел./факс: (34394) 2-</w:t>
            </w:r>
            <w:r>
              <w:rPr>
                <w:rFonts w:ascii="Times New Roman CYR" w:hAnsi="Times New Roman CYR"/>
                <w:sz w:val="20"/>
              </w:rPr>
              <w:t>02</w:t>
            </w:r>
            <w:r w:rsidRPr="00247154">
              <w:rPr>
                <w:rFonts w:ascii="Times New Roman CYR" w:hAnsi="Times New Roman CYR"/>
                <w:sz w:val="20"/>
              </w:rPr>
              <w:t>-0</w:t>
            </w:r>
            <w:r>
              <w:rPr>
                <w:rFonts w:ascii="Times New Roman CYR" w:hAnsi="Times New Roman CYR"/>
                <w:sz w:val="20"/>
              </w:rPr>
              <w:t>9</w:t>
            </w:r>
          </w:p>
          <w:p w:rsidR="00895DD3" w:rsidRPr="00305C51" w:rsidRDefault="00895DD3" w:rsidP="00AC576A">
            <w:pPr>
              <w:spacing w:after="0"/>
              <w:jc w:val="center"/>
              <w:rPr>
                <w:rFonts w:ascii="Times New Roman CYR" w:hAnsi="Times New Roman CYR"/>
                <w:sz w:val="20"/>
                <w:lang w:val="en-US"/>
              </w:rPr>
            </w:pPr>
            <w:r>
              <w:rPr>
                <w:rFonts w:ascii="Times New Roman CYR" w:hAnsi="Times New Roman CYR"/>
                <w:sz w:val="20"/>
                <w:lang w:val="en-US"/>
              </w:rPr>
              <w:t>E</w:t>
            </w:r>
            <w:r w:rsidRPr="00305C51">
              <w:rPr>
                <w:rFonts w:ascii="Times New Roman CYR" w:hAnsi="Times New Roman CYR"/>
                <w:sz w:val="20"/>
                <w:lang w:val="en-US"/>
              </w:rPr>
              <w:t>-</w:t>
            </w:r>
            <w:r>
              <w:rPr>
                <w:rFonts w:ascii="Times New Roman CYR" w:hAnsi="Times New Roman CYR"/>
                <w:sz w:val="20"/>
                <w:lang w:val="en-US"/>
              </w:rPr>
              <w:t>mail</w:t>
            </w:r>
            <w:r w:rsidRPr="00305C51">
              <w:rPr>
                <w:rFonts w:ascii="Times New Roman CYR" w:hAnsi="Times New Roman CYR"/>
                <w:sz w:val="20"/>
                <w:lang w:val="en-US"/>
              </w:rPr>
              <w:t xml:space="preserve">: </w:t>
            </w:r>
            <w:hyperlink r:id="rId14" w:history="1">
              <w:r w:rsidRPr="00903374">
                <w:rPr>
                  <w:rStyle w:val="a8"/>
                  <w:rFonts w:ascii="Times New Roman CYR" w:hAnsi="Times New Roman CYR"/>
                  <w:sz w:val="20"/>
                  <w:lang w:val="en-US"/>
                </w:rPr>
                <w:t>reviz</w:t>
              </w:r>
              <w:r w:rsidRPr="00305C51">
                <w:rPr>
                  <w:rStyle w:val="a8"/>
                  <w:rFonts w:ascii="Times New Roman CYR" w:hAnsi="Times New Roman CYR"/>
                  <w:sz w:val="20"/>
                  <w:lang w:val="en-US"/>
                </w:rPr>
                <w:t>@</w:t>
              </w:r>
              <w:r w:rsidRPr="00903374">
                <w:rPr>
                  <w:rStyle w:val="a8"/>
                  <w:rFonts w:ascii="Times New Roman CYR" w:hAnsi="Times New Roman CYR"/>
                  <w:sz w:val="20"/>
                  <w:lang w:val="en-US"/>
                </w:rPr>
                <w:t>krasnoufimsk</w:t>
              </w:r>
              <w:r w:rsidRPr="00305C51">
                <w:rPr>
                  <w:rStyle w:val="a8"/>
                  <w:rFonts w:ascii="Times New Roman CYR" w:hAnsi="Times New Roman CYR"/>
                  <w:sz w:val="20"/>
                  <w:lang w:val="en-US"/>
                </w:rPr>
                <w:t>.</w:t>
              </w:r>
              <w:r w:rsidRPr="00903374">
                <w:rPr>
                  <w:rStyle w:val="a8"/>
                  <w:rFonts w:ascii="Times New Roman CYR" w:hAnsi="Times New Roman CYR"/>
                  <w:sz w:val="20"/>
                  <w:lang w:val="en-US"/>
                </w:rPr>
                <w:t>ru</w:t>
              </w:r>
            </w:hyperlink>
          </w:p>
          <w:p w:rsidR="00895DD3" w:rsidRPr="00305C51" w:rsidRDefault="00895DD3" w:rsidP="00AC576A">
            <w:pPr>
              <w:spacing w:after="0"/>
              <w:jc w:val="center"/>
              <w:rPr>
                <w:rFonts w:ascii="Times New Roman CYR" w:hAnsi="Times New Roman CYR"/>
                <w:sz w:val="20"/>
                <w:lang w:val="en-US"/>
              </w:rPr>
            </w:pPr>
            <w:r>
              <w:rPr>
                <w:rFonts w:ascii="Times New Roman CYR" w:hAnsi="Times New Roman CYR"/>
                <w:sz w:val="20"/>
              </w:rPr>
              <w:t>ОКПО</w:t>
            </w:r>
            <w:r w:rsidRPr="00305C51">
              <w:rPr>
                <w:rFonts w:ascii="Times New Roman CYR" w:hAnsi="Times New Roman CYR"/>
                <w:sz w:val="20"/>
                <w:lang w:val="en-US"/>
              </w:rPr>
              <w:t xml:space="preserve"> 93622556      </w:t>
            </w:r>
            <w:r>
              <w:rPr>
                <w:rFonts w:ascii="Times New Roman CYR" w:hAnsi="Times New Roman CYR"/>
                <w:sz w:val="20"/>
              </w:rPr>
              <w:t>ОГРН</w:t>
            </w:r>
            <w:r w:rsidRPr="00305C51">
              <w:rPr>
                <w:rFonts w:ascii="Times New Roman CYR" w:hAnsi="Times New Roman CYR"/>
                <w:sz w:val="20"/>
                <w:lang w:val="en-US"/>
              </w:rPr>
              <w:t xml:space="preserve"> 069619000021</w:t>
            </w:r>
          </w:p>
          <w:p w:rsidR="00895DD3" w:rsidRDefault="00895DD3" w:rsidP="00AC576A">
            <w:pPr>
              <w:spacing w:after="0"/>
              <w:jc w:val="center"/>
              <w:rPr>
                <w:rFonts w:ascii="Times New Roman CYR" w:hAnsi="Times New Roman CYR"/>
                <w:sz w:val="20"/>
              </w:rPr>
            </w:pPr>
            <w:r>
              <w:rPr>
                <w:rFonts w:ascii="Times New Roman CYR" w:hAnsi="Times New Roman CYR"/>
                <w:sz w:val="20"/>
              </w:rPr>
              <w:t>ИНН/КПП 6619010076/661901001</w:t>
            </w:r>
          </w:p>
          <w:p w:rsidR="00895DD3" w:rsidRPr="003009F0" w:rsidRDefault="00895DD3" w:rsidP="00AC576A">
            <w:pPr>
              <w:spacing w:after="0"/>
              <w:jc w:val="center"/>
              <w:rPr>
                <w:rFonts w:ascii="Times New Roman CYR" w:hAnsi="Times New Roman CYR"/>
                <w:sz w:val="20"/>
              </w:rPr>
            </w:pPr>
          </w:p>
        </w:tc>
        <w:tc>
          <w:tcPr>
            <w:tcW w:w="284" w:type="dxa"/>
          </w:tcPr>
          <w:p w:rsidR="00895DD3" w:rsidRPr="007615D2" w:rsidRDefault="00895DD3" w:rsidP="00AC576A">
            <w:pPr>
              <w:spacing w:after="0" w:line="360" w:lineRule="auto"/>
              <w:rPr>
                <w:rFonts w:ascii="Times New Roman CYR" w:hAnsi="Times New Roman CYR"/>
                <w:sz w:val="28"/>
                <w:szCs w:val="28"/>
              </w:rPr>
            </w:pPr>
          </w:p>
          <w:p w:rsidR="00895DD3" w:rsidRPr="007615D2" w:rsidRDefault="00895DD3" w:rsidP="00AC576A">
            <w:pPr>
              <w:spacing w:after="0" w:line="360" w:lineRule="auto"/>
              <w:rPr>
                <w:rFonts w:ascii="Times New Roman CYR" w:hAnsi="Times New Roman CYR"/>
                <w:sz w:val="28"/>
                <w:szCs w:val="28"/>
              </w:rPr>
            </w:pPr>
          </w:p>
          <w:p w:rsidR="00895DD3" w:rsidRPr="007615D2" w:rsidRDefault="00895DD3" w:rsidP="00AC576A">
            <w:pPr>
              <w:spacing w:after="0" w:line="360" w:lineRule="auto"/>
              <w:rPr>
                <w:rFonts w:ascii="Times New Roman CYR" w:hAnsi="Times New Roman CYR"/>
                <w:sz w:val="28"/>
                <w:szCs w:val="28"/>
              </w:rPr>
            </w:pPr>
            <w:r w:rsidRPr="007615D2">
              <w:rPr>
                <w:rFonts w:ascii="Times New Roman CYR" w:hAnsi="Times New Roman CYR"/>
                <w:sz w:val="28"/>
                <w:szCs w:val="28"/>
              </w:rPr>
              <w:br/>
            </w:r>
            <w:r w:rsidRPr="007615D2">
              <w:rPr>
                <w:rFonts w:ascii="Times New Roman CYR" w:hAnsi="Times New Roman CYR"/>
                <w:sz w:val="28"/>
                <w:szCs w:val="28"/>
              </w:rPr>
              <w:br/>
            </w:r>
            <w:r w:rsidRPr="007615D2">
              <w:rPr>
                <w:rFonts w:ascii="Times New Roman CYR" w:hAnsi="Times New Roman CYR"/>
                <w:sz w:val="28"/>
                <w:szCs w:val="28"/>
              </w:rPr>
              <w:br/>
            </w:r>
            <w:r>
              <w:rPr>
                <w:rFonts w:ascii="Times New Roman CYR" w:hAnsi="Times New Roman CYR"/>
                <w:sz w:val="28"/>
                <w:szCs w:val="28"/>
              </w:rPr>
              <w:t xml:space="preserve">  </w:t>
            </w:r>
          </w:p>
        </w:tc>
        <w:tc>
          <w:tcPr>
            <w:tcW w:w="5103" w:type="dxa"/>
          </w:tcPr>
          <w:p w:rsidR="00895DD3" w:rsidRPr="007615D2" w:rsidRDefault="00895DD3" w:rsidP="00AC576A">
            <w:pPr>
              <w:spacing w:after="0"/>
              <w:rPr>
                <w:rFonts w:ascii="Times New Roman CYR" w:hAnsi="Times New Roman CYR"/>
                <w:sz w:val="28"/>
                <w:szCs w:val="28"/>
              </w:rPr>
            </w:pPr>
          </w:p>
          <w:p w:rsidR="00895DD3" w:rsidRPr="007615D2" w:rsidRDefault="00895DD3" w:rsidP="00AC576A">
            <w:pPr>
              <w:spacing w:after="0"/>
              <w:rPr>
                <w:rFonts w:ascii="Times New Roman CYR" w:hAnsi="Times New Roman CYR"/>
                <w:sz w:val="28"/>
                <w:szCs w:val="28"/>
              </w:rPr>
            </w:pPr>
          </w:p>
          <w:p w:rsidR="00895DD3" w:rsidRPr="007615D2" w:rsidRDefault="00895DD3" w:rsidP="00AC576A">
            <w:pPr>
              <w:spacing w:after="0"/>
              <w:rPr>
                <w:rFonts w:ascii="Times New Roman CYR" w:hAnsi="Times New Roman CYR"/>
                <w:sz w:val="28"/>
                <w:szCs w:val="28"/>
              </w:rPr>
            </w:pPr>
          </w:p>
          <w:p w:rsidR="00895DD3" w:rsidRDefault="00895DD3" w:rsidP="00AC576A">
            <w:pPr>
              <w:spacing w:after="0"/>
              <w:rPr>
                <w:rFonts w:ascii="Times New Roman CYR" w:hAnsi="Times New Roman CYR"/>
                <w:sz w:val="28"/>
                <w:szCs w:val="28"/>
              </w:rPr>
            </w:pPr>
          </w:p>
          <w:p w:rsidR="00895DD3" w:rsidRDefault="00895DD3" w:rsidP="00AC576A">
            <w:pPr>
              <w:spacing w:after="0"/>
              <w:rPr>
                <w:rFonts w:ascii="Times New Roman CYR" w:hAnsi="Times New Roman CYR"/>
                <w:sz w:val="28"/>
                <w:szCs w:val="28"/>
              </w:rPr>
            </w:pPr>
          </w:p>
          <w:p w:rsidR="00895DD3" w:rsidRDefault="00895DD3" w:rsidP="00AC576A">
            <w:pPr>
              <w:spacing w:after="0"/>
              <w:rPr>
                <w:rFonts w:ascii="Times New Roman CYR" w:hAnsi="Times New Roman CYR"/>
                <w:sz w:val="28"/>
                <w:szCs w:val="28"/>
              </w:rPr>
            </w:pPr>
          </w:p>
          <w:p w:rsidR="00895DD3" w:rsidRPr="007615D2" w:rsidRDefault="00895DD3" w:rsidP="00AC576A">
            <w:pPr>
              <w:spacing w:after="0"/>
              <w:rPr>
                <w:rFonts w:ascii="Times New Roman CYR" w:hAnsi="Times New Roman CYR"/>
                <w:sz w:val="28"/>
                <w:szCs w:val="28"/>
              </w:rPr>
            </w:pPr>
          </w:p>
          <w:p w:rsidR="00895DD3" w:rsidRPr="007615D2" w:rsidRDefault="00895DD3" w:rsidP="00AC576A">
            <w:pPr>
              <w:spacing w:after="0"/>
              <w:rPr>
                <w:rFonts w:ascii="Times New Roman CYR" w:hAnsi="Times New Roman CYR"/>
                <w:sz w:val="28"/>
                <w:szCs w:val="28"/>
              </w:rPr>
            </w:pPr>
          </w:p>
        </w:tc>
      </w:tr>
      <w:tr w:rsidR="00895DD3" w:rsidTr="00AC576A">
        <w:tc>
          <w:tcPr>
            <w:tcW w:w="2552" w:type="dxa"/>
          </w:tcPr>
          <w:p w:rsidR="00895DD3" w:rsidRPr="003009F0" w:rsidRDefault="00895DD3" w:rsidP="00AC576A">
            <w:pPr>
              <w:spacing w:after="0"/>
              <w:rPr>
                <w:rFonts w:ascii="Times New Roman" w:hAnsi="Times New Roman"/>
                <w:noProof/>
                <w:sz w:val="20"/>
              </w:rPr>
            </w:pPr>
            <w:r>
              <w:rPr>
                <w:rFonts w:ascii="Times New Roman" w:hAnsi="Times New Roman"/>
                <w:noProof/>
                <w:sz w:val="20"/>
              </w:rPr>
              <w:t xml:space="preserve">  _____________</w:t>
            </w:r>
            <w:r w:rsidRPr="003009F0">
              <w:rPr>
                <w:rFonts w:ascii="Times New Roman" w:hAnsi="Times New Roman"/>
                <w:noProof/>
                <w:sz w:val="20"/>
              </w:rPr>
              <w:t xml:space="preserve">   2011г.</w:t>
            </w:r>
          </w:p>
        </w:tc>
        <w:tc>
          <w:tcPr>
            <w:tcW w:w="1984" w:type="dxa"/>
          </w:tcPr>
          <w:p w:rsidR="00895DD3" w:rsidRPr="003009F0" w:rsidRDefault="00895DD3" w:rsidP="00AC576A">
            <w:pPr>
              <w:spacing w:after="0"/>
              <w:rPr>
                <w:rFonts w:ascii="Times New Roman" w:hAnsi="Times New Roman"/>
                <w:noProof/>
                <w:sz w:val="20"/>
              </w:rPr>
            </w:pPr>
            <w:r w:rsidRPr="003009F0">
              <w:rPr>
                <w:rFonts w:ascii="Times New Roman" w:hAnsi="Times New Roman"/>
                <w:noProof/>
                <w:sz w:val="20"/>
              </w:rPr>
              <w:t>№ _</w:t>
            </w:r>
          </w:p>
        </w:tc>
        <w:tc>
          <w:tcPr>
            <w:tcW w:w="284" w:type="dxa"/>
          </w:tcPr>
          <w:p w:rsidR="00895DD3" w:rsidRDefault="00895DD3" w:rsidP="00AC576A">
            <w:pPr>
              <w:spacing w:after="0"/>
              <w:rPr>
                <w:rFonts w:ascii="Times New Roman CYR" w:hAnsi="Times New Roman CYR"/>
              </w:rPr>
            </w:pPr>
          </w:p>
        </w:tc>
        <w:tc>
          <w:tcPr>
            <w:tcW w:w="5103" w:type="dxa"/>
          </w:tcPr>
          <w:p w:rsidR="00895DD3" w:rsidRDefault="00895DD3" w:rsidP="00AC576A">
            <w:pPr>
              <w:spacing w:after="0"/>
              <w:rPr>
                <w:rFonts w:ascii="Times New Roman CYR" w:hAnsi="Times New Roman CYR"/>
              </w:rPr>
            </w:pPr>
          </w:p>
        </w:tc>
      </w:tr>
    </w:tbl>
    <w:p w:rsidR="00895DD3" w:rsidRDefault="00895DD3" w:rsidP="00895DD3">
      <w:pPr>
        <w:spacing w:after="0"/>
        <w:jc w:val="center"/>
        <w:rPr>
          <w:rFonts w:ascii="Times New Roman CYR" w:hAnsi="Times New Roman CYR"/>
          <w:b/>
          <w:i/>
          <w:sz w:val="28"/>
          <w:szCs w:val="28"/>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   </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9553A9" w:rsidRDefault="009553A9" w:rsidP="00895DD3">
      <w:pPr>
        <w:autoSpaceDE w:val="0"/>
        <w:autoSpaceDN w:val="0"/>
        <w:adjustRightInd w:val="0"/>
        <w:spacing w:after="0" w:line="240" w:lineRule="auto"/>
        <w:ind w:firstLine="540"/>
        <w:jc w:val="both"/>
        <w:outlineLvl w:val="1"/>
        <w:rPr>
          <w:rFonts w:ascii="Times New Roman" w:hAnsi="Times New Roman"/>
          <w:sz w:val="24"/>
          <w:szCs w:val="24"/>
        </w:rPr>
      </w:pPr>
    </w:p>
    <w:p w:rsidR="009553A9" w:rsidRDefault="009553A9" w:rsidP="00895DD3">
      <w:pPr>
        <w:autoSpaceDE w:val="0"/>
        <w:autoSpaceDN w:val="0"/>
        <w:adjustRightInd w:val="0"/>
        <w:spacing w:after="0" w:line="240" w:lineRule="auto"/>
        <w:ind w:firstLine="540"/>
        <w:jc w:val="both"/>
        <w:outlineLvl w:val="1"/>
        <w:rPr>
          <w:rFonts w:ascii="Times New Roman" w:hAnsi="Times New Roman"/>
          <w:sz w:val="24"/>
          <w:szCs w:val="24"/>
        </w:rPr>
      </w:pPr>
    </w:p>
    <w:p w:rsidR="009553A9" w:rsidRDefault="009553A9"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Pr="00A8185B" w:rsidRDefault="00895DD3" w:rsidP="00895DD3">
      <w:pPr>
        <w:spacing w:after="0"/>
        <w:jc w:val="center"/>
        <w:rPr>
          <w:rFonts w:ascii="Times New Roman" w:hAnsi="Times New Roman"/>
        </w:rPr>
      </w:pPr>
    </w:p>
    <w:p w:rsidR="00895DD3" w:rsidRPr="00A8185B" w:rsidRDefault="00895DD3" w:rsidP="00895DD3">
      <w:pPr>
        <w:spacing w:after="0"/>
        <w:jc w:val="center"/>
        <w:rPr>
          <w:rFonts w:ascii="Times New Roman" w:hAnsi="Times New Roman"/>
        </w:rPr>
      </w:pPr>
      <w:r>
        <w:rPr>
          <w:rFonts w:ascii="Times New Roman" w:hAnsi="Times New Roman"/>
          <w:noProof/>
        </w:rPr>
        <w:drawing>
          <wp:inline distT="0" distB="0" distL="0" distR="0">
            <wp:extent cx="440690" cy="561975"/>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3"/>
                    <a:srcRect/>
                    <a:stretch>
                      <a:fillRect/>
                    </a:stretch>
                  </pic:blipFill>
                  <pic:spPr bwMode="auto">
                    <a:xfrm>
                      <a:off x="0" y="0"/>
                      <a:ext cx="440690" cy="561975"/>
                    </a:xfrm>
                    <a:prstGeom prst="rect">
                      <a:avLst/>
                    </a:prstGeom>
                    <a:noFill/>
                    <a:ln w="9525">
                      <a:noFill/>
                      <a:miter lim="800000"/>
                      <a:headEnd/>
                      <a:tailEnd/>
                    </a:ln>
                  </pic:spPr>
                </pic:pic>
              </a:graphicData>
            </a:graphic>
          </wp:inline>
        </w:drawing>
      </w:r>
    </w:p>
    <w:p w:rsidR="00895DD3" w:rsidRPr="00A8185B" w:rsidRDefault="00895DD3" w:rsidP="00895DD3">
      <w:pPr>
        <w:spacing w:after="0"/>
        <w:jc w:val="center"/>
        <w:rPr>
          <w:rFonts w:ascii="Times New Roman" w:hAnsi="Times New Roman"/>
          <w:spacing w:val="-20"/>
          <w:sz w:val="16"/>
          <w:szCs w:val="16"/>
        </w:rPr>
      </w:pPr>
    </w:p>
    <w:p w:rsidR="00895DD3" w:rsidRPr="00A8185B" w:rsidRDefault="00895DD3" w:rsidP="00895DD3">
      <w:pPr>
        <w:spacing w:after="0"/>
        <w:jc w:val="center"/>
        <w:rPr>
          <w:rFonts w:ascii="Times New Roman" w:hAnsi="Times New Roman"/>
          <w:b/>
          <w:sz w:val="36"/>
          <w:szCs w:val="36"/>
        </w:rPr>
      </w:pPr>
      <w:r w:rsidRPr="00A8185B">
        <w:rPr>
          <w:rFonts w:ascii="Times New Roman" w:hAnsi="Times New Roman"/>
          <w:b/>
          <w:sz w:val="36"/>
          <w:szCs w:val="36"/>
        </w:rPr>
        <w:t>Ревизионная комиссия городского округа</w:t>
      </w:r>
    </w:p>
    <w:p w:rsidR="00895DD3" w:rsidRDefault="00895DD3" w:rsidP="00895DD3">
      <w:pPr>
        <w:spacing w:after="0"/>
        <w:jc w:val="center"/>
        <w:rPr>
          <w:rFonts w:ascii="Times New Roman" w:hAnsi="Times New Roman"/>
          <w:b/>
          <w:sz w:val="36"/>
          <w:szCs w:val="36"/>
        </w:rPr>
      </w:pPr>
      <w:r w:rsidRPr="00A8185B">
        <w:rPr>
          <w:rFonts w:ascii="Times New Roman" w:hAnsi="Times New Roman"/>
          <w:b/>
          <w:sz w:val="36"/>
          <w:szCs w:val="36"/>
        </w:rPr>
        <w:t xml:space="preserve">Красноуфимск  </w:t>
      </w:r>
    </w:p>
    <w:p w:rsidR="00895DD3" w:rsidRPr="00A8185B" w:rsidRDefault="00895DD3" w:rsidP="00895DD3">
      <w:pPr>
        <w:spacing w:after="0"/>
        <w:jc w:val="center"/>
        <w:rPr>
          <w:rFonts w:ascii="Times New Roman" w:hAnsi="Times New Roman"/>
          <w:b/>
          <w:sz w:val="36"/>
          <w:szCs w:val="36"/>
        </w:rPr>
      </w:pPr>
    </w:p>
    <w:p w:rsidR="00895DD3" w:rsidRPr="00AD7A0D" w:rsidRDefault="00895DD3" w:rsidP="00895DD3">
      <w:pPr>
        <w:spacing w:after="0"/>
        <w:jc w:val="center"/>
        <w:rPr>
          <w:rFonts w:ascii="Times New Roman CYR" w:hAnsi="Times New Roman CYR"/>
          <w:b/>
          <w:sz w:val="24"/>
          <w:szCs w:val="24"/>
        </w:rPr>
      </w:pPr>
      <w:r>
        <w:rPr>
          <w:rFonts w:ascii="Times New Roman CYR" w:hAnsi="Times New Roman CYR"/>
          <w:b/>
          <w:szCs w:val="24"/>
        </w:rPr>
        <w:t xml:space="preserve">ул. </w:t>
      </w:r>
      <w:r w:rsidRPr="00AD7A0D">
        <w:rPr>
          <w:rFonts w:ascii="Times New Roman CYR" w:hAnsi="Times New Roman CYR"/>
          <w:b/>
          <w:sz w:val="24"/>
          <w:szCs w:val="24"/>
        </w:rPr>
        <w:t>Советская, д.25 г.</w:t>
      </w:r>
      <w:r>
        <w:rPr>
          <w:rFonts w:ascii="Times New Roman CYR" w:hAnsi="Times New Roman CYR"/>
          <w:b/>
          <w:sz w:val="24"/>
          <w:szCs w:val="24"/>
        </w:rPr>
        <w:t xml:space="preserve">  </w:t>
      </w:r>
      <w:r w:rsidRPr="00AD7A0D">
        <w:rPr>
          <w:rFonts w:ascii="Times New Roman CYR" w:hAnsi="Times New Roman CYR"/>
          <w:b/>
          <w:sz w:val="24"/>
          <w:szCs w:val="24"/>
        </w:rPr>
        <w:t>Красноуфимск, Свердловская область, 623300</w:t>
      </w:r>
    </w:p>
    <w:p w:rsidR="00895DD3" w:rsidRPr="00AD7A0D" w:rsidRDefault="00895DD3" w:rsidP="00895DD3">
      <w:pPr>
        <w:spacing w:after="0"/>
        <w:jc w:val="center"/>
        <w:rPr>
          <w:rFonts w:ascii="Times New Roman CYR" w:hAnsi="Times New Roman CYR"/>
          <w:b/>
          <w:sz w:val="24"/>
          <w:szCs w:val="24"/>
        </w:rPr>
      </w:pPr>
      <w:r w:rsidRPr="00AD7A0D">
        <w:rPr>
          <w:rFonts w:ascii="Times New Roman CYR" w:hAnsi="Times New Roman CYR"/>
          <w:b/>
          <w:sz w:val="24"/>
          <w:szCs w:val="24"/>
        </w:rPr>
        <w:t>Тел./факс</w:t>
      </w:r>
      <w:r>
        <w:rPr>
          <w:rFonts w:ascii="Times New Roman CYR" w:hAnsi="Times New Roman CYR"/>
          <w:b/>
          <w:sz w:val="24"/>
          <w:szCs w:val="24"/>
        </w:rPr>
        <w:t>: (34394) 2-02-09</w:t>
      </w:r>
      <w:r w:rsidRPr="00AD7A0D">
        <w:rPr>
          <w:rFonts w:ascii="Times New Roman CYR" w:hAnsi="Times New Roman CYR"/>
          <w:b/>
          <w:sz w:val="24"/>
          <w:szCs w:val="24"/>
        </w:rPr>
        <w:t xml:space="preserve">  </w:t>
      </w:r>
      <w:r w:rsidRPr="00AD7A0D">
        <w:rPr>
          <w:rFonts w:ascii="Times New Roman CYR" w:hAnsi="Times New Roman CYR"/>
          <w:b/>
          <w:sz w:val="24"/>
          <w:szCs w:val="24"/>
          <w:lang w:val="en-US"/>
        </w:rPr>
        <w:t>E</w:t>
      </w:r>
      <w:r w:rsidRPr="00AD7A0D">
        <w:rPr>
          <w:rFonts w:ascii="Times New Roman CYR" w:hAnsi="Times New Roman CYR"/>
          <w:b/>
          <w:sz w:val="24"/>
          <w:szCs w:val="24"/>
        </w:rPr>
        <w:t>-</w:t>
      </w:r>
      <w:r w:rsidRPr="00AD7A0D">
        <w:rPr>
          <w:rFonts w:ascii="Times New Roman CYR" w:hAnsi="Times New Roman CYR"/>
          <w:b/>
          <w:sz w:val="24"/>
          <w:szCs w:val="24"/>
          <w:lang w:val="en-US"/>
        </w:rPr>
        <w:t>mail</w:t>
      </w:r>
      <w:r w:rsidRPr="00AD7A0D">
        <w:rPr>
          <w:rFonts w:ascii="Times New Roman CYR" w:hAnsi="Times New Roman CYR"/>
          <w:b/>
          <w:sz w:val="24"/>
          <w:szCs w:val="24"/>
        </w:rPr>
        <w:t xml:space="preserve">: </w:t>
      </w:r>
      <w:hyperlink r:id="rId15" w:history="1">
        <w:r w:rsidRPr="00AD7A0D">
          <w:rPr>
            <w:rStyle w:val="a8"/>
            <w:rFonts w:ascii="Times New Roman CYR" w:hAnsi="Times New Roman CYR"/>
            <w:sz w:val="24"/>
            <w:szCs w:val="24"/>
            <w:lang w:val="en-US"/>
          </w:rPr>
          <w:t>reviz</w:t>
        </w:r>
        <w:r w:rsidRPr="00AD7A0D">
          <w:rPr>
            <w:rStyle w:val="a8"/>
            <w:rFonts w:ascii="Times New Roman CYR" w:hAnsi="Times New Roman CYR"/>
            <w:sz w:val="24"/>
            <w:szCs w:val="24"/>
          </w:rPr>
          <w:t>@</w:t>
        </w:r>
        <w:r w:rsidRPr="00AD7A0D">
          <w:rPr>
            <w:rStyle w:val="a8"/>
            <w:rFonts w:ascii="Times New Roman CYR" w:hAnsi="Times New Roman CYR"/>
            <w:sz w:val="24"/>
            <w:szCs w:val="24"/>
            <w:lang w:val="en-US"/>
          </w:rPr>
          <w:t>krasnoufimsk</w:t>
        </w:r>
        <w:r w:rsidRPr="00AD7A0D">
          <w:rPr>
            <w:rStyle w:val="a8"/>
            <w:rFonts w:ascii="Times New Roman CYR" w:hAnsi="Times New Roman CYR"/>
            <w:sz w:val="24"/>
            <w:szCs w:val="24"/>
          </w:rPr>
          <w:t>.</w:t>
        </w:r>
        <w:r w:rsidRPr="00AD7A0D">
          <w:rPr>
            <w:rStyle w:val="a8"/>
            <w:rFonts w:ascii="Times New Roman CYR" w:hAnsi="Times New Roman CYR"/>
            <w:sz w:val="24"/>
            <w:szCs w:val="24"/>
            <w:lang w:val="en-US"/>
          </w:rPr>
          <w:t>ru</w:t>
        </w:r>
      </w:hyperlink>
      <w:r w:rsidRPr="00AD7A0D">
        <w:rPr>
          <w:rFonts w:ascii="Times New Roman CYR" w:hAnsi="Times New Roman CYR"/>
          <w:b/>
          <w:sz w:val="24"/>
          <w:szCs w:val="24"/>
        </w:rPr>
        <w:t xml:space="preserve"> </w:t>
      </w:r>
    </w:p>
    <w:p w:rsidR="00895DD3" w:rsidRPr="00AD7A0D" w:rsidRDefault="00895DD3" w:rsidP="00895DD3">
      <w:pPr>
        <w:spacing w:after="0"/>
        <w:jc w:val="center"/>
        <w:rPr>
          <w:rFonts w:ascii="Times New Roman CYR" w:hAnsi="Times New Roman CYR"/>
          <w:b/>
          <w:sz w:val="24"/>
          <w:szCs w:val="24"/>
        </w:rPr>
      </w:pPr>
      <w:r>
        <w:rPr>
          <w:rFonts w:ascii="Times New Roman CYR" w:hAnsi="Times New Roman CYR"/>
          <w:b/>
          <w:sz w:val="24"/>
          <w:szCs w:val="24"/>
        </w:rPr>
        <w:t>ОКПО 936225556      ОГРН 1069619000021</w:t>
      </w:r>
    </w:p>
    <w:p w:rsidR="00895DD3" w:rsidRPr="00AD7A0D" w:rsidRDefault="00895DD3" w:rsidP="00895DD3">
      <w:pPr>
        <w:spacing w:after="0"/>
        <w:jc w:val="center"/>
        <w:rPr>
          <w:rFonts w:ascii="Times New Roman CYR" w:hAnsi="Times New Roman CYR"/>
          <w:b/>
          <w:sz w:val="24"/>
          <w:szCs w:val="24"/>
        </w:rPr>
      </w:pPr>
      <w:r>
        <w:rPr>
          <w:rFonts w:ascii="Times New Roman CYR" w:hAnsi="Times New Roman CYR"/>
          <w:b/>
          <w:sz w:val="24"/>
          <w:szCs w:val="24"/>
        </w:rPr>
        <w:t>ИНН/КПП 6619010076/661901001</w:t>
      </w:r>
    </w:p>
    <w:p w:rsidR="00895DD3" w:rsidRPr="00A8185B" w:rsidRDefault="001231AD" w:rsidP="00895DD3">
      <w:pPr>
        <w:spacing w:before="120" w:after="0"/>
        <w:rPr>
          <w:rFonts w:ascii="Times New Roman" w:hAnsi="Times New Roman"/>
          <w:spacing w:val="-20"/>
        </w:rPr>
      </w:pPr>
      <w:r w:rsidRPr="001231AD">
        <w:rPr>
          <w:rFonts w:ascii="Times New Roman" w:hAnsi="Times New Roman"/>
        </w:rPr>
        <w:pict>
          <v:line id="_x0000_s1028" style="position:absolute;z-index:251662336" from="-3.85pt,8.75pt" to="494.15pt,8.75pt" strokeweight="4.5pt">
            <v:stroke linestyle="thickThin"/>
          </v:line>
        </w:pict>
      </w:r>
      <w:r w:rsidR="00895DD3">
        <w:rPr>
          <w:rFonts w:ascii="Times New Roman" w:hAnsi="Times New Roman"/>
          <w:spacing w:val="-20"/>
        </w:rPr>
        <w:t xml:space="preserve">                                                                                                                            </w:t>
      </w:r>
    </w:p>
    <w:p w:rsidR="00895DD3" w:rsidRDefault="00895DD3" w:rsidP="00895DD3">
      <w:pPr>
        <w:spacing w:after="0"/>
        <w:rPr>
          <w:rFonts w:ascii="Times New Roman" w:hAnsi="Times New Roman"/>
          <w:sz w:val="24"/>
          <w:szCs w:val="24"/>
        </w:rPr>
      </w:pPr>
    </w:p>
    <w:p w:rsidR="00895DD3" w:rsidRPr="00A8185B" w:rsidRDefault="00895DD3" w:rsidP="00895DD3">
      <w:pPr>
        <w:spacing w:after="0"/>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right"/>
        <w:outlineLvl w:val="1"/>
        <w:rPr>
          <w:rFonts w:ascii="Times New Roman" w:hAnsi="Times New Roman"/>
          <w:sz w:val="24"/>
          <w:szCs w:val="24"/>
        </w:rPr>
      </w:pPr>
      <w:r>
        <w:rPr>
          <w:rFonts w:ascii="Times New Roman" w:hAnsi="Times New Roman"/>
          <w:sz w:val="24"/>
          <w:szCs w:val="24"/>
        </w:rPr>
        <w:t>Приложение  № 2</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Pr="00FB1128" w:rsidRDefault="00895DD3" w:rsidP="00895DD3">
      <w:pPr>
        <w:autoSpaceDE w:val="0"/>
        <w:autoSpaceDN w:val="0"/>
        <w:adjustRightInd w:val="0"/>
        <w:spacing w:after="0" w:line="240" w:lineRule="auto"/>
        <w:ind w:firstLine="540"/>
        <w:jc w:val="center"/>
        <w:outlineLvl w:val="1"/>
        <w:rPr>
          <w:rFonts w:ascii="Times New Roman" w:hAnsi="Times New Roman"/>
          <w:sz w:val="28"/>
          <w:szCs w:val="28"/>
        </w:rPr>
      </w:pPr>
      <w:r w:rsidRPr="00FB1128">
        <w:rPr>
          <w:rFonts w:ascii="Times New Roman" w:hAnsi="Times New Roman"/>
          <w:sz w:val="28"/>
          <w:szCs w:val="28"/>
        </w:rPr>
        <w:lastRenderedPageBreak/>
        <w:t>ПОРУЧЕНИЕ</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outlineLvl w:val="1"/>
        <w:rPr>
          <w:rFonts w:ascii="Times New Roman" w:hAnsi="Times New Roman"/>
          <w:sz w:val="24"/>
          <w:szCs w:val="24"/>
        </w:rPr>
      </w:pPr>
      <w:r>
        <w:rPr>
          <w:rFonts w:ascii="Times New Roman" w:hAnsi="Times New Roman"/>
          <w:sz w:val="24"/>
          <w:szCs w:val="24"/>
        </w:rPr>
        <w:t>От ____   №_______</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Настоящим поручается:</w:t>
      </w:r>
    </w:p>
    <w:p w:rsidR="00895DD3" w:rsidRDefault="00895DD3" w:rsidP="00895DD3">
      <w:pPr>
        <w:autoSpaceDE w:val="0"/>
        <w:autoSpaceDN w:val="0"/>
        <w:adjustRightInd w:val="0"/>
        <w:spacing w:after="0" w:line="240" w:lineRule="auto"/>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Должность   ________                          Ф.И.О.______</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Должность    _________                       Ф.И. О.______</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Провести  (проверку, ревизию)……….(наименование объекта контрольного мероприятия)………………………………………………………………………………………</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……………………………………………………………………………………………….по теме……………………….(наименование контрольного мероприятия)………………</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Основание:   </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Действительно при предоставлении  служебного удостоверения.</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Председатель ревизионной комиссии                                                          </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городского округа Красноуфимск                                                              И.Г. Озорнина</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right"/>
        <w:outlineLvl w:val="1"/>
        <w:rPr>
          <w:rFonts w:ascii="Times New Roman" w:hAnsi="Times New Roman"/>
          <w:sz w:val="24"/>
          <w:szCs w:val="24"/>
        </w:rPr>
      </w:pPr>
      <w:r>
        <w:rPr>
          <w:rFonts w:ascii="Times New Roman" w:hAnsi="Times New Roman"/>
          <w:sz w:val="24"/>
          <w:szCs w:val="24"/>
        </w:rPr>
        <w:t>Приложение № 3</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Pr="00A8185B" w:rsidRDefault="00895DD3" w:rsidP="00895DD3">
      <w:pPr>
        <w:spacing w:after="0"/>
        <w:jc w:val="center"/>
        <w:rPr>
          <w:rFonts w:ascii="Times New Roman" w:hAnsi="Times New Roman"/>
        </w:rPr>
      </w:pPr>
      <w:r>
        <w:rPr>
          <w:rFonts w:ascii="Times New Roman" w:hAnsi="Times New Roman"/>
          <w:noProof/>
        </w:rPr>
        <w:lastRenderedPageBreak/>
        <w:drawing>
          <wp:inline distT="0" distB="0" distL="0" distR="0">
            <wp:extent cx="440690" cy="561975"/>
            <wp:effectExtent l="19050" t="0" r="0"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13"/>
                    <a:srcRect/>
                    <a:stretch>
                      <a:fillRect/>
                    </a:stretch>
                  </pic:blipFill>
                  <pic:spPr bwMode="auto">
                    <a:xfrm>
                      <a:off x="0" y="0"/>
                      <a:ext cx="440690" cy="561975"/>
                    </a:xfrm>
                    <a:prstGeom prst="rect">
                      <a:avLst/>
                    </a:prstGeom>
                    <a:noFill/>
                    <a:ln w="9525">
                      <a:noFill/>
                      <a:miter lim="800000"/>
                      <a:headEnd/>
                      <a:tailEnd/>
                    </a:ln>
                  </pic:spPr>
                </pic:pic>
              </a:graphicData>
            </a:graphic>
          </wp:inline>
        </w:drawing>
      </w:r>
    </w:p>
    <w:p w:rsidR="00895DD3" w:rsidRPr="00A8185B" w:rsidRDefault="00895DD3" w:rsidP="00895DD3">
      <w:pPr>
        <w:spacing w:after="0"/>
        <w:jc w:val="center"/>
        <w:rPr>
          <w:rFonts w:ascii="Times New Roman" w:hAnsi="Times New Roman"/>
          <w:spacing w:val="-20"/>
          <w:sz w:val="16"/>
          <w:szCs w:val="16"/>
        </w:rPr>
      </w:pPr>
    </w:p>
    <w:p w:rsidR="00895DD3" w:rsidRPr="00A8185B" w:rsidRDefault="00895DD3" w:rsidP="00895DD3">
      <w:pPr>
        <w:spacing w:after="0"/>
        <w:jc w:val="center"/>
        <w:rPr>
          <w:rFonts w:ascii="Times New Roman" w:hAnsi="Times New Roman"/>
          <w:b/>
          <w:sz w:val="36"/>
          <w:szCs w:val="36"/>
        </w:rPr>
      </w:pPr>
      <w:r w:rsidRPr="00A8185B">
        <w:rPr>
          <w:rFonts w:ascii="Times New Roman" w:hAnsi="Times New Roman"/>
          <w:b/>
          <w:sz w:val="36"/>
          <w:szCs w:val="36"/>
        </w:rPr>
        <w:t>Ревизионная комиссия городского округа</w:t>
      </w:r>
    </w:p>
    <w:p w:rsidR="00895DD3" w:rsidRPr="00A8185B" w:rsidRDefault="00895DD3" w:rsidP="00895DD3">
      <w:pPr>
        <w:spacing w:after="0"/>
        <w:jc w:val="center"/>
        <w:rPr>
          <w:rFonts w:ascii="Times New Roman" w:hAnsi="Times New Roman"/>
          <w:b/>
          <w:sz w:val="36"/>
          <w:szCs w:val="36"/>
        </w:rPr>
      </w:pPr>
      <w:r w:rsidRPr="00A8185B">
        <w:rPr>
          <w:rFonts w:ascii="Times New Roman" w:hAnsi="Times New Roman"/>
          <w:b/>
          <w:sz w:val="36"/>
          <w:szCs w:val="36"/>
        </w:rPr>
        <w:t xml:space="preserve">Красноуфимск  </w:t>
      </w:r>
    </w:p>
    <w:p w:rsidR="00895DD3" w:rsidRDefault="00895DD3" w:rsidP="00895DD3">
      <w:pPr>
        <w:spacing w:before="120" w:after="0"/>
        <w:rPr>
          <w:rFonts w:ascii="Times New Roman" w:hAnsi="Times New Roman"/>
          <w:b/>
          <w:spacing w:val="50"/>
          <w:sz w:val="36"/>
          <w:szCs w:val="36"/>
        </w:rPr>
      </w:pPr>
    </w:p>
    <w:p w:rsidR="00895DD3" w:rsidRPr="00A8185B" w:rsidRDefault="001231AD" w:rsidP="00895DD3">
      <w:pPr>
        <w:spacing w:before="120" w:after="0"/>
        <w:rPr>
          <w:rFonts w:ascii="Times New Roman" w:hAnsi="Times New Roman"/>
          <w:spacing w:val="-20"/>
        </w:rPr>
      </w:pPr>
      <w:r w:rsidRPr="001231AD">
        <w:rPr>
          <w:rFonts w:ascii="Times New Roman" w:hAnsi="Times New Roman"/>
        </w:rPr>
        <w:pict>
          <v:line id="_x0000_s1029" style="position:absolute;z-index:251663360" from="-3.85pt,8.75pt" to="494.15pt,8.75pt" strokeweight="4.5pt">
            <v:stroke linestyle="thickThin"/>
          </v:line>
        </w:pict>
      </w:r>
      <w:r w:rsidR="00895DD3">
        <w:rPr>
          <w:rFonts w:ascii="Times New Roman" w:hAnsi="Times New Roman"/>
          <w:spacing w:val="-20"/>
        </w:rPr>
        <w:t xml:space="preserve">                                                                                                                            </w:t>
      </w:r>
    </w:p>
    <w:p w:rsidR="00895DD3" w:rsidRDefault="00895DD3" w:rsidP="00895DD3">
      <w:pPr>
        <w:spacing w:after="0"/>
        <w:rPr>
          <w:rFonts w:ascii="Times New Roman" w:hAnsi="Times New Roman"/>
          <w:sz w:val="24"/>
          <w:szCs w:val="24"/>
        </w:rPr>
      </w:pPr>
    </w:p>
    <w:p w:rsidR="00895DD3" w:rsidRPr="00A8185B" w:rsidRDefault="00895DD3" w:rsidP="00895DD3">
      <w:pPr>
        <w:spacing w:after="0"/>
        <w:rPr>
          <w:rFonts w:ascii="Times New Roman" w:hAnsi="Times New Roman"/>
          <w:sz w:val="24"/>
          <w:szCs w:val="24"/>
        </w:rPr>
      </w:pPr>
    </w:p>
    <w:p w:rsidR="00895DD3" w:rsidRPr="0071428E" w:rsidRDefault="00895DD3" w:rsidP="00895DD3">
      <w:pPr>
        <w:jc w:val="center"/>
        <w:rPr>
          <w:rFonts w:ascii="Times New Roman" w:hAnsi="Times New Roman"/>
          <w:b/>
          <w:sz w:val="24"/>
          <w:szCs w:val="24"/>
        </w:rPr>
      </w:pPr>
      <w:r w:rsidRPr="0071428E">
        <w:rPr>
          <w:rFonts w:ascii="Times New Roman" w:hAnsi="Times New Roman"/>
          <w:b/>
          <w:sz w:val="24"/>
          <w:szCs w:val="24"/>
        </w:rPr>
        <w:t>Представление</w:t>
      </w:r>
    </w:p>
    <w:p w:rsidR="00895DD3" w:rsidRPr="00FB39C7" w:rsidRDefault="00895DD3" w:rsidP="00895DD3">
      <w:pPr>
        <w:spacing w:after="0"/>
        <w:jc w:val="center"/>
        <w:rPr>
          <w:rFonts w:ascii="Times New Roman" w:hAnsi="Times New Roman"/>
          <w:sz w:val="24"/>
          <w:szCs w:val="24"/>
        </w:rPr>
      </w:pPr>
    </w:p>
    <w:p w:rsidR="00895DD3" w:rsidRPr="00C85E55" w:rsidRDefault="00895DD3" w:rsidP="00895DD3">
      <w:pPr>
        <w:spacing w:after="0"/>
        <w:ind w:firstLine="708"/>
        <w:jc w:val="both"/>
        <w:rPr>
          <w:rFonts w:ascii="Times New Roman" w:hAnsi="Times New Roman"/>
          <w:sz w:val="24"/>
          <w:szCs w:val="24"/>
          <w:vertAlign w:val="subscript"/>
        </w:rPr>
      </w:pPr>
      <w:r>
        <w:rPr>
          <w:rFonts w:ascii="Times New Roman" w:hAnsi="Times New Roman"/>
          <w:sz w:val="24"/>
          <w:szCs w:val="24"/>
        </w:rPr>
        <w:t xml:space="preserve">В соответствии с планом работы ревизионной комиссии городского округа Красноуфимск на ____ год, утвержденным распоряжением председателя ревизионной комиссии    от ___ №__    на </w:t>
      </w:r>
      <w:r w:rsidRPr="00C85E55">
        <w:rPr>
          <w:rFonts w:ascii="Times New Roman" w:hAnsi="Times New Roman"/>
          <w:sz w:val="24"/>
          <w:szCs w:val="24"/>
          <w:vertAlign w:val="subscript"/>
        </w:rPr>
        <w:t>____________________________</w:t>
      </w:r>
      <w:r>
        <w:rPr>
          <w:rFonts w:ascii="Times New Roman" w:hAnsi="Times New Roman"/>
          <w:sz w:val="24"/>
          <w:szCs w:val="24"/>
          <w:vertAlign w:val="subscript"/>
        </w:rPr>
        <w:t xml:space="preserve">    </w:t>
      </w:r>
      <w:r>
        <w:rPr>
          <w:rFonts w:ascii="Times New Roman" w:hAnsi="Times New Roman"/>
          <w:sz w:val="24"/>
          <w:szCs w:val="24"/>
        </w:rPr>
        <w:t xml:space="preserve"> проведено контрольное мероприятие</w:t>
      </w:r>
    </w:p>
    <w:p w:rsidR="00895DD3" w:rsidRDefault="00895DD3" w:rsidP="00895DD3">
      <w:pPr>
        <w:spacing w:after="0"/>
        <w:jc w:val="both"/>
        <w:rPr>
          <w:rFonts w:ascii="Times New Roman" w:hAnsi="Times New Roman"/>
          <w:sz w:val="24"/>
          <w:szCs w:val="24"/>
        </w:rPr>
      </w:pPr>
      <w:r>
        <w:rPr>
          <w:rFonts w:ascii="Times New Roman" w:hAnsi="Times New Roman"/>
          <w:sz w:val="24"/>
          <w:szCs w:val="24"/>
        </w:rPr>
        <w:t xml:space="preserve">                                                     </w:t>
      </w:r>
      <w:r w:rsidRPr="00C85E55">
        <w:rPr>
          <w:rFonts w:ascii="Times New Roman" w:hAnsi="Times New Roman"/>
          <w:sz w:val="24"/>
          <w:szCs w:val="24"/>
          <w:vertAlign w:val="subscript"/>
        </w:rPr>
        <w:t>(наименование объекта</w:t>
      </w:r>
      <w:r>
        <w:rPr>
          <w:rFonts w:ascii="Times New Roman" w:hAnsi="Times New Roman"/>
          <w:sz w:val="24"/>
          <w:szCs w:val="24"/>
        </w:rPr>
        <w:t>)</w:t>
      </w:r>
    </w:p>
    <w:p w:rsidR="00895DD3" w:rsidRPr="00FB39C7" w:rsidRDefault="00895DD3" w:rsidP="00895DD3">
      <w:pPr>
        <w:spacing w:after="0"/>
        <w:jc w:val="both"/>
        <w:rPr>
          <w:rFonts w:ascii="Times New Roman" w:hAnsi="Times New Roman"/>
          <w:sz w:val="24"/>
          <w:szCs w:val="24"/>
        </w:rPr>
      </w:pPr>
    </w:p>
    <w:p w:rsidR="00895DD3" w:rsidRPr="00E42B13" w:rsidRDefault="00895DD3" w:rsidP="00895DD3">
      <w:pPr>
        <w:pStyle w:val="ConsPlusNonformat"/>
        <w:widowControl/>
        <w:rPr>
          <w:rFonts w:ascii="Times New Roman" w:hAnsi="Times New Roman" w:cs="Times New Roman"/>
          <w:sz w:val="24"/>
          <w:szCs w:val="24"/>
        </w:rPr>
      </w:pPr>
      <w:r w:rsidRPr="00FB39C7">
        <w:rPr>
          <w:rFonts w:ascii="Times New Roman" w:hAnsi="Times New Roman"/>
          <w:sz w:val="24"/>
          <w:szCs w:val="24"/>
        </w:rPr>
        <w:t xml:space="preserve">  </w:t>
      </w:r>
      <w:r w:rsidRPr="00E42B13">
        <w:rPr>
          <w:rFonts w:ascii="Times New Roman" w:hAnsi="Times New Roman" w:cs="Times New Roman"/>
          <w:sz w:val="24"/>
          <w:szCs w:val="24"/>
        </w:rPr>
        <w:t xml:space="preserve">    В  результате   проверки   (ревизии)  установлены   нарушения,</w:t>
      </w:r>
    </w:p>
    <w:p w:rsidR="00895DD3" w:rsidRDefault="00895DD3" w:rsidP="00895DD3">
      <w:pPr>
        <w:spacing w:after="0"/>
        <w:rPr>
          <w:rFonts w:ascii="Times New Roman" w:hAnsi="Times New Roman"/>
          <w:i/>
          <w:sz w:val="24"/>
          <w:szCs w:val="24"/>
        </w:rPr>
      </w:pPr>
      <w:r w:rsidRPr="00E42B13">
        <w:rPr>
          <w:rFonts w:ascii="Times New Roman" w:hAnsi="Times New Roman"/>
          <w:sz w:val="24"/>
          <w:szCs w:val="24"/>
        </w:rPr>
        <w:t xml:space="preserve">изложенные  в  акте проверки  </w:t>
      </w:r>
      <w:r>
        <w:rPr>
          <w:rFonts w:ascii="Times New Roman" w:hAnsi="Times New Roman"/>
          <w:sz w:val="24"/>
          <w:szCs w:val="24"/>
        </w:rPr>
        <w:t xml:space="preserve">от  "____" _________________ 20  </w:t>
      </w:r>
      <w:r w:rsidRPr="00E42B13">
        <w:rPr>
          <w:rFonts w:ascii="Times New Roman" w:hAnsi="Times New Roman"/>
          <w:sz w:val="24"/>
          <w:szCs w:val="24"/>
        </w:rPr>
        <w:t>_ г</w:t>
      </w:r>
      <w:r>
        <w:rPr>
          <w:rFonts w:ascii="Times New Roman" w:hAnsi="Times New Roman"/>
          <w:sz w:val="24"/>
          <w:szCs w:val="24"/>
        </w:rPr>
        <w:t>.</w:t>
      </w:r>
      <w:r w:rsidRPr="00FB39C7">
        <w:rPr>
          <w:rFonts w:ascii="Times New Roman" w:hAnsi="Times New Roman"/>
          <w:sz w:val="24"/>
          <w:szCs w:val="24"/>
        </w:rPr>
        <w:t xml:space="preserve">                                                                           </w:t>
      </w:r>
    </w:p>
    <w:p w:rsidR="00895DD3" w:rsidRPr="00C85E55" w:rsidRDefault="00895DD3" w:rsidP="00895DD3">
      <w:pPr>
        <w:spacing w:after="0"/>
        <w:rPr>
          <w:rFonts w:ascii="Times New Roman" w:hAnsi="Times New Roman"/>
          <w:sz w:val="24"/>
          <w:szCs w:val="24"/>
        </w:rPr>
      </w:pPr>
    </w:p>
    <w:p w:rsidR="00895DD3" w:rsidRDefault="00895DD3" w:rsidP="00895DD3">
      <w:pPr>
        <w:spacing w:after="0"/>
        <w:ind w:firstLine="708"/>
        <w:jc w:val="both"/>
        <w:rPr>
          <w:rFonts w:ascii="Times New Roman" w:hAnsi="Times New Roman"/>
          <w:sz w:val="24"/>
          <w:szCs w:val="24"/>
        </w:rPr>
      </w:pPr>
      <w:r>
        <w:rPr>
          <w:rFonts w:ascii="Times New Roman" w:hAnsi="Times New Roman"/>
          <w:sz w:val="24"/>
          <w:szCs w:val="24"/>
        </w:rPr>
        <w:t xml:space="preserve">С целью  устранения  выявленных </w:t>
      </w:r>
      <w:r w:rsidRPr="00FB39C7">
        <w:rPr>
          <w:rFonts w:ascii="Times New Roman" w:hAnsi="Times New Roman"/>
          <w:sz w:val="24"/>
          <w:szCs w:val="24"/>
        </w:rPr>
        <w:t xml:space="preserve">  нарушений</w:t>
      </w:r>
      <w:r>
        <w:rPr>
          <w:rFonts w:ascii="Times New Roman" w:hAnsi="Times New Roman"/>
          <w:sz w:val="24"/>
          <w:szCs w:val="24"/>
        </w:rPr>
        <w:t>, руководствуясь Положением о Ревизионной комиссии городского округа Красноуфимск, утвержденным решением Думы городского округа Красноуфимск    от ____ №_____</w:t>
      </w:r>
    </w:p>
    <w:p w:rsidR="00895DD3" w:rsidRPr="00984521" w:rsidRDefault="00895DD3" w:rsidP="00895DD3">
      <w:pPr>
        <w:spacing w:after="0"/>
        <w:rPr>
          <w:rFonts w:ascii="Times New Roman" w:hAnsi="Times New Roman"/>
          <w:b/>
          <w:sz w:val="28"/>
          <w:szCs w:val="28"/>
        </w:rPr>
      </w:pPr>
      <w:r w:rsidRPr="00FB39C7">
        <w:rPr>
          <w:rFonts w:ascii="Times New Roman" w:hAnsi="Times New Roman"/>
          <w:sz w:val="24"/>
          <w:szCs w:val="24"/>
        </w:rPr>
        <w:t xml:space="preserve">  </w:t>
      </w:r>
      <w:r>
        <w:rPr>
          <w:rFonts w:ascii="Times New Roman" w:hAnsi="Times New Roman"/>
          <w:b/>
          <w:sz w:val="28"/>
          <w:szCs w:val="28"/>
        </w:rPr>
        <w:t>Предлагаю:</w:t>
      </w:r>
    </w:p>
    <w:p w:rsidR="00895DD3" w:rsidRPr="00FB39C7" w:rsidRDefault="00895DD3" w:rsidP="00895DD3">
      <w:pPr>
        <w:spacing w:after="0"/>
        <w:rPr>
          <w:rFonts w:ascii="Times New Roman" w:hAnsi="Times New Roman"/>
          <w:sz w:val="24"/>
          <w:szCs w:val="24"/>
        </w:rPr>
      </w:pPr>
      <w:r w:rsidRPr="00FB39C7">
        <w:rPr>
          <w:rFonts w:ascii="Times New Roman" w:hAnsi="Times New Roman"/>
          <w:sz w:val="24"/>
          <w:szCs w:val="24"/>
        </w:rPr>
        <w:t>_____________________________________________________________________________</w:t>
      </w:r>
    </w:p>
    <w:p w:rsidR="00895DD3" w:rsidRPr="00FB39C7" w:rsidRDefault="00895DD3" w:rsidP="00895DD3">
      <w:pPr>
        <w:spacing w:after="0"/>
        <w:rPr>
          <w:rFonts w:ascii="Times New Roman" w:hAnsi="Times New Roman"/>
          <w:i/>
          <w:sz w:val="24"/>
          <w:szCs w:val="24"/>
        </w:rPr>
      </w:pPr>
      <w:r w:rsidRPr="00FB39C7">
        <w:rPr>
          <w:rFonts w:ascii="Times New Roman" w:hAnsi="Times New Roman"/>
          <w:i/>
          <w:sz w:val="24"/>
          <w:szCs w:val="24"/>
        </w:rPr>
        <w:t xml:space="preserve">                                  (указываются меры, по устранению нарушений , по привлечению к ответственности)</w:t>
      </w:r>
    </w:p>
    <w:p w:rsidR="00895DD3" w:rsidRPr="00FB39C7" w:rsidRDefault="00895DD3" w:rsidP="00895DD3">
      <w:pPr>
        <w:spacing w:after="0"/>
        <w:rPr>
          <w:rFonts w:ascii="Times New Roman" w:hAnsi="Times New Roman"/>
          <w:i/>
          <w:sz w:val="24"/>
          <w:szCs w:val="24"/>
        </w:rPr>
      </w:pPr>
    </w:p>
    <w:p w:rsidR="00895DD3" w:rsidRPr="00C85E55" w:rsidRDefault="00895DD3" w:rsidP="00895DD3">
      <w:pPr>
        <w:spacing w:after="0"/>
        <w:jc w:val="both"/>
        <w:rPr>
          <w:rFonts w:ascii="Times New Roman" w:hAnsi="Times New Roman"/>
          <w:sz w:val="24"/>
          <w:szCs w:val="24"/>
        </w:rPr>
      </w:pPr>
      <w:r w:rsidRPr="00FB39C7">
        <w:rPr>
          <w:rFonts w:ascii="Times New Roman" w:hAnsi="Times New Roman"/>
          <w:i/>
          <w:sz w:val="24"/>
          <w:szCs w:val="24"/>
        </w:rPr>
        <w:tab/>
      </w:r>
      <w:r w:rsidRPr="00C85E55">
        <w:rPr>
          <w:rFonts w:ascii="Times New Roman" w:hAnsi="Times New Roman"/>
          <w:sz w:val="24"/>
          <w:szCs w:val="24"/>
        </w:rPr>
        <w:t>Отчет о принятых мерах по устранению выявленных нарушений с приложением копий документов, подтверждающих исполнение представления, должен быть предоставлен в Ревизионную комиссию городского округа Красноуфимск  в  срок до _____________________________________________________________________________</w:t>
      </w:r>
    </w:p>
    <w:p w:rsidR="00895DD3" w:rsidRDefault="00895DD3" w:rsidP="00895DD3">
      <w:pPr>
        <w:spacing w:after="0"/>
        <w:jc w:val="both"/>
        <w:rPr>
          <w:rFonts w:ascii="Times New Roman" w:hAnsi="Times New Roman"/>
          <w:sz w:val="24"/>
          <w:szCs w:val="24"/>
        </w:rPr>
      </w:pPr>
      <w:r>
        <w:rPr>
          <w:rFonts w:ascii="Times New Roman" w:hAnsi="Times New Roman"/>
          <w:sz w:val="24"/>
          <w:szCs w:val="24"/>
        </w:rPr>
        <w:t xml:space="preserve">(В </w:t>
      </w:r>
      <w:r w:rsidRPr="00FB39C7">
        <w:rPr>
          <w:rFonts w:ascii="Times New Roman" w:hAnsi="Times New Roman"/>
          <w:sz w:val="24"/>
          <w:szCs w:val="24"/>
        </w:rPr>
        <w:t>соответствии с п.17.3 ст.17 Положения о ревизионной комиссии</w:t>
      </w:r>
      <w:r>
        <w:rPr>
          <w:rFonts w:ascii="Times New Roman" w:hAnsi="Times New Roman"/>
          <w:sz w:val="24"/>
          <w:szCs w:val="24"/>
        </w:rPr>
        <w:t>)</w:t>
      </w:r>
      <w:r w:rsidRPr="00FB39C7">
        <w:rPr>
          <w:rFonts w:ascii="Times New Roman" w:hAnsi="Times New Roman"/>
          <w:sz w:val="24"/>
          <w:szCs w:val="24"/>
        </w:rPr>
        <w:t>.</w:t>
      </w:r>
    </w:p>
    <w:p w:rsidR="00895DD3" w:rsidRPr="00FB39C7" w:rsidRDefault="00895DD3" w:rsidP="00895DD3">
      <w:pPr>
        <w:spacing w:after="0"/>
        <w:rPr>
          <w:rFonts w:ascii="Times New Roman" w:hAnsi="Times New Roman"/>
          <w:sz w:val="24"/>
          <w:szCs w:val="24"/>
        </w:rPr>
      </w:pPr>
    </w:p>
    <w:p w:rsidR="00895DD3" w:rsidRPr="00FB39C7" w:rsidRDefault="00895DD3" w:rsidP="00895DD3">
      <w:pPr>
        <w:spacing w:after="0"/>
        <w:rPr>
          <w:rFonts w:ascii="Times New Roman" w:hAnsi="Times New Roman"/>
          <w:sz w:val="24"/>
          <w:szCs w:val="24"/>
        </w:rPr>
      </w:pPr>
      <w:r w:rsidRPr="00FB39C7">
        <w:rPr>
          <w:rFonts w:ascii="Times New Roman" w:hAnsi="Times New Roman"/>
          <w:sz w:val="24"/>
          <w:szCs w:val="24"/>
        </w:rPr>
        <w:t xml:space="preserve">Председатель Ревизионной комиссии                                       </w:t>
      </w:r>
      <w:r>
        <w:rPr>
          <w:rFonts w:ascii="Times New Roman" w:hAnsi="Times New Roman"/>
          <w:sz w:val="24"/>
          <w:szCs w:val="24"/>
        </w:rPr>
        <w:t xml:space="preserve">      </w:t>
      </w:r>
      <w:r w:rsidRPr="00FB39C7">
        <w:rPr>
          <w:rFonts w:ascii="Times New Roman" w:hAnsi="Times New Roman"/>
          <w:sz w:val="24"/>
          <w:szCs w:val="24"/>
        </w:rPr>
        <w:t xml:space="preserve">                     И.Г.</w:t>
      </w:r>
      <w:r>
        <w:rPr>
          <w:rFonts w:ascii="Times New Roman" w:hAnsi="Times New Roman"/>
          <w:sz w:val="24"/>
          <w:szCs w:val="24"/>
        </w:rPr>
        <w:t xml:space="preserve"> </w:t>
      </w:r>
      <w:r w:rsidRPr="00FB39C7">
        <w:rPr>
          <w:rFonts w:ascii="Times New Roman" w:hAnsi="Times New Roman"/>
          <w:sz w:val="24"/>
          <w:szCs w:val="24"/>
        </w:rPr>
        <w:t>Озорнина</w:t>
      </w:r>
    </w:p>
    <w:p w:rsidR="00895DD3" w:rsidRPr="00FB39C7" w:rsidRDefault="00895DD3" w:rsidP="00895DD3">
      <w:pPr>
        <w:spacing w:after="0"/>
        <w:rPr>
          <w:rFonts w:ascii="Times New Roman" w:hAnsi="Times New Roman"/>
          <w:sz w:val="24"/>
          <w:szCs w:val="24"/>
        </w:rPr>
      </w:pPr>
    </w:p>
    <w:p w:rsidR="00895DD3" w:rsidRPr="00FB39C7" w:rsidRDefault="00895DD3" w:rsidP="00895DD3">
      <w:pPr>
        <w:spacing w:after="0"/>
        <w:rPr>
          <w:rFonts w:ascii="Times New Roman" w:hAnsi="Times New Roman"/>
          <w:sz w:val="24"/>
          <w:szCs w:val="24"/>
        </w:rPr>
      </w:pPr>
      <w:r w:rsidRPr="00FB39C7">
        <w:rPr>
          <w:rFonts w:ascii="Times New Roman" w:hAnsi="Times New Roman"/>
          <w:sz w:val="24"/>
          <w:szCs w:val="24"/>
        </w:rPr>
        <w:t>Экземпляр представления на ____________ лис</w:t>
      </w:r>
      <w:r>
        <w:rPr>
          <w:rFonts w:ascii="Times New Roman" w:hAnsi="Times New Roman"/>
          <w:sz w:val="24"/>
          <w:szCs w:val="24"/>
        </w:rPr>
        <w:t>тах  получил: __________</w:t>
      </w:r>
    </w:p>
    <w:p w:rsidR="00895DD3" w:rsidRPr="00FB39C7" w:rsidRDefault="00895DD3" w:rsidP="00895DD3">
      <w:pPr>
        <w:spacing w:after="0"/>
        <w:rPr>
          <w:rFonts w:ascii="Times New Roman" w:hAnsi="Times New Roman"/>
          <w:sz w:val="24"/>
          <w:szCs w:val="24"/>
        </w:rPr>
      </w:pPr>
      <w:r>
        <w:rPr>
          <w:rFonts w:ascii="Times New Roman" w:hAnsi="Times New Roman"/>
          <w:sz w:val="24"/>
          <w:szCs w:val="24"/>
        </w:rPr>
        <w:t xml:space="preserve">     ___</w:t>
      </w:r>
      <w:r w:rsidRPr="00FB39C7">
        <w:rPr>
          <w:rFonts w:ascii="Times New Roman" w:hAnsi="Times New Roman"/>
          <w:sz w:val="24"/>
          <w:szCs w:val="24"/>
        </w:rPr>
        <w:t xml:space="preserve">_________       </w:t>
      </w:r>
      <w:r>
        <w:rPr>
          <w:rFonts w:ascii="Times New Roman" w:hAnsi="Times New Roman"/>
          <w:sz w:val="24"/>
          <w:szCs w:val="24"/>
        </w:rPr>
        <w:t xml:space="preserve">                                       </w:t>
      </w:r>
      <w:r w:rsidRPr="00FB39C7">
        <w:rPr>
          <w:rFonts w:ascii="Times New Roman" w:hAnsi="Times New Roman"/>
          <w:sz w:val="24"/>
          <w:szCs w:val="24"/>
        </w:rPr>
        <w:t xml:space="preserve">  ______________</w:t>
      </w:r>
    </w:p>
    <w:p w:rsidR="00895DD3" w:rsidRPr="00FB39C7" w:rsidRDefault="00895DD3" w:rsidP="00895DD3">
      <w:pPr>
        <w:spacing w:after="0"/>
        <w:rPr>
          <w:rFonts w:ascii="Times New Roman" w:hAnsi="Times New Roman"/>
          <w:i/>
          <w:sz w:val="24"/>
          <w:szCs w:val="24"/>
        </w:rPr>
      </w:pPr>
      <w:r w:rsidRPr="00FB39C7">
        <w:rPr>
          <w:rFonts w:ascii="Times New Roman" w:hAnsi="Times New Roman"/>
          <w:i/>
          <w:sz w:val="24"/>
          <w:szCs w:val="24"/>
        </w:rPr>
        <w:t xml:space="preserve">           (дата)                                               (подпись)</w:t>
      </w:r>
    </w:p>
    <w:p w:rsidR="00895DD3" w:rsidRDefault="00895DD3" w:rsidP="00895DD3">
      <w:pPr>
        <w:autoSpaceDE w:val="0"/>
        <w:autoSpaceDN w:val="0"/>
        <w:adjustRightInd w:val="0"/>
        <w:spacing w:after="0" w:line="240" w:lineRule="auto"/>
        <w:ind w:firstLine="540"/>
        <w:jc w:val="right"/>
        <w:outlineLvl w:val="1"/>
        <w:rPr>
          <w:rFonts w:ascii="Times New Roman" w:hAnsi="Times New Roman"/>
          <w:sz w:val="24"/>
          <w:szCs w:val="24"/>
        </w:rPr>
      </w:pPr>
      <w:r>
        <w:rPr>
          <w:rFonts w:ascii="Times New Roman" w:hAnsi="Times New Roman"/>
          <w:sz w:val="24"/>
          <w:szCs w:val="24"/>
        </w:rPr>
        <w:t>Приложение №4</w:t>
      </w:r>
    </w:p>
    <w:p w:rsidR="00895DD3" w:rsidRDefault="00895DD3" w:rsidP="00895DD3">
      <w:pPr>
        <w:autoSpaceDE w:val="0"/>
        <w:autoSpaceDN w:val="0"/>
        <w:adjustRightInd w:val="0"/>
        <w:spacing w:after="0" w:line="240" w:lineRule="auto"/>
        <w:ind w:firstLine="540"/>
        <w:jc w:val="right"/>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Pr="00A8185B" w:rsidRDefault="00895DD3" w:rsidP="00895DD3">
      <w:pPr>
        <w:spacing w:after="0"/>
        <w:jc w:val="center"/>
        <w:rPr>
          <w:rFonts w:ascii="Times New Roman" w:hAnsi="Times New Roman"/>
        </w:rPr>
      </w:pPr>
      <w:r>
        <w:rPr>
          <w:rFonts w:ascii="Times New Roman" w:hAnsi="Times New Roman"/>
          <w:noProof/>
        </w:rPr>
        <w:lastRenderedPageBreak/>
        <w:drawing>
          <wp:inline distT="0" distB="0" distL="0" distR="0">
            <wp:extent cx="440690" cy="561975"/>
            <wp:effectExtent l="19050" t="0" r="0" b="0"/>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13"/>
                    <a:srcRect/>
                    <a:stretch>
                      <a:fillRect/>
                    </a:stretch>
                  </pic:blipFill>
                  <pic:spPr bwMode="auto">
                    <a:xfrm>
                      <a:off x="0" y="0"/>
                      <a:ext cx="440690" cy="561975"/>
                    </a:xfrm>
                    <a:prstGeom prst="rect">
                      <a:avLst/>
                    </a:prstGeom>
                    <a:noFill/>
                    <a:ln w="9525">
                      <a:noFill/>
                      <a:miter lim="800000"/>
                      <a:headEnd/>
                      <a:tailEnd/>
                    </a:ln>
                  </pic:spPr>
                </pic:pic>
              </a:graphicData>
            </a:graphic>
          </wp:inline>
        </w:drawing>
      </w:r>
    </w:p>
    <w:p w:rsidR="00895DD3" w:rsidRPr="00A8185B" w:rsidRDefault="00895DD3" w:rsidP="00895DD3">
      <w:pPr>
        <w:spacing w:after="0"/>
        <w:jc w:val="center"/>
        <w:rPr>
          <w:rFonts w:ascii="Times New Roman" w:hAnsi="Times New Roman"/>
          <w:spacing w:val="-20"/>
          <w:sz w:val="16"/>
          <w:szCs w:val="16"/>
        </w:rPr>
      </w:pPr>
    </w:p>
    <w:p w:rsidR="00895DD3" w:rsidRPr="00A8185B" w:rsidRDefault="00895DD3" w:rsidP="00895DD3">
      <w:pPr>
        <w:spacing w:after="0"/>
        <w:jc w:val="center"/>
        <w:rPr>
          <w:rFonts w:ascii="Times New Roman" w:hAnsi="Times New Roman"/>
          <w:b/>
          <w:sz w:val="36"/>
          <w:szCs w:val="36"/>
        </w:rPr>
      </w:pPr>
      <w:r w:rsidRPr="00A8185B">
        <w:rPr>
          <w:rFonts w:ascii="Times New Roman" w:hAnsi="Times New Roman"/>
          <w:b/>
          <w:sz w:val="36"/>
          <w:szCs w:val="36"/>
        </w:rPr>
        <w:t>Ревизионная комиссия городского округа</w:t>
      </w:r>
    </w:p>
    <w:p w:rsidR="00895DD3" w:rsidRPr="00A8185B" w:rsidRDefault="00895DD3" w:rsidP="00895DD3">
      <w:pPr>
        <w:spacing w:after="0"/>
        <w:jc w:val="center"/>
        <w:rPr>
          <w:rFonts w:ascii="Times New Roman" w:hAnsi="Times New Roman"/>
          <w:b/>
          <w:sz w:val="36"/>
          <w:szCs w:val="36"/>
        </w:rPr>
      </w:pPr>
      <w:r w:rsidRPr="00A8185B">
        <w:rPr>
          <w:rFonts w:ascii="Times New Roman" w:hAnsi="Times New Roman"/>
          <w:b/>
          <w:sz w:val="36"/>
          <w:szCs w:val="36"/>
        </w:rPr>
        <w:t xml:space="preserve">Красноуфимск  </w:t>
      </w:r>
    </w:p>
    <w:p w:rsidR="00895DD3" w:rsidRDefault="00895DD3" w:rsidP="00895DD3">
      <w:pPr>
        <w:spacing w:before="120" w:after="0"/>
        <w:rPr>
          <w:rFonts w:ascii="Times New Roman" w:hAnsi="Times New Roman"/>
          <w:b/>
          <w:spacing w:val="50"/>
          <w:sz w:val="36"/>
          <w:szCs w:val="36"/>
        </w:rPr>
      </w:pPr>
    </w:p>
    <w:p w:rsidR="00895DD3" w:rsidRPr="00984521" w:rsidRDefault="001231AD" w:rsidP="00895DD3">
      <w:pPr>
        <w:spacing w:before="120" w:after="0"/>
        <w:rPr>
          <w:rFonts w:ascii="Times New Roman" w:hAnsi="Times New Roman"/>
          <w:spacing w:val="-20"/>
        </w:rPr>
      </w:pPr>
      <w:r w:rsidRPr="001231AD">
        <w:rPr>
          <w:rFonts w:ascii="Times New Roman" w:hAnsi="Times New Roman"/>
        </w:rPr>
        <w:pict>
          <v:line id="_x0000_s1030" style="position:absolute;z-index:251664384" from="-3.85pt,8.75pt" to="494.15pt,8.75pt" strokeweight="4.5pt">
            <v:stroke linestyle="thickThin"/>
          </v:line>
        </w:pict>
      </w:r>
      <w:r w:rsidR="00895DD3">
        <w:rPr>
          <w:rFonts w:ascii="Times New Roman" w:hAnsi="Times New Roman"/>
          <w:spacing w:val="-20"/>
        </w:rPr>
        <w:t xml:space="preserve">                                                                                                                            </w:t>
      </w:r>
    </w:p>
    <w:p w:rsidR="00895DD3" w:rsidRDefault="00895DD3" w:rsidP="00895DD3">
      <w:pPr>
        <w:spacing w:after="0"/>
        <w:jc w:val="right"/>
        <w:rPr>
          <w:rFonts w:ascii="Times New Roman" w:hAnsi="Times New Roman"/>
          <w:sz w:val="24"/>
          <w:szCs w:val="24"/>
        </w:rPr>
      </w:pPr>
      <w:r w:rsidRPr="000B478A">
        <w:rPr>
          <w:rFonts w:ascii="Times New Roman" w:hAnsi="Times New Roman"/>
          <w:sz w:val="24"/>
          <w:szCs w:val="24"/>
        </w:rPr>
        <w:t>Руководителю</w:t>
      </w:r>
      <w:r>
        <w:rPr>
          <w:rFonts w:ascii="Times New Roman" w:hAnsi="Times New Roman"/>
          <w:sz w:val="24"/>
          <w:szCs w:val="24"/>
        </w:rPr>
        <w:t xml:space="preserve"> органа,</w:t>
      </w:r>
    </w:p>
    <w:p w:rsidR="00895DD3" w:rsidRDefault="00895DD3" w:rsidP="00895DD3">
      <w:pPr>
        <w:spacing w:after="0"/>
        <w:jc w:val="right"/>
        <w:rPr>
          <w:rFonts w:ascii="Times New Roman" w:hAnsi="Times New Roman"/>
          <w:sz w:val="24"/>
          <w:szCs w:val="24"/>
        </w:rPr>
      </w:pPr>
      <w:r>
        <w:rPr>
          <w:rFonts w:ascii="Times New Roman" w:hAnsi="Times New Roman"/>
          <w:sz w:val="24"/>
          <w:szCs w:val="24"/>
        </w:rPr>
        <w:t>организации</w:t>
      </w:r>
    </w:p>
    <w:p w:rsidR="00895DD3" w:rsidRPr="00984521" w:rsidRDefault="00895DD3" w:rsidP="00895DD3">
      <w:pPr>
        <w:spacing w:after="0"/>
        <w:jc w:val="right"/>
        <w:rPr>
          <w:rFonts w:ascii="Times New Roman" w:hAnsi="Times New Roman"/>
          <w:sz w:val="24"/>
          <w:szCs w:val="24"/>
        </w:rPr>
      </w:pPr>
      <w:r>
        <w:rPr>
          <w:rFonts w:ascii="Times New Roman" w:hAnsi="Times New Roman"/>
          <w:sz w:val="24"/>
          <w:szCs w:val="24"/>
        </w:rPr>
        <w:t>инициалы, фамилия.</w:t>
      </w:r>
    </w:p>
    <w:p w:rsidR="00895DD3" w:rsidRPr="00B42CBA" w:rsidRDefault="00895DD3" w:rsidP="00895DD3">
      <w:pPr>
        <w:spacing w:after="0"/>
        <w:jc w:val="center"/>
        <w:rPr>
          <w:rFonts w:ascii="Times New Roman" w:hAnsi="Times New Roman"/>
          <w:b/>
          <w:sz w:val="28"/>
          <w:szCs w:val="28"/>
        </w:rPr>
      </w:pPr>
      <w:r w:rsidRPr="00B42CBA">
        <w:rPr>
          <w:rFonts w:ascii="Times New Roman" w:hAnsi="Times New Roman"/>
          <w:b/>
          <w:sz w:val="28"/>
          <w:szCs w:val="28"/>
        </w:rPr>
        <w:t>Предписание</w:t>
      </w:r>
    </w:p>
    <w:p w:rsidR="00895DD3" w:rsidRPr="0071428E" w:rsidRDefault="00895DD3" w:rsidP="00895DD3">
      <w:pPr>
        <w:spacing w:after="0"/>
        <w:jc w:val="both"/>
        <w:rPr>
          <w:rFonts w:ascii="Times New Roman" w:hAnsi="Times New Roman"/>
          <w:b/>
          <w:sz w:val="36"/>
          <w:szCs w:val="36"/>
        </w:rPr>
      </w:pPr>
    </w:p>
    <w:p w:rsidR="00895DD3" w:rsidRPr="000B478A" w:rsidRDefault="00895DD3" w:rsidP="00895DD3">
      <w:pPr>
        <w:spacing w:after="0"/>
        <w:jc w:val="both"/>
        <w:rPr>
          <w:rFonts w:ascii="Times New Roman" w:hAnsi="Times New Roman"/>
          <w:sz w:val="24"/>
          <w:szCs w:val="24"/>
          <w:vertAlign w:val="subscript"/>
        </w:rPr>
      </w:pPr>
      <w:r>
        <w:rPr>
          <w:rFonts w:ascii="Times New Roman" w:hAnsi="Times New Roman"/>
          <w:sz w:val="24"/>
          <w:szCs w:val="24"/>
        </w:rPr>
        <w:t xml:space="preserve">  </w:t>
      </w:r>
      <w:r w:rsidRPr="0071428E">
        <w:rPr>
          <w:rFonts w:ascii="Times New Roman" w:hAnsi="Times New Roman"/>
          <w:sz w:val="24"/>
          <w:szCs w:val="24"/>
        </w:rPr>
        <w:t>В соответствии с планом работы</w:t>
      </w:r>
      <w:r>
        <w:rPr>
          <w:rFonts w:ascii="Times New Roman" w:hAnsi="Times New Roman"/>
          <w:sz w:val="24"/>
          <w:szCs w:val="24"/>
        </w:rPr>
        <w:t xml:space="preserve"> Ревизионной комиссии городского округа Красноуфимск на _____ год проведено контрольное мероприятие</w:t>
      </w:r>
      <w:r w:rsidRPr="000B478A">
        <w:rPr>
          <w:rFonts w:ascii="Times New Roman" w:hAnsi="Times New Roman"/>
          <w:sz w:val="24"/>
          <w:szCs w:val="24"/>
          <w:vertAlign w:val="subscript"/>
        </w:rPr>
        <w:t>_____________________________</w:t>
      </w:r>
    </w:p>
    <w:p w:rsidR="00895DD3" w:rsidRDefault="00895DD3" w:rsidP="00895DD3">
      <w:pPr>
        <w:spacing w:after="0"/>
        <w:jc w:val="both"/>
        <w:rPr>
          <w:rFonts w:ascii="Times New Roman" w:hAnsi="Times New Roman"/>
          <w:sz w:val="24"/>
          <w:szCs w:val="24"/>
          <w:vertAlign w:val="subscript"/>
        </w:rPr>
      </w:pPr>
      <w:r w:rsidRPr="000B478A">
        <w:rPr>
          <w:rFonts w:ascii="Times New Roman" w:hAnsi="Times New Roman"/>
          <w:sz w:val="24"/>
          <w:szCs w:val="24"/>
          <w:vertAlign w:val="subscript"/>
        </w:rPr>
        <w:t xml:space="preserve">                                                                                                     </w:t>
      </w:r>
      <w:r>
        <w:rPr>
          <w:rFonts w:ascii="Times New Roman" w:hAnsi="Times New Roman"/>
          <w:sz w:val="24"/>
          <w:szCs w:val="24"/>
          <w:vertAlign w:val="subscript"/>
        </w:rPr>
        <w:t xml:space="preserve">                                       </w:t>
      </w:r>
      <w:r w:rsidRPr="000B478A">
        <w:rPr>
          <w:rFonts w:ascii="Times New Roman" w:hAnsi="Times New Roman"/>
          <w:sz w:val="24"/>
          <w:szCs w:val="24"/>
          <w:vertAlign w:val="subscript"/>
        </w:rPr>
        <w:t xml:space="preserve">   </w:t>
      </w:r>
      <w:r>
        <w:rPr>
          <w:rFonts w:ascii="Times New Roman" w:hAnsi="Times New Roman"/>
          <w:sz w:val="24"/>
          <w:szCs w:val="24"/>
          <w:vertAlign w:val="subscript"/>
        </w:rPr>
        <w:t xml:space="preserve">                                      </w:t>
      </w:r>
      <w:r w:rsidRPr="000B478A">
        <w:rPr>
          <w:rFonts w:ascii="Times New Roman" w:hAnsi="Times New Roman"/>
          <w:sz w:val="24"/>
          <w:szCs w:val="24"/>
          <w:vertAlign w:val="subscript"/>
        </w:rPr>
        <w:t xml:space="preserve"> </w:t>
      </w:r>
      <w:r>
        <w:rPr>
          <w:rFonts w:ascii="Times New Roman" w:hAnsi="Times New Roman"/>
          <w:sz w:val="24"/>
          <w:szCs w:val="24"/>
          <w:vertAlign w:val="subscript"/>
        </w:rPr>
        <w:t>(</w:t>
      </w:r>
      <w:r w:rsidRPr="000B478A">
        <w:rPr>
          <w:rFonts w:ascii="Times New Roman" w:hAnsi="Times New Roman"/>
          <w:sz w:val="24"/>
          <w:szCs w:val="24"/>
          <w:vertAlign w:val="subscript"/>
        </w:rPr>
        <w:t xml:space="preserve"> </w:t>
      </w:r>
      <w:r w:rsidRPr="000B478A">
        <w:rPr>
          <w:rFonts w:ascii="Times New Roman" w:hAnsi="Times New Roman"/>
          <w:sz w:val="28"/>
          <w:szCs w:val="28"/>
          <w:vertAlign w:val="subscript"/>
        </w:rPr>
        <w:t>наименование)</w:t>
      </w:r>
    </w:p>
    <w:p w:rsidR="00895DD3" w:rsidRDefault="00895DD3" w:rsidP="00895DD3">
      <w:pPr>
        <w:spacing w:after="0"/>
        <w:jc w:val="both"/>
        <w:rPr>
          <w:rFonts w:ascii="Times New Roman" w:hAnsi="Times New Roman"/>
          <w:sz w:val="24"/>
          <w:szCs w:val="24"/>
          <w:vertAlign w:val="subscript"/>
        </w:rPr>
      </w:pPr>
    </w:p>
    <w:p w:rsidR="00895DD3" w:rsidRPr="000B478A" w:rsidRDefault="00895DD3" w:rsidP="00895DD3">
      <w:pPr>
        <w:spacing w:after="0"/>
        <w:jc w:val="both"/>
        <w:rPr>
          <w:rFonts w:ascii="Times New Roman" w:hAnsi="Times New Roman"/>
          <w:sz w:val="24"/>
          <w:szCs w:val="24"/>
        </w:rPr>
      </w:pPr>
      <w:r>
        <w:rPr>
          <w:rFonts w:ascii="Times New Roman" w:hAnsi="Times New Roman"/>
          <w:sz w:val="24"/>
          <w:szCs w:val="24"/>
        </w:rPr>
        <w:t>н</w:t>
      </w:r>
      <w:r w:rsidRPr="000B478A">
        <w:rPr>
          <w:rFonts w:ascii="Times New Roman" w:hAnsi="Times New Roman"/>
          <w:sz w:val="24"/>
          <w:szCs w:val="24"/>
        </w:rPr>
        <w:t>а</w:t>
      </w:r>
      <w:r>
        <w:rPr>
          <w:rFonts w:ascii="Times New Roman" w:hAnsi="Times New Roman"/>
          <w:sz w:val="24"/>
          <w:szCs w:val="24"/>
        </w:rPr>
        <w:t xml:space="preserve">  объекте______________________________________________________</w:t>
      </w:r>
    </w:p>
    <w:p w:rsidR="00895DD3" w:rsidRDefault="00895DD3" w:rsidP="00895DD3">
      <w:pPr>
        <w:spacing w:after="0"/>
        <w:jc w:val="both"/>
      </w:pPr>
    </w:p>
    <w:p w:rsidR="00895DD3" w:rsidRPr="003476CC" w:rsidRDefault="00895DD3" w:rsidP="00895DD3">
      <w:pPr>
        <w:spacing w:after="0"/>
        <w:jc w:val="both"/>
        <w:rPr>
          <w:rFonts w:ascii="Times New Roman" w:hAnsi="Times New Roman"/>
        </w:rPr>
      </w:pPr>
      <w:r>
        <w:tab/>
      </w:r>
      <w:r w:rsidRPr="003476CC">
        <w:rPr>
          <w:rFonts w:ascii="Times New Roman" w:hAnsi="Times New Roman"/>
        </w:rPr>
        <w:t xml:space="preserve">В ходе проведения контрольного мероприятия                                                    </w:t>
      </w:r>
    </w:p>
    <w:p w:rsidR="00895DD3" w:rsidRPr="003476CC" w:rsidRDefault="00895DD3" w:rsidP="00895DD3">
      <w:pPr>
        <w:spacing w:after="0"/>
        <w:jc w:val="both"/>
        <w:rPr>
          <w:rFonts w:ascii="Times New Roman" w:hAnsi="Times New Roman"/>
        </w:rPr>
      </w:pPr>
      <w:r w:rsidRPr="003476CC">
        <w:rPr>
          <w:rFonts w:ascii="Times New Roman" w:hAnsi="Times New Roman"/>
        </w:rPr>
        <w:t>установлены нарушения:_______________________________________________________,;</w:t>
      </w:r>
    </w:p>
    <w:p w:rsidR="00895DD3" w:rsidRPr="003476CC" w:rsidRDefault="00895DD3" w:rsidP="00895DD3">
      <w:pPr>
        <w:spacing w:after="0"/>
        <w:jc w:val="both"/>
        <w:rPr>
          <w:rFonts w:ascii="Times New Roman" w:hAnsi="Times New Roman"/>
          <w:i/>
        </w:rPr>
      </w:pPr>
      <w:r w:rsidRPr="003476CC">
        <w:rPr>
          <w:rFonts w:ascii="Times New Roman" w:hAnsi="Times New Roman"/>
        </w:rPr>
        <w:t xml:space="preserve">                                            </w:t>
      </w:r>
      <w:r w:rsidRPr="003476CC">
        <w:rPr>
          <w:rFonts w:ascii="Times New Roman" w:hAnsi="Times New Roman"/>
          <w:sz w:val="20"/>
          <w:szCs w:val="20"/>
        </w:rPr>
        <w:t>(указать перечень нарушений при наличии)</w:t>
      </w:r>
      <w:r w:rsidRPr="003476CC">
        <w:rPr>
          <w:rFonts w:ascii="Times New Roman" w:hAnsi="Times New Roman"/>
          <w:i/>
        </w:rPr>
        <w:t xml:space="preserve"> </w:t>
      </w:r>
    </w:p>
    <w:p w:rsidR="00895DD3" w:rsidRPr="003476CC" w:rsidRDefault="00895DD3" w:rsidP="00895DD3">
      <w:pPr>
        <w:spacing w:after="0"/>
        <w:jc w:val="both"/>
        <w:rPr>
          <w:rFonts w:ascii="Times New Roman" w:hAnsi="Times New Roman"/>
        </w:rPr>
      </w:pPr>
    </w:p>
    <w:p w:rsidR="00895DD3" w:rsidRPr="003476CC" w:rsidRDefault="00895DD3" w:rsidP="00895DD3">
      <w:pPr>
        <w:spacing w:after="0"/>
        <w:jc w:val="both"/>
        <w:rPr>
          <w:rFonts w:ascii="Times New Roman" w:hAnsi="Times New Roman"/>
        </w:rPr>
      </w:pPr>
      <w:r w:rsidRPr="003476CC">
        <w:rPr>
          <w:rFonts w:ascii="Times New Roman" w:hAnsi="Times New Roman"/>
        </w:rPr>
        <w:t xml:space="preserve">факты систематического несоблюдения  порядка и (или) срока рассмотрения представления ревизионной комиссии городского округа Красноуфимск № ____ от____________ года. </w:t>
      </w:r>
    </w:p>
    <w:p w:rsidR="00895DD3" w:rsidRPr="003476CC" w:rsidRDefault="00895DD3" w:rsidP="00895DD3">
      <w:pPr>
        <w:spacing w:after="0"/>
        <w:jc w:val="both"/>
        <w:rPr>
          <w:rFonts w:ascii="Times New Roman" w:hAnsi="Times New Roman"/>
          <w:sz w:val="20"/>
          <w:szCs w:val="20"/>
        </w:rPr>
      </w:pPr>
      <w:r w:rsidRPr="003476CC">
        <w:rPr>
          <w:rFonts w:ascii="Times New Roman" w:hAnsi="Times New Roman"/>
          <w:sz w:val="20"/>
          <w:szCs w:val="20"/>
        </w:rPr>
        <w:t>(указать номер и дату представления при наличии данного нарушения)</w:t>
      </w:r>
    </w:p>
    <w:p w:rsidR="00895DD3" w:rsidRDefault="00895DD3" w:rsidP="00895DD3">
      <w:pPr>
        <w:spacing w:after="0"/>
        <w:jc w:val="both"/>
        <w:rPr>
          <w:rFonts w:ascii="Times New Roman" w:hAnsi="Times New Roman"/>
        </w:rPr>
      </w:pPr>
    </w:p>
    <w:p w:rsidR="00895DD3" w:rsidRPr="003476CC" w:rsidRDefault="00895DD3" w:rsidP="00895DD3">
      <w:pPr>
        <w:spacing w:after="0"/>
        <w:jc w:val="both"/>
        <w:rPr>
          <w:rFonts w:ascii="Times New Roman" w:hAnsi="Times New Roman"/>
        </w:rPr>
      </w:pPr>
    </w:p>
    <w:p w:rsidR="00895DD3" w:rsidRDefault="00895DD3" w:rsidP="00895DD3">
      <w:pPr>
        <w:spacing w:after="0"/>
        <w:jc w:val="both"/>
        <w:rPr>
          <w:rFonts w:ascii="Times New Roman" w:hAnsi="Times New Roman"/>
        </w:rPr>
      </w:pPr>
      <w:r w:rsidRPr="003476CC">
        <w:rPr>
          <w:rFonts w:ascii="Times New Roman" w:hAnsi="Times New Roman"/>
        </w:rPr>
        <w:t xml:space="preserve">    С учетом изложенного и на основании статьи 16 Федерального закона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rPr>
        <w:t xml:space="preserve">» </w:t>
      </w:r>
    </w:p>
    <w:p w:rsidR="00895DD3" w:rsidRDefault="00895DD3" w:rsidP="00895DD3">
      <w:pPr>
        <w:spacing w:after="0"/>
        <w:jc w:val="both"/>
        <w:rPr>
          <w:rFonts w:ascii="Times New Roman" w:hAnsi="Times New Roman"/>
        </w:rPr>
      </w:pPr>
    </w:p>
    <w:p w:rsidR="00895DD3" w:rsidRDefault="00895DD3" w:rsidP="00895DD3">
      <w:pPr>
        <w:spacing w:after="0"/>
        <w:jc w:val="both"/>
        <w:rPr>
          <w:rFonts w:ascii="Times New Roman" w:hAnsi="Times New Roman"/>
        </w:rPr>
      </w:pPr>
      <w:r>
        <w:rPr>
          <w:rFonts w:ascii="Times New Roman" w:hAnsi="Times New Roman"/>
        </w:rPr>
        <w:t>Предписывается незамедлительно устранить указанные  нарушения, привлечь к ответственности должностных лиц, виновных в нарушении законодательства Российской федерации.</w:t>
      </w:r>
    </w:p>
    <w:p w:rsidR="00895DD3" w:rsidRDefault="00895DD3" w:rsidP="00895DD3">
      <w:pPr>
        <w:spacing w:after="0"/>
        <w:jc w:val="both"/>
        <w:rPr>
          <w:rFonts w:ascii="Times New Roman" w:hAnsi="Times New Roman"/>
        </w:rPr>
      </w:pPr>
    </w:p>
    <w:p w:rsidR="00895DD3" w:rsidRDefault="00895DD3" w:rsidP="00895DD3">
      <w:pPr>
        <w:spacing w:after="0"/>
        <w:jc w:val="both"/>
        <w:rPr>
          <w:rFonts w:ascii="Times New Roman" w:hAnsi="Times New Roman"/>
        </w:rPr>
      </w:pPr>
      <w:r>
        <w:rPr>
          <w:rFonts w:ascii="Times New Roman" w:hAnsi="Times New Roman"/>
        </w:rPr>
        <w:t xml:space="preserve"> О выполнении настоящего предписания и принятых мерах необходимо проинформировать Ревизионную комиссию  в течение 30 дней с момента получения   предписания.</w:t>
      </w:r>
    </w:p>
    <w:p w:rsidR="00895DD3" w:rsidRDefault="00895DD3" w:rsidP="00895DD3">
      <w:pPr>
        <w:spacing w:after="0"/>
        <w:jc w:val="both"/>
        <w:rPr>
          <w:rFonts w:ascii="Times New Roman" w:hAnsi="Times New Roman"/>
        </w:rPr>
      </w:pPr>
    </w:p>
    <w:p w:rsidR="00895DD3" w:rsidRDefault="00895DD3" w:rsidP="00895DD3">
      <w:pPr>
        <w:spacing w:after="0"/>
        <w:jc w:val="both"/>
      </w:pPr>
      <w:r>
        <w:t xml:space="preserve"> </w:t>
      </w:r>
    </w:p>
    <w:p w:rsidR="00895DD3" w:rsidRDefault="00895DD3" w:rsidP="00895DD3">
      <w:pPr>
        <w:spacing w:after="0"/>
        <w:jc w:val="both"/>
      </w:pPr>
    </w:p>
    <w:p w:rsidR="00895DD3" w:rsidRDefault="00895DD3" w:rsidP="00895DD3">
      <w:pPr>
        <w:spacing w:after="0"/>
        <w:jc w:val="both"/>
      </w:pPr>
    </w:p>
    <w:p w:rsidR="00895DD3" w:rsidRPr="0063630D" w:rsidRDefault="00895DD3" w:rsidP="00895DD3">
      <w:pPr>
        <w:spacing w:after="0"/>
        <w:jc w:val="both"/>
        <w:rPr>
          <w:rFonts w:ascii="Times New Roman" w:hAnsi="Times New Roman"/>
        </w:rPr>
      </w:pPr>
      <w:r>
        <w:rPr>
          <w:rFonts w:ascii="Times New Roman" w:hAnsi="Times New Roman"/>
        </w:rPr>
        <w:t>Председатель р</w:t>
      </w:r>
      <w:r w:rsidRPr="0063630D">
        <w:rPr>
          <w:rFonts w:ascii="Times New Roman" w:hAnsi="Times New Roman"/>
        </w:rPr>
        <w:t xml:space="preserve">евизионной комиссии                                                      </w:t>
      </w:r>
      <w:r>
        <w:rPr>
          <w:rFonts w:ascii="Times New Roman" w:hAnsi="Times New Roman"/>
        </w:rPr>
        <w:t xml:space="preserve">   </w:t>
      </w:r>
      <w:r w:rsidRPr="0063630D">
        <w:rPr>
          <w:rFonts w:ascii="Times New Roman" w:hAnsi="Times New Roman"/>
        </w:rPr>
        <w:t xml:space="preserve">            И.Г.  Озорнина</w:t>
      </w:r>
    </w:p>
    <w:p w:rsidR="00895DD3" w:rsidRPr="0063630D" w:rsidRDefault="00895DD3" w:rsidP="00895DD3">
      <w:pPr>
        <w:spacing w:after="0"/>
        <w:jc w:val="both"/>
        <w:rPr>
          <w:rFonts w:ascii="Times New Roman" w:hAnsi="Times New Roman"/>
        </w:rPr>
      </w:pPr>
    </w:p>
    <w:p w:rsidR="00895DD3" w:rsidRPr="0063630D" w:rsidRDefault="00895DD3" w:rsidP="00895DD3">
      <w:pPr>
        <w:spacing w:after="0"/>
        <w:jc w:val="both"/>
        <w:rPr>
          <w:rFonts w:ascii="Times New Roman" w:hAnsi="Times New Roman"/>
        </w:rPr>
      </w:pPr>
      <w:r w:rsidRPr="0063630D">
        <w:rPr>
          <w:rFonts w:ascii="Times New Roman" w:hAnsi="Times New Roman"/>
        </w:rPr>
        <w:lastRenderedPageBreak/>
        <w:t>Экземпляр предписания на ____________ листах  получил: __________________________</w:t>
      </w:r>
      <w:r w:rsidRPr="0063630D">
        <w:rPr>
          <w:rFonts w:ascii="Times New Roman" w:hAnsi="Times New Roman"/>
        </w:rPr>
        <w:br/>
        <w:t>_____________________________________________________________________________</w:t>
      </w:r>
    </w:p>
    <w:p w:rsidR="00895DD3" w:rsidRPr="0063630D" w:rsidRDefault="00895DD3" w:rsidP="00895DD3">
      <w:pPr>
        <w:spacing w:after="0"/>
        <w:jc w:val="both"/>
        <w:rPr>
          <w:rFonts w:ascii="Times New Roman" w:hAnsi="Times New Roman"/>
          <w:i/>
          <w:sz w:val="16"/>
          <w:szCs w:val="16"/>
        </w:rPr>
      </w:pPr>
      <w:r w:rsidRPr="0063630D">
        <w:rPr>
          <w:rFonts w:ascii="Times New Roman" w:hAnsi="Times New Roman"/>
          <w:i/>
          <w:sz w:val="16"/>
          <w:szCs w:val="16"/>
        </w:rPr>
        <w:t>(должность и ФИО, наименование организации)</w:t>
      </w:r>
    </w:p>
    <w:p w:rsidR="00895DD3" w:rsidRDefault="00895DD3" w:rsidP="00895DD3">
      <w:pPr>
        <w:spacing w:after="0"/>
        <w:jc w:val="both"/>
        <w:rPr>
          <w:i/>
          <w:sz w:val="16"/>
          <w:szCs w:val="16"/>
        </w:rPr>
      </w:pPr>
      <w:r>
        <w:rPr>
          <w:i/>
          <w:sz w:val="16"/>
          <w:szCs w:val="16"/>
        </w:rPr>
        <w:tab/>
      </w:r>
    </w:p>
    <w:p w:rsidR="00895DD3" w:rsidRDefault="00895DD3" w:rsidP="00895DD3">
      <w:pPr>
        <w:spacing w:after="0"/>
        <w:jc w:val="both"/>
      </w:pPr>
    </w:p>
    <w:p w:rsidR="00895DD3" w:rsidRDefault="00895DD3" w:rsidP="00895DD3">
      <w:pPr>
        <w:spacing w:after="0"/>
        <w:jc w:val="both"/>
      </w:pPr>
      <w:r>
        <w:t>_______________         ______________</w:t>
      </w:r>
    </w:p>
    <w:p w:rsidR="00895DD3" w:rsidRDefault="00895DD3" w:rsidP="00895DD3">
      <w:pPr>
        <w:spacing w:after="0"/>
        <w:jc w:val="both"/>
        <w:rPr>
          <w:i/>
          <w:sz w:val="16"/>
          <w:szCs w:val="16"/>
        </w:rPr>
      </w:pPr>
      <w:r>
        <w:rPr>
          <w:i/>
          <w:sz w:val="16"/>
          <w:szCs w:val="16"/>
        </w:rPr>
        <w:t xml:space="preserve">           (дата)                                               (подпись)</w:t>
      </w:r>
    </w:p>
    <w:p w:rsidR="00895DD3" w:rsidRDefault="00895DD3" w:rsidP="00895DD3">
      <w:pPr>
        <w:spacing w:after="0"/>
        <w:rPr>
          <w:i/>
          <w:sz w:val="16"/>
          <w:szCs w:val="16"/>
        </w:rPr>
      </w:pPr>
    </w:p>
    <w:p w:rsidR="00895DD3" w:rsidRDefault="00895DD3" w:rsidP="00895DD3">
      <w:pPr>
        <w:spacing w:after="0"/>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Pr="007B6AF1" w:rsidRDefault="00895DD3" w:rsidP="00895DD3">
      <w:pPr>
        <w:autoSpaceDE w:val="0"/>
        <w:autoSpaceDN w:val="0"/>
        <w:adjustRightInd w:val="0"/>
        <w:spacing w:after="0" w:line="240" w:lineRule="auto"/>
        <w:jc w:val="right"/>
        <w:outlineLvl w:val="1"/>
        <w:rPr>
          <w:rFonts w:ascii="Times New Roman" w:hAnsi="Times New Roman"/>
          <w:sz w:val="24"/>
          <w:szCs w:val="24"/>
        </w:rPr>
      </w:pPr>
      <w:r w:rsidRPr="007B6AF1">
        <w:rPr>
          <w:rFonts w:ascii="Times New Roman" w:hAnsi="Times New Roman"/>
          <w:sz w:val="24"/>
          <w:szCs w:val="24"/>
        </w:rPr>
        <w:t>Приложение № 5</w:t>
      </w:r>
    </w:p>
    <w:p w:rsidR="00895DD3" w:rsidRDefault="00895DD3" w:rsidP="00895DD3">
      <w:pPr>
        <w:autoSpaceDE w:val="0"/>
        <w:autoSpaceDN w:val="0"/>
        <w:adjustRightInd w:val="0"/>
        <w:spacing w:after="0" w:line="240" w:lineRule="auto"/>
        <w:jc w:val="right"/>
        <w:outlineLvl w:val="1"/>
        <w:rPr>
          <w:rFonts w:ascii="Times New Roman" w:hAnsi="Times New Roman"/>
          <w:color w:val="548DD4"/>
          <w:sz w:val="24"/>
          <w:szCs w:val="24"/>
        </w:rPr>
      </w:pPr>
    </w:p>
    <w:p w:rsidR="00895DD3" w:rsidRPr="00AB5202" w:rsidRDefault="00895DD3" w:rsidP="00895DD3">
      <w:pPr>
        <w:autoSpaceDE w:val="0"/>
        <w:autoSpaceDN w:val="0"/>
        <w:adjustRightInd w:val="0"/>
        <w:spacing w:after="0" w:line="240" w:lineRule="auto"/>
        <w:outlineLvl w:val="1"/>
        <w:rPr>
          <w:rFonts w:ascii="Times New Roman" w:hAnsi="Times New Roman"/>
          <w:b/>
          <w:color w:val="548DD4"/>
          <w:sz w:val="24"/>
          <w:szCs w:val="24"/>
        </w:rPr>
      </w:pPr>
    </w:p>
    <w:p w:rsidR="00895DD3" w:rsidRPr="00AB5202" w:rsidRDefault="00895DD3" w:rsidP="00895DD3">
      <w:pPr>
        <w:pStyle w:val="ConsPlusNonformat"/>
        <w:widowControl/>
        <w:jc w:val="both"/>
        <w:rPr>
          <w:b/>
        </w:rPr>
      </w:pPr>
      <w:r w:rsidRPr="00AB5202">
        <w:rPr>
          <w:b/>
        </w:rPr>
        <w:t xml:space="preserve">                               АКТ</w:t>
      </w:r>
    </w:p>
    <w:p w:rsidR="00895DD3" w:rsidRPr="00AB5202" w:rsidRDefault="00895DD3" w:rsidP="00895DD3">
      <w:pPr>
        <w:pStyle w:val="ConsPlusNonformat"/>
        <w:widowControl/>
        <w:jc w:val="both"/>
        <w:rPr>
          <w:b/>
        </w:rPr>
      </w:pPr>
      <w:r w:rsidRPr="00AB5202">
        <w:rPr>
          <w:b/>
        </w:rPr>
        <w:t xml:space="preserve">                        ПРОВЕРКИ (РЕВИЗИИ)</w:t>
      </w:r>
    </w:p>
    <w:p w:rsidR="00895DD3" w:rsidRPr="00AB5202" w:rsidRDefault="00895DD3" w:rsidP="00895DD3">
      <w:pPr>
        <w:rPr>
          <w:rFonts w:ascii="Times New Roman" w:hAnsi="Times New Roman"/>
          <w:b/>
          <w:sz w:val="24"/>
          <w:szCs w:val="24"/>
        </w:rPr>
      </w:pPr>
    </w:p>
    <w:p w:rsidR="00895DD3" w:rsidRPr="00AB5202" w:rsidRDefault="00895DD3" w:rsidP="00895DD3">
      <w:pPr>
        <w:rPr>
          <w:rFonts w:ascii="Times New Roman" w:hAnsi="Times New Roman"/>
          <w:sz w:val="24"/>
          <w:szCs w:val="24"/>
        </w:rPr>
      </w:pPr>
      <w:r>
        <w:rPr>
          <w:rFonts w:ascii="Times New Roman" w:hAnsi="Times New Roman"/>
          <w:sz w:val="24"/>
          <w:szCs w:val="24"/>
        </w:rPr>
        <w:t>«___» _________20__</w:t>
      </w:r>
      <w:r w:rsidRPr="00AB5202">
        <w:rPr>
          <w:rFonts w:ascii="Times New Roman" w:hAnsi="Times New Roman"/>
          <w:sz w:val="24"/>
          <w:szCs w:val="24"/>
        </w:rPr>
        <w:t xml:space="preserve">г.                                                                     </w:t>
      </w:r>
      <w:r>
        <w:rPr>
          <w:rFonts w:ascii="Times New Roman" w:hAnsi="Times New Roman"/>
          <w:sz w:val="24"/>
          <w:szCs w:val="24"/>
        </w:rPr>
        <w:t xml:space="preserve">       </w:t>
      </w:r>
      <w:r w:rsidRPr="00AB5202">
        <w:rPr>
          <w:rFonts w:ascii="Times New Roman" w:hAnsi="Times New Roman"/>
          <w:sz w:val="24"/>
          <w:szCs w:val="24"/>
        </w:rPr>
        <w:t xml:space="preserve">     г. Красноуфимск</w:t>
      </w:r>
    </w:p>
    <w:p w:rsidR="00895DD3" w:rsidRPr="00AB5202" w:rsidRDefault="00895DD3" w:rsidP="00895DD3">
      <w:pPr>
        <w:rPr>
          <w:rFonts w:ascii="Times New Roman" w:hAnsi="Times New Roman"/>
          <w:sz w:val="24"/>
          <w:szCs w:val="24"/>
        </w:rPr>
      </w:pPr>
    </w:p>
    <w:p w:rsidR="00895DD3" w:rsidRPr="007B6AF1" w:rsidRDefault="00895DD3" w:rsidP="00895DD3">
      <w:pPr>
        <w:jc w:val="both"/>
        <w:rPr>
          <w:rFonts w:ascii="Times New Roman" w:hAnsi="Times New Roman"/>
          <w:sz w:val="24"/>
          <w:szCs w:val="24"/>
        </w:rPr>
      </w:pPr>
      <w:r w:rsidRPr="007B6AF1">
        <w:rPr>
          <w:rFonts w:ascii="Times New Roman" w:hAnsi="Times New Roman"/>
          <w:sz w:val="24"/>
          <w:szCs w:val="24"/>
        </w:rPr>
        <w:t>Основание для проверки:</w:t>
      </w:r>
    </w:p>
    <w:p w:rsidR="00895DD3" w:rsidRPr="007B6AF1" w:rsidRDefault="00895DD3" w:rsidP="00895DD3">
      <w:pPr>
        <w:jc w:val="both"/>
        <w:rPr>
          <w:rFonts w:ascii="Times New Roman" w:hAnsi="Times New Roman"/>
          <w:sz w:val="24"/>
          <w:szCs w:val="24"/>
        </w:rPr>
      </w:pPr>
      <w:r w:rsidRPr="007B6AF1">
        <w:rPr>
          <w:rFonts w:ascii="Times New Roman" w:hAnsi="Times New Roman"/>
          <w:sz w:val="24"/>
          <w:szCs w:val="24"/>
        </w:rPr>
        <w:t xml:space="preserve">Цель проверки:  </w:t>
      </w:r>
    </w:p>
    <w:p w:rsidR="00895DD3" w:rsidRPr="007B6AF1" w:rsidRDefault="00895DD3" w:rsidP="00895DD3">
      <w:pPr>
        <w:jc w:val="both"/>
        <w:rPr>
          <w:rFonts w:ascii="Times New Roman" w:hAnsi="Times New Roman"/>
          <w:sz w:val="24"/>
          <w:szCs w:val="24"/>
        </w:rPr>
      </w:pPr>
      <w:r w:rsidRPr="007B6AF1">
        <w:rPr>
          <w:rFonts w:ascii="Times New Roman" w:hAnsi="Times New Roman"/>
          <w:sz w:val="24"/>
          <w:szCs w:val="24"/>
        </w:rPr>
        <w:t xml:space="preserve">Объект проверки: </w:t>
      </w:r>
    </w:p>
    <w:p w:rsidR="00895DD3" w:rsidRPr="007B6AF1" w:rsidRDefault="00895DD3" w:rsidP="00895DD3">
      <w:pPr>
        <w:jc w:val="both"/>
        <w:rPr>
          <w:rFonts w:ascii="Times New Roman" w:hAnsi="Times New Roman"/>
          <w:sz w:val="24"/>
          <w:szCs w:val="24"/>
        </w:rPr>
      </w:pPr>
      <w:r w:rsidRPr="007B6AF1">
        <w:rPr>
          <w:rFonts w:ascii="Times New Roman" w:hAnsi="Times New Roman"/>
          <w:sz w:val="24"/>
          <w:szCs w:val="24"/>
        </w:rPr>
        <w:t xml:space="preserve">Срок проведения проверки:    </w:t>
      </w:r>
    </w:p>
    <w:p w:rsidR="00895DD3" w:rsidRPr="007B6AF1" w:rsidRDefault="00895DD3" w:rsidP="00895DD3">
      <w:pPr>
        <w:jc w:val="both"/>
        <w:rPr>
          <w:rFonts w:ascii="Times New Roman" w:hAnsi="Times New Roman"/>
          <w:sz w:val="24"/>
          <w:szCs w:val="24"/>
        </w:rPr>
      </w:pPr>
      <w:r w:rsidRPr="007B6AF1">
        <w:rPr>
          <w:rFonts w:ascii="Times New Roman" w:hAnsi="Times New Roman"/>
          <w:sz w:val="24"/>
          <w:szCs w:val="24"/>
        </w:rPr>
        <w:t xml:space="preserve">Состав ответственных исполнителей:  </w:t>
      </w:r>
    </w:p>
    <w:p w:rsidR="00895DD3" w:rsidRPr="007B6AF1" w:rsidRDefault="00895DD3" w:rsidP="00895DD3">
      <w:pPr>
        <w:shd w:val="clear" w:color="auto" w:fill="FFFFFF"/>
        <w:rPr>
          <w:rFonts w:ascii="Times New Roman" w:hAnsi="Times New Roman"/>
          <w:sz w:val="24"/>
          <w:szCs w:val="24"/>
        </w:rPr>
      </w:pPr>
      <w:r w:rsidRPr="007B6AF1">
        <w:rPr>
          <w:rFonts w:ascii="Times New Roman" w:hAnsi="Times New Roman"/>
          <w:sz w:val="24"/>
          <w:szCs w:val="24"/>
        </w:rPr>
        <w:t>Проверкой установлено:</w:t>
      </w:r>
    </w:p>
    <w:p w:rsidR="00895DD3" w:rsidRDefault="00895DD3" w:rsidP="00895DD3">
      <w:pPr>
        <w:shd w:val="clear" w:color="auto" w:fill="FFFFFF"/>
        <w:rPr>
          <w:rFonts w:ascii="Times New Roman" w:hAnsi="Times New Roman"/>
          <w:sz w:val="24"/>
          <w:szCs w:val="24"/>
        </w:rPr>
      </w:pPr>
      <w:r>
        <w:rPr>
          <w:rFonts w:ascii="Times New Roman" w:hAnsi="Times New Roman"/>
          <w:sz w:val="24"/>
          <w:szCs w:val="24"/>
        </w:rPr>
        <w:t xml:space="preserve"> </w:t>
      </w:r>
    </w:p>
    <w:p w:rsidR="00895DD3" w:rsidRDefault="00895DD3" w:rsidP="00895DD3">
      <w:pPr>
        <w:shd w:val="clear" w:color="auto" w:fill="FFFFFF"/>
        <w:rPr>
          <w:rFonts w:ascii="Times New Roman" w:hAnsi="Times New Roman"/>
          <w:sz w:val="24"/>
          <w:szCs w:val="24"/>
        </w:rPr>
      </w:pPr>
    </w:p>
    <w:p w:rsidR="00895DD3" w:rsidRDefault="00895DD3" w:rsidP="00895DD3">
      <w:pPr>
        <w:shd w:val="clear" w:color="auto" w:fill="FFFFFF"/>
        <w:rPr>
          <w:rFonts w:ascii="Times New Roman" w:hAnsi="Times New Roman"/>
          <w:sz w:val="24"/>
          <w:szCs w:val="24"/>
        </w:rPr>
      </w:pPr>
    </w:p>
    <w:p w:rsidR="00895DD3" w:rsidRDefault="00895DD3" w:rsidP="00895DD3">
      <w:pPr>
        <w:shd w:val="clear" w:color="auto" w:fill="FFFFFF"/>
        <w:rPr>
          <w:rFonts w:ascii="Times New Roman" w:hAnsi="Times New Roman"/>
          <w:sz w:val="24"/>
          <w:szCs w:val="24"/>
        </w:rPr>
      </w:pPr>
    </w:p>
    <w:p w:rsidR="00895DD3" w:rsidRPr="00AB78E9" w:rsidRDefault="00895DD3" w:rsidP="00895DD3">
      <w:pPr>
        <w:shd w:val="clear" w:color="auto" w:fill="FFFFFF"/>
        <w:rPr>
          <w:rFonts w:ascii="Times New Roman" w:hAnsi="Times New Roman"/>
          <w:sz w:val="20"/>
          <w:szCs w:val="20"/>
        </w:rPr>
      </w:pPr>
    </w:p>
    <w:p w:rsidR="00895DD3" w:rsidRPr="00AB78E9" w:rsidRDefault="00895DD3" w:rsidP="00895DD3">
      <w:pPr>
        <w:pStyle w:val="ConsPlusNonformat"/>
        <w:widowControl/>
      </w:pPr>
      <w:r w:rsidRPr="00AB78E9">
        <w:t xml:space="preserve">   Подписи должностных лиц                          Подпись руководителя</w:t>
      </w:r>
    </w:p>
    <w:p w:rsidR="00895DD3" w:rsidRPr="00AB78E9" w:rsidRDefault="00895DD3" w:rsidP="00895DD3">
      <w:pPr>
        <w:pStyle w:val="ConsPlusNonformat"/>
        <w:widowControl/>
        <w:jc w:val="both"/>
      </w:pPr>
      <w:r w:rsidRPr="00AB78E9">
        <w:t xml:space="preserve">   Ревизионной комиссии                             проверяемого объекта</w:t>
      </w:r>
    </w:p>
    <w:p w:rsidR="00895DD3" w:rsidRDefault="00895DD3" w:rsidP="00895DD3">
      <w:pPr>
        <w:pStyle w:val="ConsPlusNonformat"/>
        <w:widowControl/>
        <w:jc w:val="both"/>
      </w:pPr>
      <w:r w:rsidRPr="00AB78E9">
        <w:t xml:space="preserve">      ________________________</w:t>
      </w:r>
      <w:r>
        <w:t xml:space="preserve">              ___________________________</w:t>
      </w:r>
    </w:p>
    <w:p w:rsidR="00895DD3" w:rsidRDefault="00895DD3" w:rsidP="00895DD3">
      <w:pPr>
        <w:pStyle w:val="ConsPlusNonformat"/>
        <w:widowControl/>
        <w:jc w:val="both"/>
      </w:pPr>
      <w:r>
        <w:t xml:space="preserve">         (подпись Ф.И.О.)                          (должность)</w:t>
      </w:r>
    </w:p>
    <w:p w:rsidR="00895DD3" w:rsidRDefault="00895DD3" w:rsidP="00895DD3">
      <w:pPr>
        <w:pStyle w:val="ConsPlusNonformat"/>
        <w:widowControl/>
        <w:jc w:val="both"/>
      </w:pPr>
      <w:r>
        <w:t xml:space="preserve">                                            ___________________________</w:t>
      </w:r>
    </w:p>
    <w:p w:rsidR="00895DD3" w:rsidRDefault="00895DD3" w:rsidP="00895DD3">
      <w:pPr>
        <w:pStyle w:val="ConsPlusNonformat"/>
        <w:widowControl/>
        <w:jc w:val="both"/>
      </w:pPr>
      <w:r>
        <w:t xml:space="preserve">                                             (подпись Ф.И.О.)</w:t>
      </w:r>
    </w:p>
    <w:p w:rsidR="00895DD3" w:rsidRDefault="00895DD3" w:rsidP="00895DD3">
      <w:pPr>
        <w:pStyle w:val="ConsPlusNonformat"/>
        <w:widowControl/>
        <w:jc w:val="both"/>
      </w:pPr>
      <w:r>
        <w:t xml:space="preserve">                                            "___" _____________ 20__ г.</w:t>
      </w:r>
    </w:p>
    <w:p w:rsidR="00895DD3" w:rsidRDefault="00895DD3" w:rsidP="00895DD3">
      <w:pPr>
        <w:pStyle w:val="ConsPlusNonformat"/>
        <w:widowControl/>
        <w:jc w:val="both"/>
      </w:pPr>
      <w:r>
        <w:t xml:space="preserve">                                                дата подписания акта</w:t>
      </w:r>
    </w:p>
    <w:p w:rsidR="00895DD3" w:rsidRDefault="00895DD3" w:rsidP="00895DD3">
      <w:pPr>
        <w:pStyle w:val="ConsPlusNonformat"/>
        <w:widowControl/>
        <w:jc w:val="both"/>
      </w:pPr>
      <w:r>
        <w:t xml:space="preserve"> </w:t>
      </w:r>
    </w:p>
    <w:p w:rsidR="00895DD3" w:rsidRDefault="00895DD3" w:rsidP="00895DD3">
      <w:pPr>
        <w:pStyle w:val="ConsPlusNonformat"/>
        <w:widowControl/>
        <w:jc w:val="both"/>
      </w:pPr>
      <w:r>
        <w:t xml:space="preserve">                                                 Главный бухгалтер</w:t>
      </w:r>
    </w:p>
    <w:p w:rsidR="00895DD3" w:rsidRDefault="00895DD3" w:rsidP="00895DD3">
      <w:pPr>
        <w:pStyle w:val="ConsPlusNonformat"/>
        <w:widowControl/>
        <w:jc w:val="both"/>
      </w:pPr>
      <w:r>
        <w:t xml:space="preserve">                                               ___________________________</w:t>
      </w:r>
    </w:p>
    <w:p w:rsidR="00895DD3" w:rsidRDefault="00895DD3" w:rsidP="00895DD3">
      <w:pPr>
        <w:pStyle w:val="ConsPlusNonformat"/>
        <w:widowControl/>
        <w:jc w:val="both"/>
      </w:pPr>
      <w:r>
        <w:t xml:space="preserve">                                                (подпись Ф.И.О.)</w:t>
      </w:r>
    </w:p>
    <w:p w:rsidR="00895DD3" w:rsidRDefault="00895DD3" w:rsidP="00895DD3">
      <w:pPr>
        <w:pStyle w:val="ConsPlusNonformat"/>
        <w:widowControl/>
        <w:jc w:val="both"/>
      </w:pPr>
      <w:r>
        <w:t xml:space="preserve"> </w:t>
      </w:r>
    </w:p>
    <w:p w:rsidR="00895DD3" w:rsidRDefault="00895DD3" w:rsidP="00895DD3">
      <w:pPr>
        <w:pStyle w:val="ConsPlusNonformat"/>
        <w:widowControl/>
        <w:jc w:val="both"/>
      </w:pPr>
      <w:r>
        <w:t xml:space="preserve">    Акт подлежит подписанию в течение 5 дней со дня его получения.</w:t>
      </w:r>
    </w:p>
    <w:p w:rsidR="00895DD3" w:rsidRDefault="00895DD3" w:rsidP="00895DD3">
      <w:pPr>
        <w:pStyle w:val="ConsPlusNonformat"/>
        <w:widowControl/>
        <w:jc w:val="both"/>
      </w:pPr>
      <w:r>
        <w:t xml:space="preserve"> Экземпляр акта с ___________________ приложениями на ___</w:t>
      </w:r>
      <w:r w:rsidRPr="0014616A">
        <w:t xml:space="preserve"> </w:t>
      </w:r>
      <w:r>
        <w:t>листах получил:</w:t>
      </w:r>
    </w:p>
    <w:p w:rsidR="00895DD3" w:rsidRDefault="00895DD3" w:rsidP="00895DD3">
      <w:pPr>
        <w:pStyle w:val="ConsPlusNonformat"/>
        <w:widowControl/>
        <w:pBdr>
          <w:bottom w:val="single" w:sz="12" w:space="1" w:color="auto"/>
        </w:pBdr>
        <w:jc w:val="both"/>
      </w:pPr>
      <w:r>
        <w:t xml:space="preserve">                (количество приложений)</w:t>
      </w:r>
    </w:p>
    <w:p w:rsidR="00895DD3" w:rsidRPr="00AB78E9" w:rsidRDefault="00895DD3" w:rsidP="00895DD3">
      <w:pPr>
        <w:pStyle w:val="ConsPlusNonformat"/>
        <w:widowControl/>
        <w:jc w:val="both"/>
      </w:pPr>
      <w:r>
        <w:t>(должность и Ф.И.О., наименование организации) (дата, подп</w:t>
      </w:r>
    </w:p>
    <w:p w:rsidR="00895DD3" w:rsidRDefault="00895DD3" w:rsidP="00895DD3">
      <w:pPr>
        <w:shd w:val="clear" w:color="auto" w:fill="FFFFFF"/>
        <w:rPr>
          <w:rFonts w:ascii="Times New Roman" w:hAnsi="Times New Roman"/>
          <w:sz w:val="24"/>
          <w:szCs w:val="24"/>
        </w:rPr>
      </w:pPr>
    </w:p>
    <w:p w:rsidR="00895DD3" w:rsidRDefault="00895DD3" w:rsidP="00895DD3">
      <w:pPr>
        <w:shd w:val="clear" w:color="auto" w:fill="FFFFFF"/>
        <w:rPr>
          <w:rFonts w:ascii="Times New Roman" w:hAnsi="Times New Roman"/>
          <w:sz w:val="24"/>
          <w:szCs w:val="24"/>
        </w:rPr>
      </w:pPr>
    </w:p>
    <w:p w:rsidR="00895DD3" w:rsidRPr="00AB5202" w:rsidRDefault="00895DD3" w:rsidP="00895DD3">
      <w:pPr>
        <w:shd w:val="clear" w:color="auto" w:fill="FFFFFF"/>
        <w:rPr>
          <w:rFonts w:ascii="Times New Roman" w:hAnsi="Times New Roman"/>
          <w:sz w:val="24"/>
          <w:szCs w:val="24"/>
        </w:rPr>
      </w:pPr>
    </w:p>
    <w:p w:rsidR="00895DD3" w:rsidRPr="00436C9F" w:rsidRDefault="00895DD3" w:rsidP="00895DD3">
      <w:pPr>
        <w:autoSpaceDE w:val="0"/>
        <w:autoSpaceDN w:val="0"/>
        <w:adjustRightInd w:val="0"/>
        <w:jc w:val="right"/>
        <w:outlineLvl w:val="2"/>
        <w:rPr>
          <w:rFonts w:ascii="Times New Roman" w:hAnsi="Times New Roman"/>
          <w:sz w:val="24"/>
          <w:szCs w:val="24"/>
        </w:rPr>
      </w:pPr>
      <w:r w:rsidRPr="00436C9F">
        <w:rPr>
          <w:rFonts w:ascii="Times New Roman" w:hAnsi="Times New Roman"/>
          <w:sz w:val="24"/>
          <w:szCs w:val="24"/>
        </w:rPr>
        <w:t>Приложение  №</w:t>
      </w:r>
      <w:r>
        <w:rPr>
          <w:rFonts w:ascii="Times New Roman" w:hAnsi="Times New Roman"/>
          <w:sz w:val="24"/>
          <w:szCs w:val="24"/>
        </w:rPr>
        <w:t xml:space="preserve"> 6</w:t>
      </w:r>
    </w:p>
    <w:p w:rsidR="00895DD3" w:rsidRDefault="00895DD3" w:rsidP="00895DD3">
      <w:pPr>
        <w:autoSpaceDE w:val="0"/>
        <w:autoSpaceDN w:val="0"/>
        <w:adjustRightInd w:val="0"/>
        <w:jc w:val="center"/>
        <w:outlineLvl w:val="2"/>
      </w:pPr>
    </w:p>
    <w:p w:rsidR="00895DD3" w:rsidRPr="00AB78E9" w:rsidRDefault="00895DD3" w:rsidP="00895DD3">
      <w:pPr>
        <w:autoSpaceDE w:val="0"/>
        <w:autoSpaceDN w:val="0"/>
        <w:adjustRightInd w:val="0"/>
        <w:ind w:left="142" w:hanging="142"/>
        <w:jc w:val="center"/>
        <w:outlineLvl w:val="2"/>
        <w:rPr>
          <w:rFonts w:ascii="Times New Roman" w:hAnsi="Times New Roman"/>
          <w:sz w:val="24"/>
          <w:szCs w:val="24"/>
        </w:rPr>
      </w:pPr>
      <w:r w:rsidRPr="00AB78E9">
        <w:rPr>
          <w:rFonts w:ascii="Times New Roman" w:hAnsi="Times New Roman"/>
          <w:sz w:val="24"/>
          <w:szCs w:val="24"/>
        </w:rPr>
        <w:t>АНАЛИЗ ИСПОЛНЕНИЯ БЮДЖЕТА ПО  ДОХОДАМ  ЗА ____ КВАРТАЛ ___ ГОДА,</w:t>
      </w:r>
    </w:p>
    <w:p w:rsidR="00895DD3" w:rsidRPr="00AB78E9" w:rsidRDefault="00895DD3" w:rsidP="00895DD3">
      <w:pPr>
        <w:autoSpaceDE w:val="0"/>
        <w:autoSpaceDN w:val="0"/>
        <w:adjustRightInd w:val="0"/>
        <w:jc w:val="center"/>
        <w:outlineLvl w:val="2"/>
        <w:rPr>
          <w:rFonts w:ascii="Times New Roman" w:hAnsi="Times New Roman"/>
          <w:sz w:val="24"/>
          <w:szCs w:val="24"/>
        </w:rPr>
      </w:pPr>
      <w:r w:rsidRPr="00AB78E9">
        <w:rPr>
          <w:rFonts w:ascii="Times New Roman" w:hAnsi="Times New Roman"/>
          <w:sz w:val="24"/>
          <w:szCs w:val="24"/>
        </w:rPr>
        <w:t>( ЗА ______ ГОД )</w:t>
      </w:r>
    </w:p>
    <w:p w:rsidR="00895DD3" w:rsidRPr="00AB78E9" w:rsidRDefault="00895DD3" w:rsidP="00895DD3">
      <w:pPr>
        <w:autoSpaceDE w:val="0"/>
        <w:autoSpaceDN w:val="0"/>
        <w:adjustRightInd w:val="0"/>
        <w:jc w:val="center"/>
        <w:outlineLvl w:val="2"/>
        <w:rPr>
          <w:rFonts w:ascii="Times New Roman" w:hAnsi="Times New Roman"/>
          <w:sz w:val="24"/>
          <w:szCs w:val="24"/>
        </w:rPr>
      </w:pPr>
    </w:p>
    <w:p w:rsidR="00895DD3" w:rsidRDefault="00895DD3" w:rsidP="00895DD3">
      <w:pPr>
        <w:autoSpaceDE w:val="0"/>
        <w:autoSpaceDN w:val="0"/>
        <w:adjustRightInd w:val="0"/>
        <w:jc w:val="center"/>
        <w:outlineLvl w:val="2"/>
      </w:pPr>
    </w:p>
    <w:tbl>
      <w:tblPr>
        <w:tblW w:w="11199" w:type="dxa"/>
        <w:tblInd w:w="-1206" w:type="dxa"/>
        <w:tblLayout w:type="fixed"/>
        <w:tblCellMar>
          <w:left w:w="70" w:type="dxa"/>
          <w:right w:w="70" w:type="dxa"/>
        </w:tblCellMar>
        <w:tblLook w:val="0000"/>
      </w:tblPr>
      <w:tblGrid>
        <w:gridCol w:w="1559"/>
        <w:gridCol w:w="1559"/>
        <w:gridCol w:w="1799"/>
        <w:gridCol w:w="1680"/>
        <w:gridCol w:w="1560"/>
        <w:gridCol w:w="913"/>
        <w:gridCol w:w="708"/>
        <w:gridCol w:w="851"/>
        <w:gridCol w:w="570"/>
      </w:tblGrid>
      <w:tr w:rsidR="00895DD3" w:rsidTr="00AC576A">
        <w:trPr>
          <w:cantSplit/>
          <w:trHeight w:val="360"/>
        </w:trPr>
        <w:tc>
          <w:tcPr>
            <w:tcW w:w="1559" w:type="dxa"/>
            <w:vMerge w:val="restart"/>
            <w:tcBorders>
              <w:top w:val="single" w:sz="6" w:space="0" w:color="auto"/>
              <w:left w:val="single" w:sz="6" w:space="0" w:color="auto"/>
              <w:bottom w:val="nil"/>
              <w:right w:val="single" w:sz="6" w:space="0" w:color="auto"/>
            </w:tcBorders>
          </w:tcPr>
          <w:p w:rsidR="00895DD3" w:rsidRDefault="00895DD3" w:rsidP="00AC576A">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 xml:space="preserve">доходов  </w:t>
            </w:r>
          </w:p>
        </w:tc>
        <w:tc>
          <w:tcPr>
            <w:tcW w:w="1559" w:type="dxa"/>
            <w:vMerge w:val="restart"/>
            <w:tcBorders>
              <w:top w:val="single" w:sz="6" w:space="0" w:color="auto"/>
              <w:left w:val="single" w:sz="6" w:space="0" w:color="auto"/>
              <w:bottom w:val="nil"/>
              <w:right w:val="single" w:sz="6" w:space="0" w:color="auto"/>
            </w:tcBorders>
          </w:tcPr>
          <w:p w:rsidR="00895DD3" w:rsidRDefault="00895DD3" w:rsidP="00AC576A">
            <w:pPr>
              <w:pStyle w:val="ConsPlusCell"/>
              <w:widowControl/>
              <w:rPr>
                <w:rFonts w:ascii="Times New Roman" w:hAnsi="Times New Roman" w:cs="Times New Roman"/>
                <w:sz w:val="24"/>
                <w:szCs w:val="24"/>
              </w:rPr>
            </w:pPr>
            <w:r>
              <w:rPr>
                <w:rFonts w:ascii="Times New Roman" w:hAnsi="Times New Roman" w:cs="Times New Roman"/>
                <w:sz w:val="24"/>
                <w:szCs w:val="24"/>
              </w:rPr>
              <w:t>Утвержденный</w:t>
            </w:r>
          </w:p>
          <w:p w:rsidR="00895DD3" w:rsidRDefault="00895DD3" w:rsidP="00AC576A">
            <w:pPr>
              <w:pStyle w:val="ConsPlusCell"/>
              <w:widowControl/>
              <w:ind w:left="-473" w:firstLine="473"/>
              <w:rPr>
                <w:rFonts w:ascii="Times New Roman" w:hAnsi="Times New Roman" w:cs="Times New Roman"/>
                <w:sz w:val="24"/>
                <w:szCs w:val="24"/>
              </w:rPr>
            </w:pPr>
            <w:r>
              <w:rPr>
                <w:rFonts w:ascii="Times New Roman" w:hAnsi="Times New Roman" w:cs="Times New Roman"/>
                <w:sz w:val="24"/>
                <w:szCs w:val="24"/>
              </w:rPr>
              <w:t xml:space="preserve"> план тыс.       ,тыс.руб.</w:t>
            </w:r>
          </w:p>
        </w:tc>
        <w:tc>
          <w:tcPr>
            <w:tcW w:w="1799" w:type="dxa"/>
            <w:vMerge w:val="restart"/>
            <w:tcBorders>
              <w:top w:val="single" w:sz="6" w:space="0" w:color="auto"/>
              <w:left w:val="single" w:sz="6" w:space="0" w:color="auto"/>
              <w:right w:val="single" w:sz="6" w:space="0" w:color="auto"/>
            </w:tcBorders>
          </w:tcPr>
          <w:p w:rsidR="00895DD3" w:rsidRDefault="00895DD3" w:rsidP="00AC576A">
            <w:pPr>
              <w:pStyle w:val="ConsPlusCell"/>
              <w:widowControl/>
              <w:rPr>
                <w:rFonts w:ascii="Times New Roman" w:hAnsi="Times New Roman" w:cs="Times New Roman"/>
                <w:sz w:val="24"/>
                <w:szCs w:val="24"/>
              </w:rPr>
            </w:pPr>
            <w:r>
              <w:rPr>
                <w:rFonts w:ascii="Times New Roman" w:hAnsi="Times New Roman" w:cs="Times New Roman"/>
                <w:sz w:val="24"/>
                <w:szCs w:val="24"/>
              </w:rPr>
              <w:t>Утвержденный план с внесенными изменениями, тыс. руб.</w:t>
            </w:r>
          </w:p>
        </w:tc>
        <w:tc>
          <w:tcPr>
            <w:tcW w:w="1680" w:type="dxa"/>
            <w:vMerge w:val="restart"/>
            <w:tcBorders>
              <w:top w:val="single" w:sz="6" w:space="0" w:color="auto"/>
              <w:left w:val="single" w:sz="6" w:space="0" w:color="auto"/>
              <w:bottom w:val="nil"/>
              <w:right w:val="single" w:sz="6" w:space="0" w:color="auto"/>
            </w:tcBorders>
          </w:tcPr>
          <w:p w:rsidR="00895DD3" w:rsidRDefault="00895DD3" w:rsidP="00AC576A">
            <w:pPr>
              <w:pStyle w:val="ConsPlusCell"/>
              <w:widowControl/>
              <w:rPr>
                <w:rFonts w:ascii="Times New Roman" w:hAnsi="Times New Roman" w:cs="Times New Roman"/>
                <w:sz w:val="24"/>
                <w:szCs w:val="24"/>
              </w:rPr>
            </w:pPr>
            <w:r>
              <w:rPr>
                <w:rFonts w:ascii="Times New Roman" w:hAnsi="Times New Roman" w:cs="Times New Roman"/>
                <w:sz w:val="24"/>
                <w:szCs w:val="24"/>
              </w:rPr>
              <w:t>Изменения</w:t>
            </w:r>
            <w:r>
              <w:rPr>
                <w:rFonts w:ascii="Times New Roman" w:hAnsi="Times New Roman" w:cs="Times New Roman"/>
                <w:sz w:val="24"/>
                <w:szCs w:val="24"/>
              </w:rPr>
              <w:br/>
              <w:t>плановых</w:t>
            </w:r>
            <w:r>
              <w:rPr>
                <w:rFonts w:ascii="Times New Roman" w:hAnsi="Times New Roman" w:cs="Times New Roman"/>
                <w:sz w:val="24"/>
                <w:szCs w:val="24"/>
              </w:rPr>
              <w:br/>
              <w:t xml:space="preserve">назначений, тыс.руб.     </w:t>
            </w:r>
            <w:r>
              <w:rPr>
                <w:rFonts w:ascii="Times New Roman" w:hAnsi="Times New Roman" w:cs="Times New Roman"/>
                <w:sz w:val="24"/>
                <w:szCs w:val="24"/>
              </w:rPr>
              <w:br/>
              <w:t xml:space="preserve">(+, -)  </w:t>
            </w:r>
          </w:p>
        </w:tc>
        <w:tc>
          <w:tcPr>
            <w:tcW w:w="1560" w:type="dxa"/>
            <w:vMerge w:val="restart"/>
            <w:tcBorders>
              <w:top w:val="single" w:sz="6" w:space="0" w:color="auto"/>
              <w:left w:val="single" w:sz="6" w:space="0" w:color="auto"/>
              <w:bottom w:val="nil"/>
              <w:right w:val="single" w:sz="6" w:space="0" w:color="auto"/>
            </w:tcBorders>
          </w:tcPr>
          <w:p w:rsidR="00895DD3" w:rsidRDefault="00895DD3" w:rsidP="00AC5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Исполнение     </w:t>
            </w:r>
            <w:r>
              <w:rPr>
                <w:rFonts w:ascii="Times New Roman" w:hAnsi="Times New Roman" w:cs="Times New Roman"/>
                <w:sz w:val="24"/>
                <w:szCs w:val="24"/>
              </w:rPr>
              <w:br/>
              <w:t xml:space="preserve">плана , тыс.руб. </w:t>
            </w:r>
            <w:r>
              <w:rPr>
                <w:rFonts w:ascii="Times New Roman" w:hAnsi="Times New Roman" w:cs="Times New Roman"/>
                <w:sz w:val="24"/>
                <w:szCs w:val="24"/>
              </w:rPr>
              <w:br/>
            </w:r>
          </w:p>
        </w:tc>
        <w:tc>
          <w:tcPr>
            <w:tcW w:w="1621" w:type="dxa"/>
            <w:gridSpan w:val="2"/>
            <w:tcBorders>
              <w:top w:val="single" w:sz="6" w:space="0" w:color="auto"/>
              <w:left w:val="single" w:sz="6" w:space="0" w:color="auto"/>
              <w:bottom w:val="single" w:sz="6" w:space="0" w:color="auto"/>
              <w:right w:val="single" w:sz="4" w:space="0" w:color="auto"/>
            </w:tcBorders>
          </w:tcPr>
          <w:p w:rsidR="00895DD3" w:rsidRDefault="00895DD3" w:rsidP="00AC576A">
            <w:pPr>
              <w:pStyle w:val="ConsPlusCell"/>
              <w:widowControl/>
              <w:rPr>
                <w:rFonts w:ascii="Times New Roman" w:hAnsi="Times New Roman" w:cs="Times New Roman"/>
                <w:sz w:val="24"/>
                <w:szCs w:val="24"/>
              </w:rPr>
            </w:pPr>
            <w:r>
              <w:rPr>
                <w:rFonts w:ascii="Times New Roman" w:hAnsi="Times New Roman" w:cs="Times New Roman"/>
                <w:sz w:val="24"/>
                <w:szCs w:val="24"/>
              </w:rPr>
              <w:t>% исполнения</w:t>
            </w:r>
          </w:p>
        </w:tc>
        <w:tc>
          <w:tcPr>
            <w:tcW w:w="1421" w:type="dxa"/>
            <w:gridSpan w:val="2"/>
            <w:tcBorders>
              <w:top w:val="single" w:sz="6" w:space="0" w:color="auto"/>
              <w:left w:val="single" w:sz="4" w:space="0" w:color="auto"/>
              <w:bottom w:val="single" w:sz="6" w:space="0" w:color="auto"/>
              <w:right w:val="single" w:sz="6" w:space="0" w:color="auto"/>
            </w:tcBorders>
          </w:tcPr>
          <w:p w:rsidR="00895DD3" w:rsidRDefault="00895DD3" w:rsidP="00AC5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исполнение </w:t>
            </w:r>
            <w:r>
              <w:rPr>
                <w:rFonts w:ascii="Times New Roman" w:hAnsi="Times New Roman" w:cs="Times New Roman"/>
                <w:sz w:val="24"/>
                <w:szCs w:val="24"/>
              </w:rPr>
              <w:br/>
              <w:t xml:space="preserve">            суммарное</w:t>
            </w:r>
          </w:p>
        </w:tc>
      </w:tr>
      <w:tr w:rsidR="00895DD3" w:rsidTr="00AC576A">
        <w:trPr>
          <w:cantSplit/>
          <w:trHeight w:val="480"/>
        </w:trPr>
        <w:tc>
          <w:tcPr>
            <w:tcW w:w="1559" w:type="dxa"/>
            <w:vMerge/>
            <w:tcBorders>
              <w:top w:val="nil"/>
              <w:left w:val="single" w:sz="6" w:space="0" w:color="auto"/>
              <w:bottom w:val="single" w:sz="6" w:space="0" w:color="auto"/>
              <w:right w:val="single" w:sz="6" w:space="0" w:color="auto"/>
            </w:tcBorders>
          </w:tcPr>
          <w:p w:rsidR="00895DD3" w:rsidRDefault="00895DD3" w:rsidP="00AC576A">
            <w:pPr>
              <w:pStyle w:val="ConsPlusCell"/>
              <w:widowControl/>
              <w:rPr>
                <w:rFonts w:ascii="Times New Roman" w:hAnsi="Times New Roman" w:cs="Times New Roman"/>
                <w:sz w:val="24"/>
                <w:szCs w:val="24"/>
              </w:rPr>
            </w:pPr>
          </w:p>
        </w:tc>
        <w:tc>
          <w:tcPr>
            <w:tcW w:w="1559" w:type="dxa"/>
            <w:vMerge/>
            <w:tcBorders>
              <w:top w:val="nil"/>
              <w:left w:val="single" w:sz="6" w:space="0" w:color="auto"/>
              <w:bottom w:val="single" w:sz="6" w:space="0" w:color="auto"/>
              <w:right w:val="single" w:sz="6" w:space="0" w:color="auto"/>
            </w:tcBorders>
          </w:tcPr>
          <w:p w:rsidR="00895DD3" w:rsidRDefault="00895DD3" w:rsidP="00AC576A">
            <w:pPr>
              <w:pStyle w:val="ConsPlusCell"/>
              <w:widowControl/>
              <w:rPr>
                <w:rFonts w:ascii="Times New Roman" w:hAnsi="Times New Roman" w:cs="Times New Roman"/>
                <w:sz w:val="24"/>
                <w:szCs w:val="24"/>
              </w:rPr>
            </w:pPr>
          </w:p>
        </w:tc>
        <w:tc>
          <w:tcPr>
            <w:tcW w:w="1799" w:type="dxa"/>
            <w:vMerge/>
            <w:tcBorders>
              <w:left w:val="single" w:sz="6" w:space="0" w:color="auto"/>
              <w:bottom w:val="single" w:sz="6" w:space="0" w:color="auto"/>
              <w:right w:val="single" w:sz="6" w:space="0" w:color="auto"/>
            </w:tcBorders>
          </w:tcPr>
          <w:p w:rsidR="00895DD3" w:rsidRDefault="00895DD3" w:rsidP="00AC576A">
            <w:pPr>
              <w:pStyle w:val="ConsPlusCell"/>
              <w:widowControl/>
              <w:rPr>
                <w:rFonts w:ascii="Times New Roman" w:hAnsi="Times New Roman" w:cs="Times New Roman"/>
                <w:sz w:val="24"/>
                <w:szCs w:val="24"/>
              </w:rPr>
            </w:pPr>
          </w:p>
        </w:tc>
        <w:tc>
          <w:tcPr>
            <w:tcW w:w="1680" w:type="dxa"/>
            <w:vMerge/>
            <w:tcBorders>
              <w:top w:val="nil"/>
              <w:left w:val="single" w:sz="6" w:space="0" w:color="auto"/>
              <w:bottom w:val="single" w:sz="6" w:space="0" w:color="auto"/>
              <w:right w:val="single" w:sz="6" w:space="0" w:color="auto"/>
            </w:tcBorders>
          </w:tcPr>
          <w:p w:rsidR="00895DD3" w:rsidRDefault="00895DD3" w:rsidP="00AC576A">
            <w:pPr>
              <w:pStyle w:val="ConsPlusCell"/>
              <w:widowControl/>
              <w:rPr>
                <w:rFonts w:ascii="Times New Roman" w:hAnsi="Times New Roman" w:cs="Times New Roman"/>
                <w:sz w:val="24"/>
                <w:szCs w:val="24"/>
              </w:rPr>
            </w:pPr>
          </w:p>
        </w:tc>
        <w:tc>
          <w:tcPr>
            <w:tcW w:w="1560" w:type="dxa"/>
            <w:vMerge/>
            <w:tcBorders>
              <w:top w:val="nil"/>
              <w:left w:val="single" w:sz="6" w:space="0" w:color="auto"/>
              <w:bottom w:val="single" w:sz="6" w:space="0" w:color="auto"/>
              <w:right w:val="single" w:sz="6" w:space="0" w:color="auto"/>
            </w:tcBorders>
          </w:tcPr>
          <w:p w:rsidR="00895DD3" w:rsidRDefault="00895DD3" w:rsidP="00AC576A">
            <w:pPr>
              <w:pStyle w:val="ConsPlusCell"/>
              <w:widowControl/>
              <w:rPr>
                <w:rFonts w:ascii="Times New Roman" w:hAnsi="Times New Roman" w:cs="Times New Roman"/>
                <w:sz w:val="24"/>
                <w:szCs w:val="24"/>
              </w:rPr>
            </w:pPr>
          </w:p>
        </w:tc>
        <w:tc>
          <w:tcPr>
            <w:tcW w:w="913" w:type="dxa"/>
            <w:tcBorders>
              <w:top w:val="single" w:sz="6" w:space="0" w:color="auto"/>
              <w:left w:val="single" w:sz="6" w:space="0" w:color="auto"/>
              <w:bottom w:val="single" w:sz="6" w:space="0" w:color="auto"/>
              <w:right w:val="single" w:sz="6" w:space="0" w:color="auto"/>
            </w:tcBorders>
          </w:tcPr>
          <w:p w:rsidR="00895DD3" w:rsidRDefault="00895DD3" w:rsidP="00AC5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  </w:t>
            </w:r>
            <w:r>
              <w:rPr>
                <w:rFonts w:ascii="Times New Roman" w:hAnsi="Times New Roman" w:cs="Times New Roman"/>
                <w:sz w:val="24"/>
                <w:szCs w:val="24"/>
              </w:rPr>
              <w:br/>
              <w:t xml:space="preserve">утвержден. </w:t>
            </w:r>
            <w:r>
              <w:rPr>
                <w:rFonts w:ascii="Times New Roman" w:hAnsi="Times New Roman" w:cs="Times New Roman"/>
                <w:sz w:val="24"/>
                <w:szCs w:val="24"/>
              </w:rPr>
              <w:br/>
              <w:t>плану</w:t>
            </w:r>
          </w:p>
        </w:tc>
        <w:tc>
          <w:tcPr>
            <w:tcW w:w="708" w:type="dxa"/>
            <w:tcBorders>
              <w:top w:val="single" w:sz="6" w:space="0" w:color="auto"/>
              <w:left w:val="single" w:sz="6" w:space="0" w:color="auto"/>
              <w:bottom w:val="single" w:sz="6" w:space="0" w:color="auto"/>
              <w:right w:val="single" w:sz="6" w:space="0" w:color="auto"/>
            </w:tcBorders>
          </w:tcPr>
          <w:p w:rsidR="00895DD3" w:rsidRDefault="00895DD3" w:rsidP="00AC5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   </w:t>
            </w:r>
            <w:r>
              <w:rPr>
                <w:rFonts w:ascii="Times New Roman" w:hAnsi="Times New Roman" w:cs="Times New Roman"/>
                <w:sz w:val="24"/>
                <w:szCs w:val="24"/>
              </w:rPr>
              <w:br/>
              <w:t>уточнен.</w:t>
            </w:r>
            <w:r>
              <w:rPr>
                <w:rFonts w:ascii="Times New Roman" w:hAnsi="Times New Roman" w:cs="Times New Roman"/>
                <w:sz w:val="24"/>
                <w:szCs w:val="24"/>
              </w:rPr>
              <w:br/>
              <w:t xml:space="preserve">плану </w:t>
            </w:r>
          </w:p>
        </w:tc>
        <w:tc>
          <w:tcPr>
            <w:tcW w:w="851" w:type="dxa"/>
            <w:tcBorders>
              <w:top w:val="single" w:sz="6" w:space="0" w:color="auto"/>
              <w:left w:val="single" w:sz="6" w:space="0" w:color="auto"/>
              <w:bottom w:val="single" w:sz="6" w:space="0" w:color="auto"/>
              <w:right w:val="single" w:sz="6" w:space="0" w:color="auto"/>
            </w:tcBorders>
          </w:tcPr>
          <w:p w:rsidR="00895DD3" w:rsidRDefault="00895DD3" w:rsidP="00AC576A">
            <w:pPr>
              <w:pStyle w:val="ConsPlusCell"/>
              <w:widowControl/>
              <w:ind w:left="195" w:hanging="195"/>
              <w:rPr>
                <w:rFonts w:ascii="Times New Roman" w:hAnsi="Times New Roman" w:cs="Times New Roman"/>
                <w:sz w:val="24"/>
                <w:szCs w:val="24"/>
              </w:rPr>
            </w:pPr>
            <w:r>
              <w:rPr>
                <w:rFonts w:ascii="Times New Roman" w:hAnsi="Times New Roman" w:cs="Times New Roman"/>
                <w:sz w:val="24"/>
                <w:szCs w:val="24"/>
              </w:rPr>
              <w:t xml:space="preserve">к  </w:t>
            </w:r>
            <w:r>
              <w:rPr>
                <w:rFonts w:ascii="Times New Roman" w:hAnsi="Times New Roman" w:cs="Times New Roman"/>
                <w:sz w:val="24"/>
                <w:szCs w:val="24"/>
              </w:rPr>
              <w:br/>
              <w:t xml:space="preserve">утвержденному </w:t>
            </w:r>
            <w:r>
              <w:rPr>
                <w:rFonts w:ascii="Times New Roman" w:hAnsi="Times New Roman" w:cs="Times New Roman"/>
                <w:sz w:val="24"/>
                <w:szCs w:val="24"/>
              </w:rPr>
              <w:br/>
              <w:t>плану</w:t>
            </w:r>
          </w:p>
        </w:tc>
        <w:tc>
          <w:tcPr>
            <w:tcW w:w="570" w:type="dxa"/>
            <w:tcBorders>
              <w:top w:val="single" w:sz="6" w:space="0" w:color="auto"/>
              <w:left w:val="single" w:sz="6" w:space="0" w:color="auto"/>
              <w:bottom w:val="single" w:sz="6" w:space="0" w:color="auto"/>
              <w:right w:val="single" w:sz="6" w:space="0" w:color="auto"/>
            </w:tcBorders>
          </w:tcPr>
          <w:p w:rsidR="00895DD3" w:rsidRDefault="00895DD3" w:rsidP="00AC5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  </w:t>
            </w:r>
            <w:r>
              <w:rPr>
                <w:rFonts w:ascii="Times New Roman" w:hAnsi="Times New Roman" w:cs="Times New Roman"/>
                <w:sz w:val="24"/>
                <w:szCs w:val="24"/>
              </w:rPr>
              <w:br/>
              <w:t>уточненному</w:t>
            </w:r>
            <w:r>
              <w:rPr>
                <w:rFonts w:ascii="Times New Roman" w:hAnsi="Times New Roman" w:cs="Times New Roman"/>
                <w:sz w:val="24"/>
                <w:szCs w:val="24"/>
              </w:rPr>
              <w:br/>
              <w:t>плану</w:t>
            </w:r>
          </w:p>
        </w:tc>
      </w:tr>
      <w:tr w:rsidR="00895DD3" w:rsidTr="00AC576A">
        <w:trPr>
          <w:cantSplit/>
          <w:trHeight w:val="240"/>
        </w:trPr>
        <w:tc>
          <w:tcPr>
            <w:tcW w:w="1559" w:type="dxa"/>
            <w:tcBorders>
              <w:top w:val="single" w:sz="6" w:space="0" w:color="auto"/>
              <w:left w:val="single" w:sz="6" w:space="0" w:color="auto"/>
              <w:bottom w:val="single" w:sz="6" w:space="0" w:color="auto"/>
              <w:right w:val="single" w:sz="6" w:space="0" w:color="auto"/>
            </w:tcBorders>
          </w:tcPr>
          <w:p w:rsidR="00895DD3" w:rsidRDefault="00895DD3" w:rsidP="00AC576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895DD3" w:rsidRDefault="00895DD3" w:rsidP="00AC576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1799" w:type="dxa"/>
            <w:tcBorders>
              <w:top w:val="single" w:sz="6" w:space="0" w:color="auto"/>
              <w:left w:val="single" w:sz="6" w:space="0" w:color="auto"/>
              <w:bottom w:val="single" w:sz="6" w:space="0" w:color="auto"/>
              <w:right w:val="single" w:sz="6" w:space="0" w:color="auto"/>
            </w:tcBorders>
          </w:tcPr>
          <w:p w:rsidR="00895DD3" w:rsidRDefault="00895DD3" w:rsidP="00AC576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1680" w:type="dxa"/>
            <w:tcBorders>
              <w:top w:val="single" w:sz="6" w:space="0" w:color="auto"/>
              <w:left w:val="single" w:sz="6" w:space="0" w:color="auto"/>
              <w:bottom w:val="single" w:sz="6" w:space="0" w:color="auto"/>
              <w:right w:val="single" w:sz="6" w:space="0" w:color="auto"/>
            </w:tcBorders>
          </w:tcPr>
          <w:p w:rsidR="00895DD3" w:rsidRDefault="00895DD3" w:rsidP="00AC576A">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1560" w:type="dxa"/>
            <w:tcBorders>
              <w:top w:val="single" w:sz="6" w:space="0" w:color="auto"/>
              <w:left w:val="single" w:sz="6" w:space="0" w:color="auto"/>
              <w:bottom w:val="single" w:sz="6" w:space="0" w:color="auto"/>
              <w:right w:val="single" w:sz="6" w:space="0" w:color="auto"/>
            </w:tcBorders>
          </w:tcPr>
          <w:p w:rsidR="00895DD3" w:rsidRDefault="00895DD3" w:rsidP="00AC576A">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913" w:type="dxa"/>
            <w:tcBorders>
              <w:top w:val="single" w:sz="6" w:space="0" w:color="auto"/>
              <w:left w:val="single" w:sz="6" w:space="0" w:color="auto"/>
              <w:bottom w:val="single" w:sz="6" w:space="0" w:color="auto"/>
              <w:right w:val="single" w:sz="6" w:space="0" w:color="auto"/>
            </w:tcBorders>
          </w:tcPr>
          <w:p w:rsidR="00895DD3" w:rsidRDefault="00895DD3" w:rsidP="00AC576A">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6" w:space="0" w:color="auto"/>
              <w:left w:val="single" w:sz="6" w:space="0" w:color="auto"/>
              <w:bottom w:val="single" w:sz="6" w:space="0" w:color="auto"/>
              <w:right w:val="single" w:sz="6" w:space="0" w:color="auto"/>
            </w:tcBorders>
          </w:tcPr>
          <w:p w:rsidR="00895DD3" w:rsidRDefault="00895DD3" w:rsidP="00AC576A">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6" w:space="0" w:color="auto"/>
              <w:left w:val="single" w:sz="6" w:space="0" w:color="auto"/>
              <w:bottom w:val="single" w:sz="6" w:space="0" w:color="auto"/>
              <w:right w:val="single" w:sz="6" w:space="0" w:color="auto"/>
            </w:tcBorders>
          </w:tcPr>
          <w:p w:rsidR="00895DD3" w:rsidRDefault="00895DD3" w:rsidP="00AC576A">
            <w:pPr>
              <w:pStyle w:val="ConsPlusCell"/>
              <w:widowControl/>
              <w:rPr>
                <w:rFonts w:ascii="Times New Roman" w:hAnsi="Times New Roman" w:cs="Times New Roman"/>
                <w:sz w:val="24"/>
                <w:szCs w:val="24"/>
              </w:rPr>
            </w:pPr>
            <w:r>
              <w:rPr>
                <w:rFonts w:ascii="Times New Roman" w:hAnsi="Times New Roman" w:cs="Times New Roman"/>
                <w:sz w:val="24"/>
                <w:szCs w:val="24"/>
              </w:rPr>
              <w:t>8</w:t>
            </w:r>
          </w:p>
        </w:tc>
        <w:tc>
          <w:tcPr>
            <w:tcW w:w="570" w:type="dxa"/>
            <w:tcBorders>
              <w:top w:val="single" w:sz="6" w:space="0" w:color="auto"/>
              <w:left w:val="single" w:sz="6" w:space="0" w:color="auto"/>
              <w:bottom w:val="single" w:sz="6" w:space="0" w:color="auto"/>
              <w:right w:val="single" w:sz="6" w:space="0" w:color="auto"/>
            </w:tcBorders>
          </w:tcPr>
          <w:p w:rsidR="00895DD3" w:rsidRDefault="00895DD3" w:rsidP="00AC576A">
            <w:pPr>
              <w:pStyle w:val="ConsPlusCell"/>
              <w:widowControl/>
              <w:rPr>
                <w:rFonts w:ascii="Times New Roman" w:hAnsi="Times New Roman" w:cs="Times New Roman"/>
                <w:sz w:val="24"/>
                <w:szCs w:val="24"/>
              </w:rPr>
            </w:pPr>
            <w:r>
              <w:rPr>
                <w:rFonts w:ascii="Times New Roman" w:hAnsi="Times New Roman" w:cs="Times New Roman"/>
                <w:sz w:val="24"/>
                <w:szCs w:val="24"/>
              </w:rPr>
              <w:t>9</w:t>
            </w:r>
          </w:p>
        </w:tc>
      </w:tr>
    </w:tbl>
    <w:p w:rsidR="00895DD3" w:rsidRDefault="00895DD3" w:rsidP="00895DD3">
      <w:pPr>
        <w:autoSpaceDE w:val="0"/>
        <w:autoSpaceDN w:val="0"/>
        <w:adjustRightInd w:val="0"/>
        <w:outlineLvl w:val="2"/>
      </w:pPr>
    </w:p>
    <w:p w:rsidR="00895DD3" w:rsidRPr="002715BE" w:rsidRDefault="00895DD3" w:rsidP="00895DD3">
      <w:pPr>
        <w:pStyle w:val="ConsPlusCell"/>
        <w:widowControl/>
        <w:jc w:val="center"/>
        <w:rPr>
          <w:rFonts w:ascii="Times New Roman" w:hAnsi="Times New Roman" w:cs="Times New Roman"/>
          <w:sz w:val="24"/>
          <w:szCs w:val="24"/>
        </w:rPr>
      </w:pPr>
    </w:p>
    <w:p w:rsidR="00895DD3" w:rsidRPr="002715BE" w:rsidRDefault="00895DD3" w:rsidP="00895DD3">
      <w:pPr>
        <w:pStyle w:val="ConsPlusCell"/>
        <w:widowControl/>
        <w:tabs>
          <w:tab w:val="left" w:pos="6930"/>
        </w:tabs>
        <w:rPr>
          <w:rFonts w:ascii="Times New Roman" w:hAnsi="Times New Roman" w:cs="Times New Roman"/>
          <w:sz w:val="24"/>
          <w:szCs w:val="24"/>
        </w:rPr>
      </w:pPr>
      <w:r>
        <w:rPr>
          <w:rFonts w:ascii="Times New Roman" w:hAnsi="Times New Roman" w:cs="Times New Roman"/>
          <w:sz w:val="24"/>
          <w:szCs w:val="24"/>
        </w:rPr>
        <w:tab/>
      </w:r>
    </w:p>
    <w:p w:rsidR="00895DD3" w:rsidRPr="002715BE" w:rsidRDefault="00895DD3" w:rsidP="00895DD3">
      <w:pPr>
        <w:pStyle w:val="ConsPlusCell"/>
        <w:widowControl/>
        <w:jc w:val="center"/>
        <w:rPr>
          <w:rFonts w:ascii="Times New Roman" w:hAnsi="Times New Roman" w:cs="Times New Roman"/>
          <w:sz w:val="24"/>
          <w:szCs w:val="24"/>
        </w:rPr>
      </w:pPr>
    </w:p>
    <w:p w:rsidR="00895DD3" w:rsidRPr="002715BE" w:rsidRDefault="00895DD3" w:rsidP="00895DD3">
      <w:pPr>
        <w:pStyle w:val="ConsPlusCell"/>
        <w:widowControl/>
        <w:jc w:val="center"/>
        <w:rPr>
          <w:rFonts w:ascii="Times New Roman" w:hAnsi="Times New Roman" w:cs="Times New Roman"/>
          <w:sz w:val="24"/>
          <w:szCs w:val="24"/>
        </w:rPr>
      </w:pPr>
      <w:r w:rsidRPr="002715BE">
        <w:rPr>
          <w:rFonts w:ascii="Times New Roman" w:hAnsi="Times New Roman" w:cs="Times New Roman"/>
          <w:sz w:val="24"/>
          <w:szCs w:val="24"/>
        </w:rPr>
        <w:t>АНАЛИЗ  ИСПОЛНЕНИЯ  БЮДЖЕТА</w:t>
      </w:r>
    </w:p>
    <w:p w:rsidR="00895DD3" w:rsidRPr="002715BE" w:rsidRDefault="00895DD3" w:rsidP="00895DD3">
      <w:pPr>
        <w:pStyle w:val="ConsPlusCell"/>
        <w:widowControl/>
        <w:jc w:val="center"/>
        <w:rPr>
          <w:rFonts w:ascii="Times New Roman" w:hAnsi="Times New Roman" w:cs="Times New Roman"/>
          <w:sz w:val="24"/>
          <w:szCs w:val="24"/>
        </w:rPr>
      </w:pPr>
      <w:r w:rsidRPr="002715BE">
        <w:rPr>
          <w:rFonts w:ascii="Times New Roman" w:hAnsi="Times New Roman" w:cs="Times New Roman"/>
          <w:sz w:val="24"/>
          <w:szCs w:val="24"/>
        </w:rPr>
        <w:t>ПО РАСХОДАМ ЗА ___ КВАРТАЛ  20_ ГОДА, ЗА ___ ГОД.</w:t>
      </w:r>
    </w:p>
    <w:p w:rsidR="00895DD3" w:rsidRDefault="00895DD3" w:rsidP="00895DD3">
      <w:pPr>
        <w:autoSpaceDE w:val="0"/>
        <w:autoSpaceDN w:val="0"/>
        <w:adjustRightInd w:val="0"/>
        <w:jc w:val="center"/>
        <w:outlineLvl w:val="2"/>
      </w:pPr>
    </w:p>
    <w:tbl>
      <w:tblPr>
        <w:tblW w:w="11454" w:type="dxa"/>
        <w:tblInd w:w="-1490" w:type="dxa"/>
        <w:tblLayout w:type="fixed"/>
        <w:tblCellMar>
          <w:left w:w="70" w:type="dxa"/>
          <w:right w:w="70" w:type="dxa"/>
        </w:tblCellMar>
        <w:tblLook w:val="0000"/>
      </w:tblPr>
      <w:tblGrid>
        <w:gridCol w:w="675"/>
        <w:gridCol w:w="810"/>
        <w:gridCol w:w="1351"/>
        <w:gridCol w:w="1275"/>
        <w:gridCol w:w="1843"/>
        <w:gridCol w:w="1701"/>
        <w:gridCol w:w="1418"/>
        <w:gridCol w:w="2381"/>
      </w:tblGrid>
      <w:tr w:rsidR="00895DD3" w:rsidTr="00AC576A">
        <w:trPr>
          <w:cantSplit/>
          <w:trHeight w:val="2497"/>
        </w:trPr>
        <w:tc>
          <w:tcPr>
            <w:tcW w:w="675" w:type="dxa"/>
            <w:tcBorders>
              <w:top w:val="single" w:sz="6" w:space="0" w:color="auto"/>
              <w:left w:val="single" w:sz="6" w:space="0" w:color="auto"/>
              <w:bottom w:val="nil"/>
              <w:right w:val="single" w:sz="6" w:space="0" w:color="auto"/>
            </w:tcBorders>
          </w:tcPr>
          <w:p w:rsidR="00895DD3" w:rsidRDefault="00895DD3" w:rsidP="00AC576A">
            <w:pPr>
              <w:pStyle w:val="ConsPlusCell"/>
              <w:widowControl/>
              <w:ind w:left="-779" w:firstLine="779"/>
              <w:rPr>
                <w:rFonts w:ascii="Times New Roman" w:hAnsi="Times New Roman" w:cs="Times New Roman"/>
                <w:sz w:val="24"/>
                <w:szCs w:val="24"/>
              </w:rPr>
            </w:pPr>
            <w:r>
              <w:rPr>
                <w:rFonts w:ascii="Times New Roman" w:hAnsi="Times New Roman" w:cs="Times New Roman"/>
                <w:sz w:val="24"/>
                <w:szCs w:val="24"/>
              </w:rPr>
              <w:t>Разд</w:t>
            </w:r>
            <w:r>
              <w:rPr>
                <w:rFonts w:ascii="Times New Roman" w:hAnsi="Times New Roman" w:cs="Times New Roman"/>
                <w:sz w:val="24"/>
                <w:szCs w:val="24"/>
              </w:rPr>
              <w:br/>
              <w:t>д</w:t>
            </w:r>
          </w:p>
        </w:tc>
        <w:tc>
          <w:tcPr>
            <w:tcW w:w="810" w:type="dxa"/>
            <w:tcBorders>
              <w:top w:val="single" w:sz="6" w:space="0" w:color="auto"/>
              <w:left w:val="single" w:sz="6" w:space="0" w:color="auto"/>
              <w:right w:val="single" w:sz="6" w:space="0" w:color="auto"/>
            </w:tcBorders>
          </w:tcPr>
          <w:p w:rsidR="00895DD3" w:rsidRDefault="00895DD3" w:rsidP="00AC576A">
            <w:pPr>
              <w:pStyle w:val="ConsPlusCell"/>
              <w:widowControl/>
              <w:rPr>
                <w:rFonts w:ascii="Times New Roman" w:hAnsi="Times New Roman" w:cs="Times New Roman"/>
                <w:sz w:val="24"/>
                <w:szCs w:val="24"/>
              </w:rPr>
            </w:pPr>
            <w:r>
              <w:rPr>
                <w:rFonts w:ascii="Times New Roman" w:hAnsi="Times New Roman" w:cs="Times New Roman"/>
                <w:sz w:val="24"/>
                <w:szCs w:val="24"/>
              </w:rPr>
              <w:t>Под-раздел</w:t>
            </w:r>
          </w:p>
        </w:tc>
        <w:tc>
          <w:tcPr>
            <w:tcW w:w="1351" w:type="dxa"/>
            <w:tcBorders>
              <w:top w:val="single" w:sz="6" w:space="0" w:color="auto"/>
              <w:left w:val="single" w:sz="6" w:space="0" w:color="auto"/>
              <w:bottom w:val="nil"/>
              <w:right w:val="single" w:sz="6" w:space="0" w:color="auto"/>
            </w:tcBorders>
          </w:tcPr>
          <w:p w:rsidR="00895DD3" w:rsidRDefault="00895DD3" w:rsidP="00AC5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расходов   </w:t>
            </w:r>
          </w:p>
        </w:tc>
        <w:tc>
          <w:tcPr>
            <w:tcW w:w="1275" w:type="dxa"/>
            <w:tcBorders>
              <w:top w:val="single" w:sz="6" w:space="0" w:color="auto"/>
              <w:left w:val="single" w:sz="6" w:space="0" w:color="auto"/>
              <w:right w:val="single" w:sz="6" w:space="0" w:color="auto"/>
            </w:tcBorders>
          </w:tcPr>
          <w:p w:rsidR="00895DD3" w:rsidRDefault="00895DD3" w:rsidP="00AC576A">
            <w:pPr>
              <w:pStyle w:val="ConsPlusCell"/>
              <w:widowControl/>
              <w:ind w:left="-27"/>
              <w:rPr>
                <w:rFonts w:ascii="Times New Roman" w:hAnsi="Times New Roman" w:cs="Times New Roman"/>
                <w:sz w:val="24"/>
                <w:szCs w:val="24"/>
              </w:rPr>
            </w:pPr>
            <w:r>
              <w:rPr>
                <w:rFonts w:ascii="Times New Roman" w:hAnsi="Times New Roman" w:cs="Times New Roman"/>
                <w:sz w:val="24"/>
                <w:szCs w:val="24"/>
              </w:rPr>
              <w:t xml:space="preserve">Утвержден бюджет   </w:t>
            </w:r>
            <w:r>
              <w:rPr>
                <w:rFonts w:ascii="Times New Roman" w:hAnsi="Times New Roman" w:cs="Times New Roman"/>
                <w:sz w:val="24"/>
                <w:szCs w:val="24"/>
              </w:rPr>
              <w:br/>
              <w:t xml:space="preserve">на год , тыс.  руб.      </w:t>
            </w:r>
          </w:p>
        </w:tc>
        <w:tc>
          <w:tcPr>
            <w:tcW w:w="1843" w:type="dxa"/>
            <w:tcBorders>
              <w:top w:val="single" w:sz="6" w:space="0" w:color="auto"/>
              <w:left w:val="single" w:sz="6" w:space="0" w:color="auto"/>
              <w:right w:val="single" w:sz="6" w:space="0" w:color="auto"/>
            </w:tcBorders>
          </w:tcPr>
          <w:p w:rsidR="00895DD3" w:rsidRDefault="00895DD3" w:rsidP="00AC5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Уточненный бюджет  </w:t>
            </w:r>
            <w:r>
              <w:rPr>
                <w:rFonts w:ascii="Times New Roman" w:hAnsi="Times New Roman" w:cs="Times New Roman"/>
                <w:sz w:val="24"/>
                <w:szCs w:val="24"/>
              </w:rPr>
              <w:br/>
              <w:t xml:space="preserve">на год ,тыс. руб.  </w:t>
            </w:r>
          </w:p>
        </w:tc>
        <w:tc>
          <w:tcPr>
            <w:tcW w:w="1701" w:type="dxa"/>
            <w:tcBorders>
              <w:top w:val="single" w:sz="6" w:space="0" w:color="auto"/>
              <w:left w:val="single" w:sz="6" w:space="0" w:color="auto"/>
              <w:right w:val="single" w:sz="6" w:space="0" w:color="auto"/>
            </w:tcBorders>
          </w:tcPr>
          <w:p w:rsidR="00895DD3" w:rsidRDefault="00895DD3" w:rsidP="00AC576A">
            <w:pPr>
              <w:pStyle w:val="ConsPlusCell"/>
              <w:rPr>
                <w:rFonts w:ascii="Times New Roman" w:hAnsi="Times New Roman" w:cs="Times New Roman"/>
                <w:sz w:val="24"/>
                <w:szCs w:val="24"/>
              </w:rPr>
            </w:pPr>
            <w:r>
              <w:rPr>
                <w:rFonts w:ascii="Times New Roman" w:hAnsi="Times New Roman" w:cs="Times New Roman"/>
                <w:sz w:val="24"/>
                <w:szCs w:val="24"/>
              </w:rPr>
              <w:t xml:space="preserve">Изменения  </w:t>
            </w:r>
            <w:r>
              <w:rPr>
                <w:rFonts w:ascii="Times New Roman" w:hAnsi="Times New Roman" w:cs="Times New Roman"/>
                <w:sz w:val="24"/>
                <w:szCs w:val="24"/>
              </w:rPr>
              <w:br/>
              <w:t xml:space="preserve">(+, -) ,тыс. руб.   </w:t>
            </w:r>
            <w:r>
              <w:rPr>
                <w:rFonts w:ascii="Times New Roman" w:hAnsi="Times New Roman" w:cs="Times New Roman"/>
                <w:sz w:val="24"/>
                <w:szCs w:val="24"/>
              </w:rPr>
              <w:br/>
            </w:r>
          </w:p>
        </w:tc>
        <w:tc>
          <w:tcPr>
            <w:tcW w:w="1418" w:type="dxa"/>
            <w:tcBorders>
              <w:top w:val="single" w:sz="6" w:space="0" w:color="auto"/>
              <w:left w:val="single" w:sz="6" w:space="0" w:color="auto"/>
              <w:right w:val="single" w:sz="6" w:space="0" w:color="auto"/>
            </w:tcBorders>
          </w:tcPr>
          <w:p w:rsidR="00895DD3" w:rsidRDefault="00895DD3" w:rsidP="00AC576A">
            <w:pPr>
              <w:pStyle w:val="ConsPlusCell"/>
              <w:rPr>
                <w:rFonts w:ascii="Times New Roman" w:hAnsi="Times New Roman" w:cs="Times New Roman"/>
                <w:sz w:val="24"/>
                <w:szCs w:val="24"/>
              </w:rPr>
            </w:pPr>
            <w:r>
              <w:rPr>
                <w:rFonts w:ascii="Times New Roman" w:hAnsi="Times New Roman" w:cs="Times New Roman"/>
                <w:sz w:val="24"/>
                <w:szCs w:val="24"/>
              </w:rPr>
              <w:t xml:space="preserve">Исполнено      </w:t>
            </w:r>
            <w:r>
              <w:rPr>
                <w:rFonts w:ascii="Times New Roman" w:hAnsi="Times New Roman" w:cs="Times New Roman"/>
                <w:sz w:val="24"/>
                <w:szCs w:val="24"/>
              </w:rPr>
              <w:br/>
              <w:t xml:space="preserve">за отчетный период, тыс. руб.  </w:t>
            </w:r>
          </w:p>
        </w:tc>
        <w:tc>
          <w:tcPr>
            <w:tcW w:w="2381" w:type="dxa"/>
            <w:tcBorders>
              <w:top w:val="single" w:sz="6" w:space="0" w:color="auto"/>
              <w:left w:val="single" w:sz="6" w:space="0" w:color="auto"/>
              <w:right w:val="single" w:sz="6" w:space="0" w:color="auto"/>
            </w:tcBorders>
          </w:tcPr>
          <w:p w:rsidR="00895DD3" w:rsidRDefault="00895DD3" w:rsidP="00AC576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исполнения</w:t>
            </w:r>
            <w:r>
              <w:rPr>
                <w:rFonts w:ascii="Times New Roman" w:hAnsi="Times New Roman" w:cs="Times New Roman"/>
                <w:sz w:val="24"/>
                <w:szCs w:val="24"/>
              </w:rPr>
              <w:br/>
              <w:t xml:space="preserve">к         </w:t>
            </w:r>
            <w:r>
              <w:rPr>
                <w:rFonts w:ascii="Times New Roman" w:hAnsi="Times New Roman" w:cs="Times New Roman"/>
                <w:sz w:val="24"/>
                <w:szCs w:val="24"/>
              </w:rPr>
              <w:br/>
              <w:t xml:space="preserve">уточненному плану  </w:t>
            </w:r>
          </w:p>
        </w:tc>
      </w:tr>
    </w:tbl>
    <w:p w:rsidR="00895DD3" w:rsidRDefault="00895DD3" w:rsidP="00895DD3">
      <w:pPr>
        <w:autoSpaceDE w:val="0"/>
        <w:autoSpaceDN w:val="0"/>
        <w:adjustRightInd w:val="0"/>
        <w:outlineLvl w:val="2"/>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pPr>
    </w:p>
    <w:p w:rsidR="00895DD3" w:rsidRDefault="00895DD3" w:rsidP="00895DD3">
      <w:pPr>
        <w:autoSpaceDE w:val="0"/>
        <w:autoSpaceDN w:val="0"/>
        <w:adjustRightInd w:val="0"/>
      </w:pPr>
    </w:p>
    <w:p w:rsidR="00895DD3" w:rsidRPr="00436C9F" w:rsidRDefault="00895DD3" w:rsidP="00895DD3">
      <w:pPr>
        <w:pStyle w:val="ConsPlusNonformat"/>
        <w:widowControl/>
        <w:jc w:val="right"/>
        <w:rPr>
          <w:rFonts w:ascii="Times New Roman" w:hAnsi="Times New Roman" w:cs="Times New Roman"/>
          <w:sz w:val="24"/>
          <w:szCs w:val="24"/>
        </w:rPr>
      </w:pPr>
      <w:r>
        <w:t xml:space="preserve">         </w:t>
      </w:r>
      <w:r w:rsidRPr="00436C9F">
        <w:rPr>
          <w:rFonts w:ascii="Times New Roman" w:hAnsi="Times New Roman" w:cs="Times New Roman"/>
          <w:sz w:val="24"/>
          <w:szCs w:val="24"/>
        </w:rPr>
        <w:t>Приложение №</w:t>
      </w:r>
      <w:r>
        <w:rPr>
          <w:rFonts w:ascii="Times New Roman" w:hAnsi="Times New Roman" w:cs="Times New Roman"/>
          <w:sz w:val="24"/>
          <w:szCs w:val="24"/>
        </w:rPr>
        <w:t xml:space="preserve"> 7</w:t>
      </w:r>
    </w:p>
    <w:p w:rsidR="00895DD3" w:rsidRPr="00D6335F" w:rsidRDefault="00895DD3" w:rsidP="00895DD3">
      <w:pPr>
        <w:spacing w:after="0"/>
        <w:jc w:val="center"/>
        <w:rPr>
          <w:rFonts w:ascii="Times New Roman" w:hAnsi="Times New Roman"/>
          <w:sz w:val="24"/>
          <w:szCs w:val="24"/>
        </w:rPr>
      </w:pPr>
      <w:r w:rsidRPr="00D6335F">
        <w:rPr>
          <w:rFonts w:ascii="Times New Roman" w:hAnsi="Times New Roman"/>
          <w:sz w:val="24"/>
          <w:szCs w:val="24"/>
        </w:rPr>
        <w:t>АКТ</w:t>
      </w:r>
    </w:p>
    <w:p w:rsidR="00895DD3" w:rsidRPr="00D6335F" w:rsidRDefault="00895DD3" w:rsidP="00895DD3">
      <w:pPr>
        <w:spacing w:after="0"/>
        <w:jc w:val="center"/>
        <w:rPr>
          <w:rFonts w:ascii="Times New Roman" w:hAnsi="Times New Roman"/>
          <w:sz w:val="24"/>
          <w:szCs w:val="24"/>
        </w:rPr>
      </w:pPr>
      <w:r w:rsidRPr="00D6335F">
        <w:rPr>
          <w:rFonts w:ascii="Times New Roman" w:hAnsi="Times New Roman"/>
          <w:sz w:val="24"/>
          <w:szCs w:val="24"/>
        </w:rPr>
        <w:lastRenderedPageBreak/>
        <w:t>по факту непредс</w:t>
      </w:r>
      <w:r>
        <w:rPr>
          <w:rFonts w:ascii="Times New Roman" w:hAnsi="Times New Roman"/>
          <w:sz w:val="24"/>
          <w:szCs w:val="24"/>
        </w:rPr>
        <w:t>тавления информации по запросу Р</w:t>
      </w:r>
      <w:r w:rsidRPr="00D6335F">
        <w:rPr>
          <w:rFonts w:ascii="Times New Roman" w:hAnsi="Times New Roman"/>
          <w:sz w:val="24"/>
          <w:szCs w:val="24"/>
        </w:rPr>
        <w:t>евизионной комиссии</w:t>
      </w:r>
    </w:p>
    <w:p w:rsidR="00895DD3" w:rsidRPr="00D6335F" w:rsidRDefault="00895DD3" w:rsidP="00895DD3">
      <w:pPr>
        <w:spacing w:after="0"/>
        <w:jc w:val="center"/>
        <w:rPr>
          <w:rFonts w:ascii="Times New Roman" w:hAnsi="Times New Roman"/>
          <w:sz w:val="24"/>
          <w:szCs w:val="24"/>
        </w:rPr>
      </w:pPr>
      <w:r w:rsidRPr="00D6335F">
        <w:rPr>
          <w:rFonts w:ascii="Times New Roman" w:hAnsi="Times New Roman"/>
          <w:sz w:val="24"/>
          <w:szCs w:val="24"/>
        </w:rPr>
        <w:t xml:space="preserve"> городского округа Красноуфимск</w:t>
      </w:r>
    </w:p>
    <w:p w:rsidR="00895DD3" w:rsidRPr="00D6335F" w:rsidRDefault="00895DD3" w:rsidP="00895DD3">
      <w:pPr>
        <w:spacing w:after="0"/>
        <w:jc w:val="center"/>
        <w:rPr>
          <w:rFonts w:ascii="Times New Roman" w:hAnsi="Times New Roman"/>
          <w:sz w:val="24"/>
          <w:szCs w:val="24"/>
        </w:rPr>
      </w:pPr>
    </w:p>
    <w:p w:rsidR="00895DD3" w:rsidRPr="00D6335F" w:rsidRDefault="00895DD3" w:rsidP="00895DD3">
      <w:pPr>
        <w:spacing w:after="0"/>
        <w:jc w:val="center"/>
        <w:rPr>
          <w:rFonts w:ascii="Times New Roman" w:hAnsi="Times New Roman"/>
          <w:sz w:val="24"/>
          <w:szCs w:val="24"/>
        </w:rPr>
      </w:pPr>
    </w:p>
    <w:p w:rsidR="00895DD3" w:rsidRPr="00D6335F" w:rsidRDefault="00895DD3" w:rsidP="00895DD3">
      <w:pPr>
        <w:spacing w:after="0"/>
        <w:jc w:val="center"/>
        <w:rPr>
          <w:rFonts w:ascii="Times New Roman" w:hAnsi="Times New Roman"/>
          <w:sz w:val="24"/>
          <w:szCs w:val="24"/>
        </w:rPr>
      </w:pPr>
    </w:p>
    <w:p w:rsidR="00895DD3" w:rsidRPr="00D6335F" w:rsidRDefault="00895DD3" w:rsidP="00895DD3">
      <w:pPr>
        <w:spacing w:after="0"/>
        <w:jc w:val="both"/>
        <w:rPr>
          <w:rFonts w:ascii="Times New Roman" w:hAnsi="Times New Roman"/>
          <w:sz w:val="24"/>
          <w:szCs w:val="24"/>
        </w:rPr>
      </w:pPr>
      <w:r w:rsidRPr="00D6335F">
        <w:rPr>
          <w:rFonts w:ascii="Times New Roman" w:hAnsi="Times New Roman"/>
          <w:sz w:val="24"/>
          <w:szCs w:val="24"/>
        </w:rPr>
        <w:t>г. Красноуфимск                                                                              «___» ____________  г.</w:t>
      </w:r>
    </w:p>
    <w:p w:rsidR="00895DD3" w:rsidRPr="00D6335F" w:rsidRDefault="00895DD3" w:rsidP="00895DD3">
      <w:pPr>
        <w:spacing w:after="0"/>
        <w:jc w:val="both"/>
        <w:rPr>
          <w:rFonts w:ascii="Times New Roman" w:hAnsi="Times New Roman"/>
          <w:sz w:val="24"/>
          <w:szCs w:val="24"/>
        </w:rPr>
      </w:pPr>
    </w:p>
    <w:p w:rsidR="00895DD3" w:rsidRPr="00D6335F" w:rsidRDefault="00895DD3" w:rsidP="00895DD3">
      <w:pPr>
        <w:spacing w:after="0"/>
        <w:rPr>
          <w:rFonts w:ascii="Times New Roman" w:hAnsi="Times New Roman"/>
          <w:sz w:val="24"/>
          <w:szCs w:val="24"/>
        </w:rPr>
      </w:pPr>
      <w:r w:rsidRPr="00D6335F">
        <w:rPr>
          <w:rFonts w:ascii="Times New Roman" w:hAnsi="Times New Roman"/>
          <w:sz w:val="24"/>
          <w:szCs w:val="24"/>
        </w:rPr>
        <w:tab/>
      </w:r>
      <w:r>
        <w:rPr>
          <w:rFonts w:ascii="Times New Roman" w:hAnsi="Times New Roman"/>
          <w:sz w:val="24"/>
          <w:szCs w:val="24"/>
        </w:rPr>
        <w:t>В соответствии с  Положением о р</w:t>
      </w:r>
      <w:r w:rsidRPr="00D6335F">
        <w:rPr>
          <w:rFonts w:ascii="Times New Roman" w:hAnsi="Times New Roman"/>
          <w:sz w:val="24"/>
          <w:szCs w:val="24"/>
        </w:rPr>
        <w:t>евизионной комиссии  городского округа Красноуфимск  ______________________________________________________________</w:t>
      </w:r>
    </w:p>
    <w:p w:rsidR="00895DD3" w:rsidRPr="00D6335F" w:rsidRDefault="00895DD3" w:rsidP="00895DD3">
      <w:pPr>
        <w:spacing w:after="0"/>
        <w:rPr>
          <w:rFonts w:ascii="Times New Roman" w:hAnsi="Times New Roman"/>
          <w:sz w:val="24"/>
          <w:szCs w:val="24"/>
        </w:rPr>
      </w:pPr>
      <w:r w:rsidRPr="00D6335F">
        <w:rPr>
          <w:rFonts w:ascii="Times New Roman" w:hAnsi="Times New Roman"/>
          <w:sz w:val="24"/>
          <w:szCs w:val="24"/>
        </w:rPr>
        <w:t xml:space="preserve">                            (должность, Ф.И.О. </w:t>
      </w:r>
      <w:r>
        <w:rPr>
          <w:rFonts w:ascii="Times New Roman" w:hAnsi="Times New Roman"/>
          <w:sz w:val="24"/>
          <w:szCs w:val="24"/>
        </w:rPr>
        <w:t xml:space="preserve">  </w:t>
      </w:r>
      <w:r w:rsidRPr="00D6335F">
        <w:rPr>
          <w:rFonts w:ascii="Times New Roman" w:hAnsi="Times New Roman"/>
          <w:sz w:val="24"/>
          <w:szCs w:val="24"/>
        </w:rPr>
        <w:t>проверяющего)</w:t>
      </w:r>
    </w:p>
    <w:p w:rsidR="00895DD3" w:rsidRPr="00D6335F" w:rsidRDefault="00895DD3" w:rsidP="00895DD3">
      <w:pPr>
        <w:spacing w:after="0"/>
        <w:rPr>
          <w:rFonts w:ascii="Times New Roman" w:hAnsi="Times New Roman"/>
          <w:sz w:val="24"/>
          <w:szCs w:val="24"/>
        </w:rPr>
      </w:pPr>
      <w:r w:rsidRPr="00D6335F">
        <w:rPr>
          <w:rFonts w:ascii="Times New Roman" w:hAnsi="Times New Roman"/>
          <w:sz w:val="24"/>
          <w:szCs w:val="24"/>
        </w:rPr>
        <w:t>в ___________________________________________________________________________</w:t>
      </w:r>
    </w:p>
    <w:p w:rsidR="00895DD3" w:rsidRPr="00D6335F" w:rsidRDefault="00895DD3" w:rsidP="00895DD3">
      <w:pPr>
        <w:spacing w:after="0"/>
        <w:rPr>
          <w:rFonts w:ascii="Times New Roman" w:hAnsi="Times New Roman"/>
          <w:sz w:val="24"/>
          <w:szCs w:val="24"/>
        </w:rPr>
      </w:pPr>
      <w:r w:rsidRPr="00D6335F">
        <w:rPr>
          <w:rFonts w:ascii="Times New Roman" w:hAnsi="Times New Roman"/>
          <w:sz w:val="24"/>
          <w:szCs w:val="24"/>
        </w:rPr>
        <w:t xml:space="preserve">               (наименование учреждения, предприятия, организации)</w:t>
      </w:r>
    </w:p>
    <w:p w:rsidR="00895DD3" w:rsidRPr="00D6335F" w:rsidRDefault="00895DD3" w:rsidP="00895DD3">
      <w:pPr>
        <w:spacing w:after="0"/>
        <w:rPr>
          <w:rFonts w:ascii="Times New Roman" w:hAnsi="Times New Roman"/>
          <w:sz w:val="24"/>
          <w:szCs w:val="24"/>
        </w:rPr>
      </w:pPr>
      <w:r w:rsidRPr="00D6335F">
        <w:rPr>
          <w:rFonts w:ascii="Times New Roman" w:hAnsi="Times New Roman"/>
          <w:sz w:val="24"/>
          <w:szCs w:val="24"/>
        </w:rPr>
        <w:t>были запрошены</w:t>
      </w:r>
      <w:r>
        <w:rPr>
          <w:rFonts w:ascii="Times New Roman" w:hAnsi="Times New Roman"/>
          <w:sz w:val="24"/>
          <w:szCs w:val="24"/>
        </w:rPr>
        <w:t xml:space="preserve"> </w:t>
      </w:r>
      <w:r w:rsidRPr="00D6335F">
        <w:rPr>
          <w:rFonts w:ascii="Times New Roman" w:hAnsi="Times New Roman"/>
          <w:sz w:val="24"/>
          <w:szCs w:val="24"/>
        </w:rPr>
        <w:t xml:space="preserve"> «__»_________года ____________________________________________.</w:t>
      </w:r>
    </w:p>
    <w:p w:rsidR="00895DD3" w:rsidRPr="00D6335F" w:rsidRDefault="00895DD3" w:rsidP="00895DD3">
      <w:pPr>
        <w:spacing w:after="0"/>
        <w:rPr>
          <w:rFonts w:ascii="Times New Roman" w:hAnsi="Times New Roman"/>
          <w:sz w:val="24"/>
          <w:szCs w:val="24"/>
        </w:rPr>
      </w:pPr>
      <w:r w:rsidRPr="00D6335F">
        <w:rPr>
          <w:rFonts w:ascii="Times New Roman" w:hAnsi="Times New Roman"/>
          <w:sz w:val="24"/>
          <w:szCs w:val="24"/>
        </w:rPr>
        <w:t xml:space="preserve">                                                                 (  перечень документов и информации, указанной в запросе)</w:t>
      </w:r>
    </w:p>
    <w:p w:rsidR="00895DD3" w:rsidRPr="00D6335F" w:rsidRDefault="00895DD3" w:rsidP="00895DD3">
      <w:pPr>
        <w:spacing w:after="0"/>
        <w:rPr>
          <w:rFonts w:ascii="Times New Roman" w:hAnsi="Times New Roman"/>
          <w:sz w:val="24"/>
          <w:szCs w:val="24"/>
        </w:rPr>
      </w:pPr>
    </w:p>
    <w:p w:rsidR="00895DD3" w:rsidRPr="00D6335F" w:rsidRDefault="00895DD3" w:rsidP="00895DD3">
      <w:pPr>
        <w:spacing w:after="0"/>
        <w:rPr>
          <w:rFonts w:ascii="Times New Roman" w:hAnsi="Times New Roman"/>
          <w:sz w:val="24"/>
          <w:szCs w:val="24"/>
        </w:rPr>
      </w:pPr>
      <w:r w:rsidRPr="00D6335F">
        <w:rPr>
          <w:rFonts w:ascii="Times New Roman" w:hAnsi="Times New Roman"/>
          <w:sz w:val="24"/>
          <w:szCs w:val="24"/>
        </w:rPr>
        <w:tab/>
        <w:t>Указанная информация необходима</w:t>
      </w:r>
      <w:r>
        <w:rPr>
          <w:rFonts w:ascii="Times New Roman" w:hAnsi="Times New Roman"/>
          <w:sz w:val="24"/>
          <w:szCs w:val="24"/>
        </w:rPr>
        <w:t xml:space="preserve"> для обеспечения деятельности  Р</w:t>
      </w:r>
      <w:r w:rsidRPr="00D6335F">
        <w:rPr>
          <w:rFonts w:ascii="Times New Roman" w:hAnsi="Times New Roman"/>
          <w:sz w:val="24"/>
          <w:szCs w:val="24"/>
        </w:rPr>
        <w:t>евизионной комиссии  городского округа Красноуфимск.</w:t>
      </w:r>
    </w:p>
    <w:p w:rsidR="00895DD3" w:rsidRPr="00D6335F" w:rsidRDefault="00895DD3" w:rsidP="00895DD3">
      <w:pPr>
        <w:spacing w:after="0"/>
        <w:rPr>
          <w:rFonts w:ascii="Times New Roman" w:hAnsi="Times New Roman"/>
          <w:sz w:val="24"/>
          <w:szCs w:val="24"/>
        </w:rPr>
      </w:pPr>
      <w:r w:rsidRPr="00D6335F">
        <w:rPr>
          <w:rFonts w:ascii="Times New Roman" w:hAnsi="Times New Roman"/>
          <w:sz w:val="24"/>
          <w:szCs w:val="24"/>
        </w:rPr>
        <w:tab/>
        <w:t>Срок предоставления информации истек «____» ______________  года.</w:t>
      </w:r>
    </w:p>
    <w:p w:rsidR="00895DD3" w:rsidRPr="00D6335F" w:rsidRDefault="00895DD3" w:rsidP="00895DD3">
      <w:pPr>
        <w:spacing w:after="0"/>
        <w:rPr>
          <w:rFonts w:ascii="Times New Roman" w:hAnsi="Times New Roman"/>
          <w:sz w:val="24"/>
          <w:szCs w:val="24"/>
        </w:rPr>
      </w:pPr>
      <w:r>
        <w:rPr>
          <w:rFonts w:ascii="Times New Roman" w:hAnsi="Times New Roman"/>
          <w:sz w:val="24"/>
          <w:szCs w:val="24"/>
        </w:rPr>
        <w:tab/>
        <w:t>К настоящему времени в Р</w:t>
      </w:r>
      <w:r w:rsidRPr="00D6335F">
        <w:rPr>
          <w:rFonts w:ascii="Times New Roman" w:hAnsi="Times New Roman"/>
          <w:sz w:val="24"/>
          <w:szCs w:val="24"/>
        </w:rPr>
        <w:t xml:space="preserve">евизионную комиссию  городского округа Красноуфимск </w:t>
      </w:r>
    </w:p>
    <w:p w:rsidR="00895DD3" w:rsidRPr="00D6335F" w:rsidRDefault="00895DD3" w:rsidP="00895DD3">
      <w:pPr>
        <w:spacing w:after="0"/>
        <w:rPr>
          <w:rFonts w:ascii="Times New Roman" w:hAnsi="Times New Roman"/>
          <w:sz w:val="24"/>
          <w:szCs w:val="24"/>
        </w:rPr>
      </w:pPr>
      <w:r w:rsidRPr="00D6335F">
        <w:rPr>
          <w:rFonts w:ascii="Times New Roman" w:hAnsi="Times New Roman"/>
          <w:sz w:val="24"/>
          <w:szCs w:val="24"/>
        </w:rPr>
        <w:t>документы и информация _____________________________________________________ .</w:t>
      </w:r>
    </w:p>
    <w:p w:rsidR="00895DD3" w:rsidRPr="00D6335F" w:rsidRDefault="00895DD3" w:rsidP="00895DD3">
      <w:pPr>
        <w:spacing w:after="0"/>
        <w:rPr>
          <w:rFonts w:ascii="Times New Roman" w:hAnsi="Times New Roman"/>
          <w:i/>
          <w:sz w:val="24"/>
          <w:szCs w:val="24"/>
        </w:rPr>
      </w:pPr>
      <w:r>
        <w:rPr>
          <w:rFonts w:ascii="Times New Roman" w:hAnsi="Times New Roman"/>
          <w:sz w:val="24"/>
          <w:szCs w:val="24"/>
        </w:rPr>
        <w:t>(не  представлена</w:t>
      </w:r>
      <w:r w:rsidRPr="00D6335F">
        <w:rPr>
          <w:rFonts w:ascii="Times New Roman" w:hAnsi="Times New Roman"/>
          <w:sz w:val="24"/>
          <w:szCs w:val="24"/>
        </w:rPr>
        <w:t>,</w:t>
      </w:r>
      <w:r>
        <w:rPr>
          <w:rFonts w:ascii="Times New Roman" w:hAnsi="Times New Roman"/>
          <w:sz w:val="24"/>
          <w:szCs w:val="24"/>
        </w:rPr>
        <w:t xml:space="preserve"> </w:t>
      </w:r>
      <w:r w:rsidRPr="00D6335F">
        <w:rPr>
          <w:rFonts w:ascii="Times New Roman" w:hAnsi="Times New Roman"/>
          <w:sz w:val="24"/>
          <w:szCs w:val="24"/>
        </w:rPr>
        <w:t xml:space="preserve"> представлена не в полном объеме, представлена  несвоевременно, представлена  недостоверная – указать  нужное</w:t>
      </w:r>
      <w:r w:rsidRPr="00D6335F">
        <w:rPr>
          <w:rFonts w:ascii="Times New Roman" w:hAnsi="Times New Roman"/>
          <w:i/>
          <w:sz w:val="24"/>
          <w:szCs w:val="24"/>
        </w:rPr>
        <w:t>)</w:t>
      </w:r>
    </w:p>
    <w:p w:rsidR="00895DD3" w:rsidRPr="00D6335F" w:rsidRDefault="00895DD3" w:rsidP="00895DD3">
      <w:pPr>
        <w:spacing w:after="0"/>
        <w:rPr>
          <w:rFonts w:ascii="Times New Roman" w:hAnsi="Times New Roman"/>
          <w:sz w:val="24"/>
          <w:szCs w:val="24"/>
        </w:rPr>
      </w:pPr>
      <w:r w:rsidRPr="00D6335F">
        <w:rPr>
          <w:rFonts w:ascii="Times New Roman" w:hAnsi="Times New Roman"/>
          <w:sz w:val="24"/>
          <w:szCs w:val="24"/>
        </w:rPr>
        <w:t>Таким образом, нарушены требования  п.1 ст.21 Областного закона от 12.07.2011 №62-ОЗ «О Счетной палате Свердловской области и контрольно-счетных органах муниципальных образований, расположенных на территории Свердловской области»,</w:t>
      </w:r>
      <w:r>
        <w:rPr>
          <w:rFonts w:ascii="Times New Roman" w:hAnsi="Times New Roman"/>
          <w:sz w:val="24"/>
          <w:szCs w:val="24"/>
        </w:rPr>
        <w:t xml:space="preserve"> ст.15 </w:t>
      </w:r>
      <w:r w:rsidRPr="00D6335F">
        <w:rPr>
          <w:rFonts w:ascii="Times New Roman" w:hAnsi="Times New Roman"/>
          <w:sz w:val="24"/>
          <w:szCs w:val="24"/>
        </w:rPr>
        <w:t xml:space="preserve"> Положения о ревизионной комиссии  городского округа Красноуфимск, созданы препятствия при осуществлении должностными лицами ревизионной комиссии контрольных мероприятий.</w:t>
      </w:r>
    </w:p>
    <w:p w:rsidR="00895DD3" w:rsidRPr="00D6335F" w:rsidRDefault="00895DD3" w:rsidP="00895DD3">
      <w:pPr>
        <w:spacing w:after="0"/>
        <w:rPr>
          <w:rFonts w:ascii="Times New Roman" w:hAnsi="Times New Roman"/>
          <w:i/>
          <w:sz w:val="24"/>
          <w:szCs w:val="24"/>
        </w:rPr>
      </w:pPr>
    </w:p>
    <w:p w:rsidR="00895DD3" w:rsidRPr="00D6335F" w:rsidRDefault="00895DD3" w:rsidP="00895DD3">
      <w:pPr>
        <w:spacing w:after="0"/>
        <w:rPr>
          <w:rFonts w:ascii="Times New Roman" w:hAnsi="Times New Roman"/>
          <w:sz w:val="24"/>
          <w:szCs w:val="24"/>
        </w:rPr>
      </w:pPr>
      <w:r w:rsidRPr="00D6335F">
        <w:rPr>
          <w:rFonts w:ascii="Times New Roman" w:hAnsi="Times New Roman"/>
          <w:sz w:val="24"/>
          <w:szCs w:val="24"/>
        </w:rPr>
        <w:tab/>
        <w:t>Указанные факты  влекут за собой ответственность, предусмотренную п.2 ст.21 Областного закона от 12.07.2011 №62-ОЗ «О Счетной палате Свердловской области и контрольно-счетных органах муниципальных образований, расположенных на территории Свердловской области».</w:t>
      </w:r>
    </w:p>
    <w:p w:rsidR="00895DD3" w:rsidRPr="00D6335F" w:rsidRDefault="00895DD3" w:rsidP="00895DD3">
      <w:pPr>
        <w:spacing w:after="0"/>
        <w:rPr>
          <w:rFonts w:ascii="Times New Roman" w:hAnsi="Times New Roman"/>
          <w:sz w:val="24"/>
          <w:szCs w:val="24"/>
        </w:rPr>
      </w:pPr>
    </w:p>
    <w:p w:rsidR="00895DD3" w:rsidRPr="00D6335F" w:rsidRDefault="00895DD3" w:rsidP="00895DD3">
      <w:pPr>
        <w:spacing w:after="0"/>
        <w:rPr>
          <w:rFonts w:ascii="Times New Roman" w:hAnsi="Times New Roman"/>
          <w:sz w:val="24"/>
          <w:szCs w:val="24"/>
        </w:rPr>
      </w:pPr>
      <w:r w:rsidRPr="00D6335F">
        <w:rPr>
          <w:rFonts w:ascii="Times New Roman" w:hAnsi="Times New Roman"/>
          <w:i/>
          <w:sz w:val="24"/>
          <w:szCs w:val="24"/>
        </w:rPr>
        <w:tab/>
      </w:r>
      <w:r w:rsidRPr="00D6335F">
        <w:rPr>
          <w:rFonts w:ascii="Times New Roman" w:hAnsi="Times New Roman"/>
          <w:sz w:val="24"/>
          <w:szCs w:val="24"/>
        </w:rPr>
        <w:t xml:space="preserve">Настоящий акт составлен в присутствии представителя_______________________  в </w:t>
      </w:r>
    </w:p>
    <w:p w:rsidR="00895DD3" w:rsidRPr="00D6335F" w:rsidRDefault="00895DD3" w:rsidP="00895DD3">
      <w:pPr>
        <w:spacing w:after="0"/>
        <w:rPr>
          <w:rFonts w:ascii="Times New Roman" w:hAnsi="Times New Roman"/>
          <w:sz w:val="24"/>
          <w:szCs w:val="24"/>
        </w:rPr>
      </w:pPr>
      <w:r w:rsidRPr="00D6335F">
        <w:rPr>
          <w:rFonts w:ascii="Times New Roman" w:hAnsi="Times New Roman"/>
          <w:sz w:val="24"/>
          <w:szCs w:val="24"/>
        </w:rPr>
        <w:t xml:space="preserve">                                                                                                           (должность, Ф.И.О.)</w:t>
      </w:r>
    </w:p>
    <w:p w:rsidR="00895DD3" w:rsidRPr="00D6335F" w:rsidRDefault="00895DD3" w:rsidP="00895DD3">
      <w:pPr>
        <w:spacing w:after="0"/>
        <w:rPr>
          <w:rFonts w:ascii="Times New Roman" w:hAnsi="Times New Roman"/>
          <w:sz w:val="24"/>
          <w:szCs w:val="24"/>
        </w:rPr>
      </w:pPr>
      <w:r w:rsidRPr="00D6335F">
        <w:rPr>
          <w:rFonts w:ascii="Times New Roman" w:hAnsi="Times New Roman"/>
          <w:sz w:val="24"/>
          <w:szCs w:val="24"/>
        </w:rPr>
        <w:t>двух экземплярах, один из которых  направлен руководителю _________________________.</w:t>
      </w:r>
    </w:p>
    <w:p w:rsidR="00895DD3" w:rsidRPr="00D6335F" w:rsidRDefault="00895DD3" w:rsidP="00895DD3">
      <w:pPr>
        <w:spacing w:after="0"/>
        <w:rPr>
          <w:rFonts w:ascii="Times New Roman" w:hAnsi="Times New Roman"/>
          <w:sz w:val="24"/>
          <w:szCs w:val="24"/>
        </w:rPr>
      </w:pPr>
      <w:r w:rsidRPr="00D6335F">
        <w:rPr>
          <w:rFonts w:ascii="Times New Roman" w:hAnsi="Times New Roman"/>
          <w:sz w:val="24"/>
          <w:szCs w:val="24"/>
        </w:rPr>
        <w:t xml:space="preserve">                                                                                                                     (наименование предприятия, организации)</w:t>
      </w:r>
    </w:p>
    <w:p w:rsidR="00895DD3" w:rsidRPr="00D6335F" w:rsidRDefault="00895DD3" w:rsidP="00895DD3">
      <w:pPr>
        <w:spacing w:after="0"/>
        <w:rPr>
          <w:rFonts w:ascii="Times New Roman" w:hAnsi="Times New Roman"/>
          <w:sz w:val="24"/>
          <w:szCs w:val="24"/>
        </w:rPr>
      </w:pPr>
    </w:p>
    <w:p w:rsidR="00895DD3" w:rsidRPr="00D6335F" w:rsidRDefault="00895DD3" w:rsidP="00895DD3">
      <w:pPr>
        <w:spacing w:after="0"/>
        <w:rPr>
          <w:rFonts w:ascii="Times New Roman" w:hAnsi="Times New Roman"/>
          <w:sz w:val="24"/>
          <w:szCs w:val="24"/>
        </w:rPr>
      </w:pPr>
    </w:p>
    <w:p w:rsidR="00895DD3" w:rsidRPr="00D6335F" w:rsidRDefault="00895DD3" w:rsidP="00895DD3">
      <w:pPr>
        <w:spacing w:after="0"/>
        <w:rPr>
          <w:rFonts w:ascii="Times New Roman" w:hAnsi="Times New Roman"/>
          <w:sz w:val="24"/>
          <w:szCs w:val="24"/>
        </w:rPr>
      </w:pPr>
      <w:r w:rsidRPr="00D6335F">
        <w:rPr>
          <w:rFonts w:ascii="Times New Roman" w:hAnsi="Times New Roman"/>
          <w:sz w:val="24"/>
          <w:szCs w:val="24"/>
        </w:rPr>
        <w:lastRenderedPageBreak/>
        <w:t xml:space="preserve">Представитель </w:t>
      </w:r>
      <w:r w:rsidRPr="00D6335F">
        <w:rPr>
          <w:rFonts w:ascii="Times New Roman" w:hAnsi="Times New Roman"/>
          <w:sz w:val="24"/>
          <w:szCs w:val="24"/>
        </w:rPr>
        <w:tab/>
        <w:t xml:space="preserve">                                                  </w:t>
      </w:r>
      <w:r>
        <w:rPr>
          <w:rFonts w:ascii="Times New Roman" w:hAnsi="Times New Roman"/>
          <w:sz w:val="24"/>
          <w:szCs w:val="24"/>
        </w:rPr>
        <w:t xml:space="preserve"> </w:t>
      </w:r>
      <w:r w:rsidRPr="00D6335F">
        <w:rPr>
          <w:rFonts w:ascii="Times New Roman" w:hAnsi="Times New Roman"/>
          <w:sz w:val="24"/>
          <w:szCs w:val="24"/>
        </w:rPr>
        <w:t xml:space="preserve">    Представитель  учреждения,</w:t>
      </w:r>
    </w:p>
    <w:p w:rsidR="00895DD3" w:rsidRPr="00D6335F" w:rsidRDefault="00895DD3" w:rsidP="00895DD3">
      <w:pPr>
        <w:spacing w:after="0"/>
        <w:rPr>
          <w:rFonts w:ascii="Times New Roman" w:hAnsi="Times New Roman"/>
          <w:sz w:val="24"/>
          <w:szCs w:val="24"/>
        </w:rPr>
      </w:pPr>
      <w:r>
        <w:rPr>
          <w:rFonts w:ascii="Times New Roman" w:hAnsi="Times New Roman"/>
          <w:sz w:val="24"/>
          <w:szCs w:val="24"/>
        </w:rPr>
        <w:t>Ревизионной  комиссии</w:t>
      </w:r>
      <w:r w:rsidRPr="00D6335F">
        <w:rPr>
          <w:rFonts w:ascii="Times New Roman" w:hAnsi="Times New Roman"/>
          <w:sz w:val="24"/>
          <w:szCs w:val="24"/>
        </w:rPr>
        <w:t xml:space="preserve">                                                   предприятия, организации</w:t>
      </w:r>
    </w:p>
    <w:p w:rsidR="00895DD3" w:rsidRPr="00D6335F" w:rsidRDefault="00895DD3" w:rsidP="00895DD3">
      <w:pPr>
        <w:spacing w:after="0"/>
        <w:rPr>
          <w:rFonts w:ascii="Times New Roman" w:hAnsi="Times New Roman"/>
          <w:sz w:val="24"/>
          <w:szCs w:val="24"/>
        </w:rPr>
      </w:pPr>
      <w:r w:rsidRPr="00D6335F">
        <w:rPr>
          <w:rFonts w:ascii="Times New Roman" w:hAnsi="Times New Roman"/>
          <w:sz w:val="24"/>
          <w:szCs w:val="24"/>
        </w:rPr>
        <w:t xml:space="preserve">городского округа Красноуфимск                                                </w:t>
      </w:r>
    </w:p>
    <w:p w:rsidR="00895DD3" w:rsidRPr="00D6335F" w:rsidRDefault="00895DD3" w:rsidP="00895DD3">
      <w:pPr>
        <w:spacing w:after="0"/>
        <w:rPr>
          <w:rFonts w:ascii="Times New Roman" w:hAnsi="Times New Roman"/>
          <w:sz w:val="24"/>
          <w:szCs w:val="24"/>
        </w:rPr>
      </w:pPr>
      <w:r w:rsidRPr="00D6335F">
        <w:rPr>
          <w:rFonts w:ascii="Times New Roman" w:hAnsi="Times New Roman"/>
          <w:sz w:val="24"/>
          <w:szCs w:val="24"/>
        </w:rPr>
        <w:t>_____________________________                                                 _____________________________</w:t>
      </w:r>
    </w:p>
    <w:p w:rsidR="00895DD3" w:rsidRPr="00D6335F" w:rsidRDefault="00895DD3" w:rsidP="00895DD3">
      <w:pPr>
        <w:spacing w:after="0"/>
        <w:rPr>
          <w:rFonts w:ascii="Times New Roman" w:hAnsi="Times New Roman"/>
          <w:sz w:val="24"/>
          <w:szCs w:val="24"/>
        </w:rPr>
      </w:pPr>
      <w:r w:rsidRPr="00D6335F">
        <w:rPr>
          <w:rFonts w:ascii="Times New Roman" w:hAnsi="Times New Roman"/>
          <w:sz w:val="24"/>
          <w:szCs w:val="24"/>
        </w:rPr>
        <w:t xml:space="preserve">(должность, Ф.И.О.)                                                                         (должность, Ф.И.О.)  </w:t>
      </w:r>
    </w:p>
    <w:p w:rsidR="00895DD3" w:rsidRPr="00D6335F" w:rsidRDefault="00895DD3" w:rsidP="00895DD3">
      <w:pPr>
        <w:spacing w:after="0"/>
        <w:rPr>
          <w:rFonts w:ascii="Times New Roman" w:hAnsi="Times New Roman"/>
          <w:sz w:val="24"/>
          <w:szCs w:val="24"/>
        </w:rPr>
      </w:pPr>
    </w:p>
    <w:p w:rsidR="00895DD3" w:rsidRPr="00D6335F" w:rsidRDefault="00895DD3" w:rsidP="00895DD3">
      <w:pPr>
        <w:spacing w:after="0"/>
        <w:rPr>
          <w:rFonts w:ascii="Times New Roman" w:hAnsi="Times New Roman"/>
          <w:sz w:val="24"/>
          <w:szCs w:val="24"/>
        </w:rPr>
      </w:pPr>
    </w:p>
    <w:p w:rsidR="00895DD3" w:rsidRPr="00D6335F" w:rsidRDefault="00895DD3" w:rsidP="00895DD3">
      <w:pPr>
        <w:spacing w:after="0"/>
        <w:rPr>
          <w:rFonts w:ascii="Times New Roman" w:hAnsi="Times New Roman"/>
          <w:sz w:val="24"/>
          <w:szCs w:val="24"/>
        </w:rPr>
      </w:pPr>
      <w:r w:rsidRPr="00D6335F">
        <w:rPr>
          <w:rFonts w:ascii="Times New Roman" w:hAnsi="Times New Roman"/>
          <w:sz w:val="24"/>
          <w:szCs w:val="24"/>
        </w:rPr>
        <w:t>Аналогичным образом  оформляются акты в случае:</w:t>
      </w:r>
    </w:p>
    <w:p w:rsidR="00895DD3" w:rsidRPr="00D6335F" w:rsidRDefault="00895DD3" w:rsidP="00895DD3">
      <w:pPr>
        <w:spacing w:after="0"/>
        <w:rPr>
          <w:rFonts w:ascii="Times New Roman" w:hAnsi="Times New Roman"/>
          <w:sz w:val="24"/>
          <w:szCs w:val="24"/>
        </w:rPr>
      </w:pPr>
      <w:r w:rsidRPr="00D6335F">
        <w:rPr>
          <w:rFonts w:ascii="Times New Roman" w:hAnsi="Times New Roman"/>
          <w:sz w:val="24"/>
          <w:szCs w:val="24"/>
        </w:rPr>
        <w:t>- отказа в допуске на объект проверки;</w:t>
      </w:r>
    </w:p>
    <w:p w:rsidR="00895DD3" w:rsidRPr="00D6335F" w:rsidRDefault="00895DD3" w:rsidP="00895DD3">
      <w:pPr>
        <w:spacing w:after="0"/>
        <w:rPr>
          <w:rFonts w:ascii="Times New Roman" w:hAnsi="Times New Roman"/>
          <w:sz w:val="24"/>
          <w:szCs w:val="24"/>
        </w:rPr>
      </w:pPr>
      <w:r w:rsidRPr="00D6335F">
        <w:rPr>
          <w:rFonts w:ascii="Times New Roman" w:hAnsi="Times New Roman"/>
          <w:sz w:val="24"/>
          <w:szCs w:val="24"/>
        </w:rPr>
        <w:t>-создания препятствий при проведении контрольных мероприятий.</w:t>
      </w:r>
    </w:p>
    <w:p w:rsidR="00895DD3" w:rsidRPr="00D6335F" w:rsidRDefault="00895DD3" w:rsidP="00895DD3">
      <w:pPr>
        <w:spacing w:after="0"/>
        <w:rPr>
          <w:rFonts w:ascii="Times New Roman" w:hAnsi="Times New Roman"/>
          <w:sz w:val="24"/>
          <w:szCs w:val="24"/>
        </w:rPr>
      </w:pPr>
    </w:p>
    <w:p w:rsidR="00895DD3" w:rsidRPr="00D6335F" w:rsidRDefault="00895DD3" w:rsidP="00895DD3">
      <w:pPr>
        <w:spacing w:after="0"/>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Pr="007547E7" w:rsidRDefault="00895DD3" w:rsidP="00895DD3">
      <w:pPr>
        <w:rPr>
          <w:rFonts w:ascii="Times New Roman" w:hAnsi="Times New Roman"/>
          <w:sz w:val="24"/>
          <w:szCs w:val="24"/>
        </w:rPr>
      </w:pPr>
      <w:r w:rsidRPr="007547E7">
        <w:rPr>
          <w:rFonts w:ascii="Times New Roman" w:hAnsi="Times New Roman"/>
          <w:sz w:val="24"/>
          <w:szCs w:val="24"/>
        </w:rPr>
        <w:t xml:space="preserve">                                                                                                          </w:t>
      </w:r>
      <w:r>
        <w:rPr>
          <w:rFonts w:ascii="Times New Roman" w:hAnsi="Times New Roman"/>
          <w:sz w:val="24"/>
          <w:szCs w:val="24"/>
        </w:rPr>
        <w:t xml:space="preserve">                 </w:t>
      </w:r>
      <w:r w:rsidRPr="007547E7">
        <w:rPr>
          <w:rFonts w:ascii="Times New Roman" w:hAnsi="Times New Roman"/>
          <w:sz w:val="24"/>
          <w:szCs w:val="24"/>
        </w:rPr>
        <w:t>Приложение №</w:t>
      </w:r>
      <w:r>
        <w:rPr>
          <w:rFonts w:ascii="Times New Roman" w:hAnsi="Times New Roman"/>
          <w:sz w:val="24"/>
          <w:szCs w:val="24"/>
        </w:rPr>
        <w:t xml:space="preserve"> 8</w:t>
      </w:r>
    </w:p>
    <w:p w:rsidR="00895DD3" w:rsidRPr="007547E7" w:rsidRDefault="00895DD3" w:rsidP="00895DD3">
      <w:pPr>
        <w:rPr>
          <w:rFonts w:ascii="Times New Roman" w:hAnsi="Times New Roman"/>
          <w:sz w:val="24"/>
          <w:szCs w:val="24"/>
        </w:rPr>
      </w:pPr>
      <w:r w:rsidRPr="007547E7">
        <w:rPr>
          <w:rFonts w:ascii="Times New Roman" w:hAnsi="Times New Roman"/>
          <w:sz w:val="24"/>
          <w:szCs w:val="24"/>
        </w:rPr>
        <w:lastRenderedPageBreak/>
        <w:t xml:space="preserve">                                           </w:t>
      </w:r>
      <w:r>
        <w:rPr>
          <w:rFonts w:ascii="Times New Roman" w:hAnsi="Times New Roman"/>
          <w:sz w:val="24"/>
          <w:szCs w:val="24"/>
        </w:rPr>
        <w:t xml:space="preserve">                             </w:t>
      </w:r>
      <w:r w:rsidRPr="007547E7">
        <w:rPr>
          <w:rFonts w:ascii="Times New Roman" w:hAnsi="Times New Roman"/>
          <w:sz w:val="24"/>
          <w:szCs w:val="24"/>
        </w:rPr>
        <w:t xml:space="preserve">                         </w:t>
      </w:r>
    </w:p>
    <w:p w:rsidR="00895DD3" w:rsidRPr="007547E7" w:rsidRDefault="00895DD3" w:rsidP="00895DD3">
      <w:pPr>
        <w:spacing w:after="0"/>
        <w:rPr>
          <w:rFonts w:ascii="Times New Roman" w:hAnsi="Times New Roman"/>
          <w:sz w:val="24"/>
          <w:szCs w:val="24"/>
        </w:rPr>
      </w:pPr>
      <w:r w:rsidRPr="007547E7">
        <w:rPr>
          <w:rFonts w:ascii="Times New Roman" w:hAnsi="Times New Roman"/>
          <w:sz w:val="24"/>
          <w:szCs w:val="24"/>
        </w:rPr>
        <w:t xml:space="preserve">                                                                                               </w:t>
      </w:r>
      <w:r>
        <w:rPr>
          <w:rFonts w:ascii="Times New Roman" w:hAnsi="Times New Roman"/>
          <w:sz w:val="24"/>
          <w:szCs w:val="24"/>
        </w:rPr>
        <w:t xml:space="preserve">         </w:t>
      </w:r>
      <w:r w:rsidRPr="007547E7">
        <w:rPr>
          <w:rFonts w:ascii="Times New Roman" w:hAnsi="Times New Roman"/>
          <w:sz w:val="24"/>
          <w:szCs w:val="24"/>
        </w:rPr>
        <w:t xml:space="preserve">     УТВЕРЖДЕНО</w:t>
      </w:r>
    </w:p>
    <w:p w:rsidR="00895DD3" w:rsidRPr="007547E7" w:rsidRDefault="00895DD3" w:rsidP="00895DD3">
      <w:pPr>
        <w:pStyle w:val="ConsPlusNonformat"/>
        <w:widowControl/>
        <w:rPr>
          <w:rFonts w:ascii="Times New Roman" w:hAnsi="Times New Roman" w:cs="Times New Roman"/>
          <w:sz w:val="24"/>
          <w:szCs w:val="24"/>
        </w:rPr>
      </w:pPr>
      <w:r w:rsidRPr="007547E7">
        <w:rPr>
          <w:rFonts w:ascii="Times New Roman" w:hAnsi="Times New Roman" w:cs="Times New Roman"/>
          <w:sz w:val="24"/>
          <w:szCs w:val="24"/>
        </w:rPr>
        <w:t xml:space="preserve">                                                    </w:t>
      </w:r>
      <w:r>
        <w:rPr>
          <w:rFonts w:ascii="Times New Roman" w:hAnsi="Times New Roman" w:cs="Times New Roman"/>
          <w:sz w:val="24"/>
          <w:szCs w:val="24"/>
        </w:rPr>
        <w:t xml:space="preserve">                                          распоряжением пред. рев. комиссии</w:t>
      </w:r>
    </w:p>
    <w:p w:rsidR="00895DD3" w:rsidRPr="007547E7" w:rsidRDefault="00895DD3" w:rsidP="00895DD3">
      <w:pPr>
        <w:pStyle w:val="ConsPlusNonformat"/>
        <w:widowControl/>
        <w:rPr>
          <w:rFonts w:ascii="Times New Roman" w:hAnsi="Times New Roman" w:cs="Times New Roman"/>
          <w:sz w:val="28"/>
          <w:szCs w:val="28"/>
        </w:rPr>
      </w:pPr>
      <w:r w:rsidRPr="007547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47E7">
        <w:rPr>
          <w:rFonts w:ascii="Times New Roman" w:hAnsi="Times New Roman" w:cs="Times New Roman"/>
          <w:sz w:val="28"/>
          <w:szCs w:val="28"/>
        </w:rPr>
        <w:t xml:space="preserve">  от "__" ____ 20__ г. N __</w:t>
      </w:r>
    </w:p>
    <w:p w:rsidR="00895DD3" w:rsidRPr="007547E7" w:rsidRDefault="00895DD3" w:rsidP="00895DD3">
      <w:pPr>
        <w:autoSpaceDE w:val="0"/>
        <w:autoSpaceDN w:val="0"/>
        <w:adjustRightInd w:val="0"/>
        <w:spacing w:after="0"/>
        <w:rPr>
          <w:rFonts w:ascii="Times New Roman" w:hAnsi="Times New Roman"/>
          <w:sz w:val="28"/>
          <w:szCs w:val="28"/>
        </w:rPr>
      </w:pPr>
    </w:p>
    <w:p w:rsidR="00895DD3" w:rsidRPr="007547E7" w:rsidRDefault="00895DD3" w:rsidP="00895DD3">
      <w:pPr>
        <w:spacing w:after="0"/>
        <w:rPr>
          <w:rFonts w:ascii="Times New Roman" w:hAnsi="Times New Roman"/>
          <w:sz w:val="28"/>
          <w:szCs w:val="28"/>
        </w:rPr>
      </w:pPr>
    </w:p>
    <w:p w:rsidR="00895DD3" w:rsidRPr="007547E7" w:rsidRDefault="00895DD3" w:rsidP="00895DD3">
      <w:pPr>
        <w:spacing w:after="0"/>
        <w:rPr>
          <w:rFonts w:ascii="Times New Roman" w:hAnsi="Times New Roman"/>
          <w:sz w:val="28"/>
          <w:szCs w:val="28"/>
        </w:rPr>
      </w:pPr>
    </w:p>
    <w:p w:rsidR="00895DD3" w:rsidRPr="007547E7" w:rsidRDefault="00895DD3" w:rsidP="00895DD3">
      <w:pPr>
        <w:spacing w:after="0"/>
        <w:jc w:val="center"/>
        <w:rPr>
          <w:rFonts w:ascii="Times New Roman" w:hAnsi="Times New Roman"/>
          <w:sz w:val="28"/>
          <w:szCs w:val="28"/>
        </w:rPr>
      </w:pPr>
      <w:r w:rsidRPr="007547E7">
        <w:rPr>
          <w:rFonts w:ascii="Times New Roman" w:hAnsi="Times New Roman"/>
          <w:sz w:val="28"/>
          <w:szCs w:val="28"/>
        </w:rPr>
        <w:t>ПЛАН</w:t>
      </w:r>
    </w:p>
    <w:p w:rsidR="00895DD3" w:rsidRPr="007547E7" w:rsidRDefault="00895DD3" w:rsidP="00895DD3">
      <w:pPr>
        <w:spacing w:after="0"/>
        <w:jc w:val="center"/>
        <w:rPr>
          <w:rFonts w:ascii="Times New Roman" w:hAnsi="Times New Roman"/>
          <w:sz w:val="28"/>
          <w:szCs w:val="28"/>
        </w:rPr>
      </w:pPr>
      <w:r w:rsidRPr="007547E7">
        <w:rPr>
          <w:rFonts w:ascii="Times New Roman" w:hAnsi="Times New Roman"/>
          <w:sz w:val="28"/>
          <w:szCs w:val="28"/>
        </w:rPr>
        <w:t>работы ревизионной комиссии городского округа Красноуфимск</w:t>
      </w:r>
    </w:p>
    <w:p w:rsidR="00895DD3" w:rsidRPr="007547E7" w:rsidRDefault="00895DD3" w:rsidP="00895DD3">
      <w:pPr>
        <w:spacing w:after="0"/>
        <w:jc w:val="center"/>
        <w:rPr>
          <w:rFonts w:ascii="Times New Roman" w:hAnsi="Times New Roman"/>
          <w:sz w:val="28"/>
          <w:szCs w:val="28"/>
        </w:rPr>
      </w:pPr>
      <w:r w:rsidRPr="007547E7">
        <w:rPr>
          <w:rFonts w:ascii="Times New Roman" w:hAnsi="Times New Roman"/>
          <w:sz w:val="28"/>
          <w:szCs w:val="28"/>
        </w:rPr>
        <w:t>на ___________ год</w:t>
      </w:r>
    </w:p>
    <w:p w:rsidR="00895DD3" w:rsidRPr="007547E7" w:rsidRDefault="00895DD3" w:rsidP="00895DD3">
      <w:pPr>
        <w:spacing w:after="0"/>
        <w:jc w:val="center"/>
        <w:rPr>
          <w:rFonts w:ascii="Times New Roman" w:hAnsi="Times New Roman"/>
          <w:sz w:val="28"/>
          <w:szCs w:val="28"/>
        </w:rPr>
      </w:pPr>
    </w:p>
    <w:p w:rsidR="00895DD3" w:rsidRPr="007547E7" w:rsidRDefault="00895DD3" w:rsidP="00895DD3">
      <w:pPr>
        <w:spacing w:after="0"/>
        <w:jc w:val="cente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1009"/>
        <w:gridCol w:w="2104"/>
        <w:gridCol w:w="1418"/>
        <w:gridCol w:w="1134"/>
        <w:gridCol w:w="1842"/>
        <w:gridCol w:w="1701"/>
      </w:tblGrid>
      <w:tr w:rsidR="00895DD3" w:rsidRPr="007547E7" w:rsidTr="00AC576A">
        <w:tc>
          <w:tcPr>
            <w:tcW w:w="539" w:type="dxa"/>
          </w:tcPr>
          <w:p w:rsidR="00895DD3" w:rsidRPr="007547E7" w:rsidRDefault="00895DD3" w:rsidP="00AC576A">
            <w:pPr>
              <w:jc w:val="center"/>
              <w:rPr>
                <w:rFonts w:ascii="Times New Roman" w:hAnsi="Times New Roman"/>
                <w:sz w:val="28"/>
                <w:szCs w:val="28"/>
              </w:rPr>
            </w:pPr>
            <w:r w:rsidRPr="007547E7">
              <w:rPr>
                <w:rFonts w:ascii="Times New Roman" w:hAnsi="Times New Roman"/>
                <w:sz w:val="28"/>
                <w:szCs w:val="28"/>
              </w:rPr>
              <w:t>№ п/п</w:t>
            </w:r>
          </w:p>
        </w:tc>
        <w:tc>
          <w:tcPr>
            <w:tcW w:w="1009" w:type="dxa"/>
          </w:tcPr>
          <w:p w:rsidR="00895DD3" w:rsidRPr="007547E7" w:rsidRDefault="00895DD3" w:rsidP="00AC576A">
            <w:pPr>
              <w:jc w:val="center"/>
              <w:rPr>
                <w:rFonts w:ascii="Times New Roman" w:hAnsi="Times New Roman"/>
                <w:sz w:val="28"/>
                <w:szCs w:val="28"/>
              </w:rPr>
            </w:pPr>
            <w:r w:rsidRPr="007547E7">
              <w:rPr>
                <w:rFonts w:ascii="Times New Roman" w:hAnsi="Times New Roman"/>
                <w:sz w:val="28"/>
                <w:szCs w:val="28"/>
              </w:rPr>
              <w:t>Сроки проведения</w:t>
            </w:r>
          </w:p>
        </w:tc>
        <w:tc>
          <w:tcPr>
            <w:tcW w:w="2104" w:type="dxa"/>
          </w:tcPr>
          <w:p w:rsidR="00895DD3" w:rsidRPr="007547E7" w:rsidRDefault="00895DD3" w:rsidP="00AC576A">
            <w:pPr>
              <w:jc w:val="center"/>
              <w:rPr>
                <w:rFonts w:ascii="Times New Roman" w:hAnsi="Times New Roman"/>
                <w:sz w:val="28"/>
                <w:szCs w:val="28"/>
              </w:rPr>
            </w:pPr>
            <w:r>
              <w:rPr>
                <w:rFonts w:ascii="Times New Roman" w:hAnsi="Times New Roman"/>
                <w:sz w:val="28"/>
                <w:szCs w:val="28"/>
              </w:rPr>
              <w:t>Наименование контрольных</w:t>
            </w:r>
            <w:r w:rsidRPr="007547E7">
              <w:rPr>
                <w:rFonts w:ascii="Times New Roman" w:hAnsi="Times New Roman"/>
                <w:sz w:val="28"/>
                <w:szCs w:val="28"/>
              </w:rPr>
              <w:t>,</w:t>
            </w:r>
            <w:r>
              <w:rPr>
                <w:rFonts w:ascii="Times New Roman" w:hAnsi="Times New Roman"/>
                <w:sz w:val="28"/>
                <w:szCs w:val="28"/>
              </w:rPr>
              <w:t xml:space="preserve"> </w:t>
            </w:r>
            <w:r w:rsidRPr="007547E7">
              <w:rPr>
                <w:rFonts w:ascii="Times New Roman" w:hAnsi="Times New Roman"/>
                <w:sz w:val="28"/>
                <w:szCs w:val="28"/>
              </w:rPr>
              <w:t xml:space="preserve"> э</w:t>
            </w:r>
            <w:r>
              <w:rPr>
                <w:rFonts w:ascii="Times New Roman" w:hAnsi="Times New Roman"/>
                <w:sz w:val="28"/>
                <w:szCs w:val="28"/>
              </w:rPr>
              <w:t xml:space="preserve">кспертно-аналитических, </w:t>
            </w:r>
            <w:r w:rsidRPr="007547E7">
              <w:rPr>
                <w:rFonts w:ascii="Times New Roman" w:hAnsi="Times New Roman"/>
                <w:sz w:val="28"/>
                <w:szCs w:val="28"/>
              </w:rPr>
              <w:t xml:space="preserve"> мероприятий</w:t>
            </w:r>
          </w:p>
        </w:tc>
        <w:tc>
          <w:tcPr>
            <w:tcW w:w="1418" w:type="dxa"/>
          </w:tcPr>
          <w:p w:rsidR="00895DD3" w:rsidRPr="007547E7" w:rsidRDefault="00895DD3" w:rsidP="00AC576A">
            <w:pPr>
              <w:jc w:val="center"/>
              <w:rPr>
                <w:rFonts w:ascii="Times New Roman" w:hAnsi="Times New Roman"/>
                <w:sz w:val="28"/>
                <w:szCs w:val="28"/>
              </w:rPr>
            </w:pPr>
            <w:r w:rsidRPr="007547E7">
              <w:rPr>
                <w:rFonts w:ascii="Times New Roman" w:hAnsi="Times New Roman"/>
                <w:sz w:val="28"/>
                <w:szCs w:val="28"/>
              </w:rPr>
              <w:t>Объект проверки</w:t>
            </w:r>
          </w:p>
        </w:tc>
        <w:tc>
          <w:tcPr>
            <w:tcW w:w="1134" w:type="dxa"/>
          </w:tcPr>
          <w:p w:rsidR="00895DD3" w:rsidRPr="007547E7" w:rsidRDefault="00895DD3" w:rsidP="00AC576A">
            <w:pPr>
              <w:jc w:val="center"/>
              <w:rPr>
                <w:rFonts w:ascii="Times New Roman" w:hAnsi="Times New Roman"/>
                <w:sz w:val="28"/>
                <w:szCs w:val="28"/>
              </w:rPr>
            </w:pPr>
            <w:r w:rsidRPr="007547E7">
              <w:rPr>
                <w:rFonts w:ascii="Times New Roman" w:hAnsi="Times New Roman"/>
                <w:sz w:val="28"/>
                <w:szCs w:val="28"/>
              </w:rPr>
              <w:t>Проверяемый период</w:t>
            </w:r>
          </w:p>
        </w:tc>
        <w:tc>
          <w:tcPr>
            <w:tcW w:w="1842" w:type="dxa"/>
          </w:tcPr>
          <w:p w:rsidR="00895DD3" w:rsidRPr="007547E7" w:rsidRDefault="00895DD3" w:rsidP="00AC576A">
            <w:pPr>
              <w:jc w:val="center"/>
              <w:rPr>
                <w:rFonts w:ascii="Times New Roman" w:hAnsi="Times New Roman"/>
                <w:sz w:val="28"/>
                <w:szCs w:val="28"/>
              </w:rPr>
            </w:pPr>
            <w:r>
              <w:rPr>
                <w:rFonts w:ascii="Times New Roman" w:hAnsi="Times New Roman"/>
                <w:sz w:val="28"/>
                <w:szCs w:val="28"/>
              </w:rPr>
              <w:t>исполнители</w:t>
            </w:r>
          </w:p>
        </w:tc>
        <w:tc>
          <w:tcPr>
            <w:tcW w:w="1701" w:type="dxa"/>
          </w:tcPr>
          <w:p w:rsidR="00895DD3" w:rsidRPr="007547E7" w:rsidRDefault="00895DD3" w:rsidP="00AC576A">
            <w:pPr>
              <w:jc w:val="center"/>
              <w:rPr>
                <w:rFonts w:ascii="Times New Roman" w:hAnsi="Times New Roman"/>
                <w:sz w:val="28"/>
                <w:szCs w:val="28"/>
              </w:rPr>
            </w:pPr>
            <w:r w:rsidRPr="007547E7">
              <w:rPr>
                <w:rFonts w:ascii="Times New Roman" w:hAnsi="Times New Roman"/>
                <w:sz w:val="28"/>
                <w:szCs w:val="28"/>
              </w:rPr>
              <w:t>Основание  включения в план работы</w:t>
            </w:r>
          </w:p>
        </w:tc>
      </w:tr>
      <w:tr w:rsidR="00895DD3" w:rsidRPr="007547E7" w:rsidTr="00AC576A">
        <w:tc>
          <w:tcPr>
            <w:tcW w:w="539" w:type="dxa"/>
          </w:tcPr>
          <w:p w:rsidR="00895DD3" w:rsidRPr="007547E7" w:rsidRDefault="00895DD3" w:rsidP="00AC576A">
            <w:pPr>
              <w:jc w:val="center"/>
              <w:rPr>
                <w:rFonts w:ascii="Times New Roman" w:hAnsi="Times New Roman"/>
                <w:sz w:val="28"/>
                <w:szCs w:val="28"/>
              </w:rPr>
            </w:pPr>
          </w:p>
        </w:tc>
        <w:tc>
          <w:tcPr>
            <w:tcW w:w="1009" w:type="dxa"/>
          </w:tcPr>
          <w:p w:rsidR="00895DD3" w:rsidRPr="007547E7" w:rsidRDefault="00895DD3" w:rsidP="00AC576A">
            <w:pPr>
              <w:jc w:val="center"/>
              <w:rPr>
                <w:rFonts w:ascii="Times New Roman" w:hAnsi="Times New Roman"/>
                <w:sz w:val="28"/>
                <w:szCs w:val="28"/>
              </w:rPr>
            </w:pPr>
          </w:p>
        </w:tc>
        <w:tc>
          <w:tcPr>
            <w:tcW w:w="2104" w:type="dxa"/>
          </w:tcPr>
          <w:p w:rsidR="00895DD3" w:rsidRPr="007547E7" w:rsidRDefault="00895DD3" w:rsidP="00AC576A">
            <w:pPr>
              <w:jc w:val="center"/>
              <w:rPr>
                <w:rFonts w:ascii="Times New Roman" w:hAnsi="Times New Roman"/>
                <w:sz w:val="28"/>
                <w:szCs w:val="28"/>
              </w:rPr>
            </w:pPr>
          </w:p>
        </w:tc>
        <w:tc>
          <w:tcPr>
            <w:tcW w:w="1418" w:type="dxa"/>
          </w:tcPr>
          <w:p w:rsidR="00895DD3" w:rsidRPr="007547E7" w:rsidRDefault="00895DD3" w:rsidP="00AC576A">
            <w:pPr>
              <w:jc w:val="center"/>
              <w:rPr>
                <w:rFonts w:ascii="Times New Roman" w:hAnsi="Times New Roman"/>
                <w:sz w:val="28"/>
                <w:szCs w:val="28"/>
              </w:rPr>
            </w:pPr>
          </w:p>
        </w:tc>
        <w:tc>
          <w:tcPr>
            <w:tcW w:w="1134" w:type="dxa"/>
          </w:tcPr>
          <w:p w:rsidR="00895DD3" w:rsidRPr="007547E7" w:rsidRDefault="00895DD3" w:rsidP="00AC576A">
            <w:pPr>
              <w:jc w:val="center"/>
              <w:rPr>
                <w:rFonts w:ascii="Times New Roman" w:hAnsi="Times New Roman"/>
                <w:sz w:val="28"/>
                <w:szCs w:val="28"/>
              </w:rPr>
            </w:pPr>
          </w:p>
        </w:tc>
        <w:tc>
          <w:tcPr>
            <w:tcW w:w="1842" w:type="dxa"/>
          </w:tcPr>
          <w:p w:rsidR="00895DD3" w:rsidRPr="007547E7" w:rsidRDefault="00895DD3" w:rsidP="00AC576A">
            <w:pPr>
              <w:jc w:val="center"/>
              <w:rPr>
                <w:rFonts w:ascii="Times New Roman" w:hAnsi="Times New Roman"/>
                <w:sz w:val="28"/>
                <w:szCs w:val="28"/>
              </w:rPr>
            </w:pPr>
          </w:p>
        </w:tc>
        <w:tc>
          <w:tcPr>
            <w:tcW w:w="1701" w:type="dxa"/>
          </w:tcPr>
          <w:p w:rsidR="00895DD3" w:rsidRPr="007547E7" w:rsidRDefault="00895DD3" w:rsidP="00AC576A">
            <w:pPr>
              <w:jc w:val="center"/>
              <w:rPr>
                <w:rFonts w:ascii="Times New Roman" w:hAnsi="Times New Roman"/>
                <w:sz w:val="28"/>
                <w:szCs w:val="28"/>
              </w:rPr>
            </w:pPr>
          </w:p>
        </w:tc>
      </w:tr>
    </w:tbl>
    <w:p w:rsidR="00895DD3" w:rsidRPr="007547E7" w:rsidRDefault="00895DD3" w:rsidP="00895DD3">
      <w:pPr>
        <w:jc w:val="both"/>
        <w:rPr>
          <w:rFonts w:ascii="Times New Roman" w:hAnsi="Times New Roman"/>
          <w:sz w:val="28"/>
          <w:szCs w:val="28"/>
        </w:rPr>
      </w:pPr>
    </w:p>
    <w:p w:rsidR="00895DD3" w:rsidRPr="007547E7" w:rsidRDefault="00895DD3" w:rsidP="00895DD3">
      <w:pPr>
        <w:jc w:val="both"/>
        <w:rPr>
          <w:rFonts w:ascii="Times New Roman" w:hAnsi="Times New Roman"/>
          <w:sz w:val="28"/>
          <w:szCs w:val="28"/>
        </w:rPr>
      </w:pPr>
    </w:p>
    <w:p w:rsidR="00895DD3" w:rsidRPr="007547E7" w:rsidRDefault="00895DD3" w:rsidP="00895DD3">
      <w:pPr>
        <w:jc w:val="both"/>
        <w:rPr>
          <w:rFonts w:ascii="Times New Roman" w:hAnsi="Times New Roman"/>
          <w:sz w:val="28"/>
          <w:szCs w:val="28"/>
        </w:rPr>
      </w:pPr>
      <w:r w:rsidRPr="007547E7">
        <w:rPr>
          <w:rFonts w:ascii="Times New Roman" w:hAnsi="Times New Roman"/>
          <w:sz w:val="28"/>
          <w:szCs w:val="28"/>
        </w:rPr>
        <w:t>С мероприятиями, включенными в план работы ревизионной комиссии, ознакомлены:</w:t>
      </w:r>
    </w:p>
    <w:p w:rsidR="00895DD3" w:rsidRPr="007547E7" w:rsidRDefault="00895DD3" w:rsidP="00895DD3">
      <w:pPr>
        <w:jc w:val="both"/>
        <w:rPr>
          <w:rFonts w:ascii="Times New Roman" w:hAnsi="Times New Roman"/>
          <w:sz w:val="28"/>
          <w:szCs w:val="28"/>
        </w:rPr>
      </w:pPr>
      <w:r>
        <w:rPr>
          <w:rFonts w:ascii="Times New Roman" w:hAnsi="Times New Roman"/>
          <w:sz w:val="28"/>
          <w:szCs w:val="28"/>
        </w:rPr>
        <w:t>«__»_______</w:t>
      </w:r>
      <w:r w:rsidRPr="007547E7">
        <w:rPr>
          <w:rFonts w:ascii="Times New Roman" w:hAnsi="Times New Roman"/>
          <w:sz w:val="28"/>
          <w:szCs w:val="28"/>
        </w:rPr>
        <w:t>года_________________________________________</w:t>
      </w:r>
      <w:r>
        <w:rPr>
          <w:rFonts w:ascii="Times New Roman" w:hAnsi="Times New Roman"/>
          <w:sz w:val="28"/>
          <w:szCs w:val="28"/>
        </w:rPr>
        <w:t>__________</w:t>
      </w:r>
    </w:p>
    <w:p w:rsidR="00895DD3" w:rsidRPr="007547E7" w:rsidRDefault="00895DD3" w:rsidP="00895DD3">
      <w:pPr>
        <w:jc w:val="both"/>
        <w:rPr>
          <w:rFonts w:ascii="Times New Roman" w:hAnsi="Times New Roman"/>
          <w:sz w:val="28"/>
          <w:szCs w:val="28"/>
        </w:rPr>
      </w:pPr>
      <w:r w:rsidRPr="007547E7">
        <w:rPr>
          <w:rFonts w:ascii="Times New Roman" w:hAnsi="Times New Roman"/>
          <w:sz w:val="28"/>
          <w:szCs w:val="28"/>
        </w:rPr>
        <w:t xml:space="preserve">           (подпись, расшифровка подписи инспектора ревизионной комиссии )</w:t>
      </w:r>
    </w:p>
    <w:p w:rsidR="00895DD3" w:rsidRPr="007547E7" w:rsidRDefault="00895DD3" w:rsidP="00895DD3">
      <w:pPr>
        <w:jc w:val="both"/>
        <w:rPr>
          <w:rFonts w:ascii="Times New Roman" w:hAnsi="Times New Roman"/>
          <w:sz w:val="28"/>
          <w:szCs w:val="28"/>
        </w:rPr>
      </w:pPr>
    </w:p>
    <w:p w:rsidR="00895DD3" w:rsidRPr="007547E7"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Pr="007547E7"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right"/>
        <w:outlineLvl w:val="1"/>
        <w:rPr>
          <w:rFonts w:ascii="Times New Roman" w:hAnsi="Times New Roman"/>
          <w:sz w:val="24"/>
          <w:szCs w:val="24"/>
        </w:rPr>
      </w:pPr>
      <w:r>
        <w:rPr>
          <w:rFonts w:ascii="Times New Roman" w:hAnsi="Times New Roman"/>
          <w:sz w:val="24"/>
          <w:szCs w:val="24"/>
        </w:rPr>
        <w:t>Приложение № 9</w:t>
      </w:r>
    </w:p>
    <w:p w:rsidR="00895DD3" w:rsidRDefault="00895DD3" w:rsidP="00895DD3">
      <w:pPr>
        <w:autoSpaceDE w:val="0"/>
        <w:autoSpaceDN w:val="0"/>
        <w:adjustRightInd w:val="0"/>
        <w:spacing w:after="0" w:line="240" w:lineRule="auto"/>
        <w:ind w:firstLine="540"/>
        <w:jc w:val="right"/>
        <w:outlineLvl w:val="1"/>
        <w:rPr>
          <w:rFonts w:ascii="Times New Roman" w:hAnsi="Times New Roman"/>
          <w:sz w:val="24"/>
          <w:szCs w:val="24"/>
        </w:rPr>
      </w:pPr>
    </w:p>
    <w:p w:rsidR="00895DD3" w:rsidRDefault="00895DD3" w:rsidP="00895DD3">
      <w:pPr>
        <w:pStyle w:val="1"/>
      </w:pPr>
      <w:r w:rsidRPr="00D13427">
        <w:lastRenderedPageBreak/>
        <w:t xml:space="preserve">                                                                                                     </w:t>
      </w:r>
      <w:r>
        <w:t xml:space="preserve">                            </w:t>
      </w:r>
      <w:r w:rsidRPr="00D13427">
        <w:t xml:space="preserve">                          </w:t>
      </w:r>
      <w:r>
        <w:t xml:space="preserve">                                                                      </w:t>
      </w:r>
    </w:p>
    <w:p w:rsidR="00895DD3" w:rsidRPr="002715BE" w:rsidRDefault="00895DD3" w:rsidP="00895DD3">
      <w:pPr>
        <w:jc w:val="center"/>
        <w:rPr>
          <w:rFonts w:ascii="Times New Roman" w:hAnsi="Times New Roman"/>
          <w:sz w:val="28"/>
          <w:szCs w:val="28"/>
        </w:rPr>
      </w:pPr>
      <w:r w:rsidRPr="002715BE">
        <w:rPr>
          <w:rFonts w:ascii="Times New Roman" w:hAnsi="Times New Roman"/>
          <w:b/>
          <w:sz w:val="28"/>
          <w:szCs w:val="28"/>
        </w:rPr>
        <w:t xml:space="preserve"> ОТЧЕТ</w:t>
      </w:r>
    </w:p>
    <w:p w:rsidR="00895DD3" w:rsidRPr="0033690B" w:rsidRDefault="00895DD3" w:rsidP="00895DD3">
      <w:pPr>
        <w:jc w:val="center"/>
        <w:rPr>
          <w:rFonts w:ascii="Times New Roman" w:hAnsi="Times New Roman"/>
          <w:b/>
          <w:sz w:val="28"/>
          <w:szCs w:val="28"/>
        </w:rPr>
      </w:pPr>
      <w:r w:rsidRPr="0033690B">
        <w:rPr>
          <w:b/>
          <w:sz w:val="28"/>
          <w:szCs w:val="28"/>
        </w:rPr>
        <w:t>«</w:t>
      </w:r>
      <w:r w:rsidRPr="0033690B">
        <w:rPr>
          <w:rFonts w:ascii="Times New Roman" w:hAnsi="Times New Roman"/>
          <w:b/>
          <w:sz w:val="28"/>
          <w:szCs w:val="28"/>
        </w:rPr>
        <w:t>О  работе ревизионной комиссии городского округа Красноуфимск»</w:t>
      </w:r>
    </w:p>
    <w:p w:rsidR="00895DD3" w:rsidRPr="002715BE" w:rsidRDefault="00895DD3" w:rsidP="00895DD3">
      <w:pPr>
        <w:jc w:val="center"/>
        <w:rPr>
          <w:rFonts w:ascii="Times New Roman" w:hAnsi="Times New Roman"/>
          <w:b/>
          <w:sz w:val="24"/>
          <w:szCs w:val="24"/>
        </w:rPr>
      </w:pPr>
      <w:r w:rsidRPr="002715BE">
        <w:rPr>
          <w:rFonts w:ascii="Times New Roman" w:hAnsi="Times New Roman"/>
          <w:b/>
          <w:sz w:val="24"/>
          <w:szCs w:val="24"/>
        </w:rPr>
        <w:t>за  _________ год».</w:t>
      </w:r>
    </w:p>
    <w:tbl>
      <w:tblPr>
        <w:tblpPr w:leftFromText="180" w:rightFromText="180" w:vertAnchor="text" w:horzAnchor="page" w:tblpX="664" w:tblpY="47"/>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800"/>
        <w:gridCol w:w="1384"/>
        <w:gridCol w:w="1856"/>
        <w:gridCol w:w="1121"/>
        <w:gridCol w:w="1417"/>
        <w:gridCol w:w="3261"/>
      </w:tblGrid>
      <w:tr w:rsidR="00895DD3" w:rsidRPr="002715BE" w:rsidTr="00AC576A">
        <w:trPr>
          <w:trHeight w:val="1305"/>
        </w:trPr>
        <w:tc>
          <w:tcPr>
            <w:tcW w:w="468" w:type="dxa"/>
            <w:tcBorders>
              <w:top w:val="single" w:sz="4" w:space="0" w:color="auto"/>
              <w:left w:val="single" w:sz="4" w:space="0" w:color="auto"/>
              <w:bottom w:val="single" w:sz="4" w:space="0" w:color="auto"/>
              <w:right w:val="single" w:sz="4" w:space="0" w:color="auto"/>
            </w:tcBorders>
          </w:tcPr>
          <w:p w:rsidR="00895DD3" w:rsidRPr="002715BE" w:rsidRDefault="00895DD3" w:rsidP="00AC576A">
            <w:pPr>
              <w:jc w:val="center"/>
              <w:rPr>
                <w:rFonts w:ascii="Times New Roman" w:hAnsi="Times New Roman"/>
                <w:sz w:val="28"/>
                <w:szCs w:val="28"/>
              </w:rPr>
            </w:pPr>
            <w:r w:rsidRPr="002715BE">
              <w:rPr>
                <w:rFonts w:ascii="Times New Roman" w:hAnsi="Times New Roman"/>
                <w:sz w:val="28"/>
                <w:szCs w:val="28"/>
              </w:rPr>
              <w:t>№</w:t>
            </w:r>
          </w:p>
          <w:p w:rsidR="00895DD3" w:rsidRPr="002715BE" w:rsidRDefault="00895DD3" w:rsidP="00AC576A">
            <w:pPr>
              <w:jc w:val="center"/>
              <w:rPr>
                <w:rFonts w:ascii="Times New Roman" w:hAnsi="Times New Roman"/>
                <w:sz w:val="28"/>
                <w:szCs w:val="28"/>
              </w:rPr>
            </w:pPr>
            <w:r w:rsidRPr="002715BE">
              <w:rPr>
                <w:rFonts w:ascii="Times New Roman" w:hAnsi="Times New Roman"/>
                <w:sz w:val="28"/>
                <w:szCs w:val="28"/>
              </w:rPr>
              <w:t>п/п</w:t>
            </w:r>
          </w:p>
        </w:tc>
        <w:tc>
          <w:tcPr>
            <w:tcW w:w="1800" w:type="dxa"/>
            <w:tcBorders>
              <w:top w:val="single" w:sz="4" w:space="0" w:color="auto"/>
              <w:left w:val="single" w:sz="4" w:space="0" w:color="auto"/>
              <w:bottom w:val="single" w:sz="4" w:space="0" w:color="auto"/>
              <w:right w:val="single" w:sz="4" w:space="0" w:color="auto"/>
            </w:tcBorders>
          </w:tcPr>
          <w:p w:rsidR="00895DD3" w:rsidRPr="002715BE" w:rsidRDefault="00895DD3" w:rsidP="00AC576A">
            <w:pPr>
              <w:jc w:val="center"/>
              <w:rPr>
                <w:rFonts w:ascii="Times New Roman" w:hAnsi="Times New Roman"/>
                <w:sz w:val="28"/>
                <w:szCs w:val="28"/>
              </w:rPr>
            </w:pPr>
            <w:r w:rsidRPr="002715BE">
              <w:rPr>
                <w:rFonts w:ascii="Times New Roman" w:hAnsi="Times New Roman"/>
                <w:sz w:val="28"/>
                <w:szCs w:val="28"/>
              </w:rPr>
              <w:t>Содержание мероприятия, объект проверки</w:t>
            </w:r>
          </w:p>
        </w:tc>
        <w:tc>
          <w:tcPr>
            <w:tcW w:w="1384" w:type="dxa"/>
            <w:tcBorders>
              <w:top w:val="single" w:sz="4" w:space="0" w:color="auto"/>
              <w:left w:val="single" w:sz="4" w:space="0" w:color="auto"/>
              <w:bottom w:val="single" w:sz="4" w:space="0" w:color="auto"/>
              <w:right w:val="single" w:sz="4" w:space="0" w:color="auto"/>
            </w:tcBorders>
          </w:tcPr>
          <w:p w:rsidR="00895DD3" w:rsidRPr="002715BE" w:rsidRDefault="00895DD3" w:rsidP="00AC576A">
            <w:pPr>
              <w:jc w:val="center"/>
              <w:rPr>
                <w:rFonts w:ascii="Times New Roman" w:hAnsi="Times New Roman"/>
                <w:sz w:val="28"/>
                <w:szCs w:val="28"/>
              </w:rPr>
            </w:pPr>
            <w:r w:rsidRPr="002715BE">
              <w:rPr>
                <w:rFonts w:ascii="Times New Roman" w:hAnsi="Times New Roman"/>
                <w:sz w:val="28"/>
                <w:szCs w:val="28"/>
              </w:rPr>
              <w:t>Основание для выполнения работы, срок исполнения по плану</w:t>
            </w:r>
          </w:p>
        </w:tc>
        <w:tc>
          <w:tcPr>
            <w:tcW w:w="1856" w:type="dxa"/>
            <w:tcBorders>
              <w:top w:val="single" w:sz="4" w:space="0" w:color="auto"/>
              <w:left w:val="single" w:sz="4" w:space="0" w:color="auto"/>
              <w:bottom w:val="single" w:sz="4" w:space="0" w:color="auto"/>
              <w:right w:val="single" w:sz="4" w:space="0" w:color="auto"/>
            </w:tcBorders>
          </w:tcPr>
          <w:p w:rsidR="00895DD3" w:rsidRPr="002715BE" w:rsidRDefault="00895DD3" w:rsidP="00AC576A">
            <w:pPr>
              <w:ind w:right="-108"/>
              <w:jc w:val="center"/>
              <w:rPr>
                <w:rFonts w:ascii="Times New Roman" w:hAnsi="Times New Roman"/>
                <w:sz w:val="28"/>
                <w:szCs w:val="28"/>
              </w:rPr>
            </w:pPr>
            <w:r w:rsidRPr="002715BE">
              <w:rPr>
                <w:rFonts w:ascii="Times New Roman" w:hAnsi="Times New Roman"/>
                <w:sz w:val="28"/>
                <w:szCs w:val="28"/>
              </w:rPr>
              <w:t>Ответственный за исполнение, фактические даты начала и окончания проверки</w:t>
            </w:r>
          </w:p>
        </w:tc>
        <w:tc>
          <w:tcPr>
            <w:tcW w:w="1121" w:type="dxa"/>
            <w:tcBorders>
              <w:top w:val="single" w:sz="4" w:space="0" w:color="auto"/>
              <w:left w:val="single" w:sz="4" w:space="0" w:color="auto"/>
              <w:bottom w:val="single" w:sz="4" w:space="0" w:color="auto"/>
              <w:right w:val="single" w:sz="4" w:space="0" w:color="auto"/>
            </w:tcBorders>
          </w:tcPr>
          <w:p w:rsidR="00895DD3" w:rsidRPr="002715BE" w:rsidRDefault="00895DD3" w:rsidP="00AC576A">
            <w:pPr>
              <w:jc w:val="center"/>
              <w:rPr>
                <w:rFonts w:ascii="Times New Roman" w:hAnsi="Times New Roman"/>
                <w:sz w:val="28"/>
                <w:szCs w:val="28"/>
              </w:rPr>
            </w:pPr>
            <w:r w:rsidRPr="002715BE">
              <w:rPr>
                <w:rFonts w:ascii="Times New Roman" w:hAnsi="Times New Roman"/>
                <w:sz w:val="28"/>
                <w:szCs w:val="28"/>
              </w:rPr>
              <w:t>Выявленные нарушения</w:t>
            </w:r>
          </w:p>
        </w:tc>
        <w:tc>
          <w:tcPr>
            <w:tcW w:w="1417" w:type="dxa"/>
            <w:tcBorders>
              <w:top w:val="single" w:sz="4" w:space="0" w:color="auto"/>
              <w:left w:val="single" w:sz="4" w:space="0" w:color="auto"/>
              <w:bottom w:val="single" w:sz="4" w:space="0" w:color="auto"/>
              <w:right w:val="single" w:sz="4" w:space="0" w:color="auto"/>
            </w:tcBorders>
          </w:tcPr>
          <w:p w:rsidR="00895DD3" w:rsidRPr="002715BE" w:rsidRDefault="00895DD3" w:rsidP="00AC576A">
            <w:pPr>
              <w:jc w:val="center"/>
              <w:rPr>
                <w:rFonts w:ascii="Times New Roman" w:hAnsi="Times New Roman"/>
                <w:sz w:val="28"/>
                <w:szCs w:val="28"/>
              </w:rPr>
            </w:pPr>
            <w:r w:rsidRPr="002715BE">
              <w:rPr>
                <w:rFonts w:ascii="Times New Roman" w:hAnsi="Times New Roman"/>
                <w:sz w:val="28"/>
                <w:szCs w:val="28"/>
              </w:rPr>
              <w:t>Меры, принятые ревизионной комиссией</w:t>
            </w:r>
          </w:p>
        </w:tc>
        <w:tc>
          <w:tcPr>
            <w:tcW w:w="3261" w:type="dxa"/>
            <w:tcBorders>
              <w:top w:val="single" w:sz="4" w:space="0" w:color="auto"/>
              <w:left w:val="single" w:sz="4" w:space="0" w:color="auto"/>
              <w:bottom w:val="single" w:sz="4" w:space="0" w:color="auto"/>
              <w:right w:val="single" w:sz="4" w:space="0" w:color="auto"/>
            </w:tcBorders>
          </w:tcPr>
          <w:p w:rsidR="00895DD3" w:rsidRPr="002715BE" w:rsidRDefault="00895DD3" w:rsidP="00AC576A">
            <w:pPr>
              <w:ind w:right="-180"/>
              <w:jc w:val="center"/>
              <w:rPr>
                <w:rFonts w:ascii="Times New Roman" w:hAnsi="Times New Roman"/>
                <w:sz w:val="28"/>
                <w:szCs w:val="28"/>
              </w:rPr>
            </w:pPr>
            <w:r w:rsidRPr="002715BE">
              <w:rPr>
                <w:rFonts w:ascii="Times New Roman" w:hAnsi="Times New Roman"/>
                <w:sz w:val="28"/>
                <w:szCs w:val="28"/>
              </w:rPr>
              <w:t>Меры, принятые органами местного самоуправления, руководителями проверяемых объектов</w:t>
            </w:r>
          </w:p>
        </w:tc>
      </w:tr>
    </w:tbl>
    <w:p w:rsidR="00895DD3" w:rsidRDefault="00895DD3" w:rsidP="00895DD3">
      <w:pPr>
        <w:autoSpaceDE w:val="0"/>
        <w:autoSpaceDN w:val="0"/>
        <w:adjustRightInd w:val="0"/>
        <w:spacing w:after="0" w:line="240" w:lineRule="auto"/>
        <w:ind w:firstLine="540"/>
        <w:jc w:val="center"/>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center"/>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center"/>
        <w:outlineLvl w:val="1"/>
        <w:rPr>
          <w:rFonts w:ascii="Times New Roman" w:hAnsi="Times New Roman"/>
          <w:sz w:val="24"/>
          <w:szCs w:val="24"/>
        </w:rPr>
      </w:pPr>
    </w:p>
    <w:p w:rsidR="00895DD3" w:rsidRPr="002159E1" w:rsidRDefault="00895DD3" w:rsidP="00895DD3">
      <w:pPr>
        <w:pStyle w:val="a9"/>
        <w:jc w:val="center"/>
      </w:pPr>
      <w:r w:rsidRPr="002159E1">
        <w:rPr>
          <w:b/>
          <w:bCs/>
        </w:rPr>
        <w:t>Сводная таблица по материалам отчета</w:t>
      </w:r>
    </w:p>
    <w:p w:rsidR="00895DD3" w:rsidRPr="002159E1" w:rsidRDefault="00895DD3" w:rsidP="00895DD3">
      <w:pPr>
        <w:pStyle w:val="a9"/>
        <w:jc w:val="center"/>
      </w:pPr>
      <w:r w:rsidRPr="002159E1">
        <w:rPr>
          <w:b/>
          <w:bCs/>
        </w:rPr>
        <w:t>«О раб</w:t>
      </w:r>
      <w:r>
        <w:rPr>
          <w:b/>
          <w:bCs/>
        </w:rPr>
        <w:t>оте ревизионной комиссии за _____</w:t>
      </w:r>
      <w:r w:rsidRPr="002159E1">
        <w:rPr>
          <w:b/>
          <w:bCs/>
        </w:rPr>
        <w:t>год»</w:t>
      </w:r>
    </w:p>
    <w:tbl>
      <w:tblPr>
        <w:tblW w:w="10125" w:type="dxa"/>
        <w:jc w:val="center"/>
        <w:tblCellSpacing w:w="0" w:type="dxa"/>
        <w:tblCellMar>
          <w:top w:w="105" w:type="dxa"/>
          <w:left w:w="105" w:type="dxa"/>
          <w:bottom w:w="105" w:type="dxa"/>
          <w:right w:w="105" w:type="dxa"/>
        </w:tblCellMar>
        <w:tblLook w:val="0000"/>
      </w:tblPr>
      <w:tblGrid>
        <w:gridCol w:w="559"/>
        <w:gridCol w:w="7931"/>
        <w:gridCol w:w="1635"/>
      </w:tblGrid>
      <w:tr w:rsidR="00895DD3" w:rsidRPr="002159E1" w:rsidTr="00AC576A">
        <w:trPr>
          <w:tblCellSpacing w:w="0" w:type="dxa"/>
          <w:jc w:val="center"/>
        </w:trPr>
        <w:tc>
          <w:tcPr>
            <w:tcW w:w="435" w:type="dxa"/>
          </w:tcPr>
          <w:p w:rsidR="00895DD3" w:rsidRPr="002159E1" w:rsidRDefault="00895DD3" w:rsidP="00AC576A">
            <w:pPr>
              <w:pStyle w:val="a9"/>
              <w:jc w:val="center"/>
            </w:pPr>
            <w:r w:rsidRPr="002159E1">
              <w:lastRenderedPageBreak/>
              <w:t>№</w:t>
            </w:r>
          </w:p>
          <w:p w:rsidR="00895DD3" w:rsidRPr="002159E1" w:rsidRDefault="00895DD3" w:rsidP="00AC576A">
            <w:pPr>
              <w:pStyle w:val="a9"/>
              <w:jc w:val="center"/>
            </w:pPr>
            <w:r w:rsidRPr="002159E1">
              <w:rPr>
                <w:b/>
                <w:bCs/>
              </w:rPr>
              <w:t>п/п</w:t>
            </w:r>
          </w:p>
        </w:tc>
        <w:tc>
          <w:tcPr>
            <w:tcW w:w="7860" w:type="dxa"/>
            <w:vAlign w:val="center"/>
          </w:tcPr>
          <w:p w:rsidR="00895DD3" w:rsidRPr="002159E1" w:rsidRDefault="00895DD3" w:rsidP="00AC576A">
            <w:pPr>
              <w:pStyle w:val="a9"/>
              <w:jc w:val="center"/>
            </w:pPr>
            <w:r w:rsidRPr="002159E1">
              <w:rPr>
                <w:b/>
                <w:bCs/>
              </w:rPr>
              <w:t>Показатели</w:t>
            </w:r>
          </w:p>
        </w:tc>
        <w:tc>
          <w:tcPr>
            <w:tcW w:w="1185" w:type="dxa"/>
            <w:vAlign w:val="center"/>
          </w:tcPr>
          <w:p w:rsidR="00895DD3" w:rsidRPr="002159E1" w:rsidRDefault="00895DD3" w:rsidP="00AC576A">
            <w:pPr>
              <w:pStyle w:val="a9"/>
              <w:jc w:val="center"/>
            </w:pPr>
            <w:r>
              <w:rPr>
                <w:b/>
                <w:bCs/>
              </w:rPr>
              <w:t>20___</w:t>
            </w:r>
            <w:r w:rsidRPr="002159E1">
              <w:rPr>
                <w:b/>
                <w:bCs/>
              </w:rPr>
              <w:t>год</w:t>
            </w:r>
          </w:p>
        </w:tc>
      </w:tr>
      <w:tr w:rsidR="00895DD3" w:rsidRPr="002159E1" w:rsidTr="00AC576A">
        <w:trPr>
          <w:tblCellSpacing w:w="0" w:type="dxa"/>
          <w:jc w:val="center"/>
        </w:trPr>
        <w:tc>
          <w:tcPr>
            <w:tcW w:w="9915" w:type="dxa"/>
            <w:gridSpan w:val="3"/>
          </w:tcPr>
          <w:p w:rsidR="00895DD3" w:rsidRPr="002159E1" w:rsidRDefault="00895DD3" w:rsidP="00AC576A">
            <w:pPr>
              <w:pStyle w:val="a9"/>
              <w:jc w:val="center"/>
            </w:pPr>
            <w:r w:rsidRPr="002159E1">
              <w:rPr>
                <w:b/>
                <w:bCs/>
                <w:lang w:val="en-US"/>
              </w:rPr>
              <w:t>I</w:t>
            </w:r>
            <w:r w:rsidRPr="002159E1">
              <w:rPr>
                <w:b/>
                <w:bCs/>
              </w:rPr>
              <w:t xml:space="preserve">. Контрольно-ревизионная деятельность </w:t>
            </w:r>
          </w:p>
        </w:tc>
      </w:tr>
      <w:tr w:rsidR="00895DD3" w:rsidRPr="002159E1" w:rsidTr="00AC576A">
        <w:trPr>
          <w:trHeight w:val="120"/>
          <w:tblCellSpacing w:w="0" w:type="dxa"/>
          <w:jc w:val="center"/>
        </w:trPr>
        <w:tc>
          <w:tcPr>
            <w:tcW w:w="435" w:type="dxa"/>
          </w:tcPr>
          <w:p w:rsidR="00895DD3" w:rsidRPr="002159E1" w:rsidRDefault="00895DD3" w:rsidP="00AC576A">
            <w:pPr>
              <w:pStyle w:val="a9"/>
              <w:spacing w:line="120" w:lineRule="atLeast"/>
              <w:jc w:val="center"/>
            </w:pPr>
            <w:r w:rsidRPr="002159E1">
              <w:t>1</w:t>
            </w:r>
          </w:p>
        </w:tc>
        <w:tc>
          <w:tcPr>
            <w:tcW w:w="7860" w:type="dxa"/>
          </w:tcPr>
          <w:p w:rsidR="00895DD3" w:rsidRPr="002159E1" w:rsidRDefault="00895DD3" w:rsidP="00AC576A">
            <w:pPr>
              <w:pStyle w:val="a9"/>
              <w:spacing w:line="120" w:lineRule="atLeast"/>
            </w:pPr>
            <w:r w:rsidRPr="002159E1">
              <w:t xml:space="preserve">Количество проведенных проверок. </w:t>
            </w:r>
          </w:p>
        </w:tc>
        <w:tc>
          <w:tcPr>
            <w:tcW w:w="1185" w:type="dxa"/>
          </w:tcPr>
          <w:p w:rsidR="00895DD3" w:rsidRPr="002159E1" w:rsidRDefault="00895DD3" w:rsidP="00AC576A">
            <w:pPr>
              <w:pStyle w:val="a9"/>
              <w:spacing w:line="120" w:lineRule="atLeast"/>
              <w:jc w:val="center"/>
            </w:pPr>
            <w:r>
              <w:t>___</w:t>
            </w:r>
          </w:p>
        </w:tc>
      </w:tr>
      <w:tr w:rsidR="00895DD3" w:rsidRPr="002159E1" w:rsidTr="00AC576A">
        <w:trPr>
          <w:tblCellSpacing w:w="0" w:type="dxa"/>
          <w:jc w:val="center"/>
        </w:trPr>
        <w:tc>
          <w:tcPr>
            <w:tcW w:w="435" w:type="dxa"/>
          </w:tcPr>
          <w:p w:rsidR="00895DD3" w:rsidRPr="002159E1" w:rsidRDefault="00895DD3" w:rsidP="00AC576A">
            <w:pPr>
              <w:pStyle w:val="a9"/>
              <w:jc w:val="center"/>
            </w:pPr>
            <w:r w:rsidRPr="002159E1">
              <w:t>2</w:t>
            </w:r>
          </w:p>
        </w:tc>
        <w:tc>
          <w:tcPr>
            <w:tcW w:w="7860" w:type="dxa"/>
          </w:tcPr>
          <w:p w:rsidR="00895DD3" w:rsidRPr="002159E1" w:rsidRDefault="00895DD3" w:rsidP="00AC576A">
            <w:pPr>
              <w:pStyle w:val="a9"/>
            </w:pPr>
            <w:r w:rsidRPr="002159E1">
              <w:t>Количество объектов, охваченных при проведении контрольных мероприятий</w:t>
            </w:r>
          </w:p>
        </w:tc>
        <w:tc>
          <w:tcPr>
            <w:tcW w:w="1185" w:type="dxa"/>
          </w:tcPr>
          <w:p w:rsidR="00895DD3" w:rsidRPr="002159E1" w:rsidRDefault="00895DD3" w:rsidP="00AC576A">
            <w:pPr>
              <w:pStyle w:val="a9"/>
              <w:jc w:val="center"/>
            </w:pPr>
            <w:r>
              <w:t>___</w:t>
            </w:r>
          </w:p>
        </w:tc>
      </w:tr>
      <w:tr w:rsidR="00895DD3" w:rsidRPr="002159E1" w:rsidTr="00AC576A">
        <w:trPr>
          <w:tblCellSpacing w:w="0" w:type="dxa"/>
          <w:jc w:val="center"/>
        </w:trPr>
        <w:tc>
          <w:tcPr>
            <w:tcW w:w="435" w:type="dxa"/>
          </w:tcPr>
          <w:p w:rsidR="00895DD3" w:rsidRPr="002159E1" w:rsidRDefault="00895DD3" w:rsidP="00AC576A">
            <w:pPr>
              <w:pStyle w:val="a9"/>
              <w:jc w:val="center"/>
            </w:pPr>
            <w:r w:rsidRPr="002159E1">
              <w:t>3</w:t>
            </w:r>
          </w:p>
        </w:tc>
        <w:tc>
          <w:tcPr>
            <w:tcW w:w="7860" w:type="dxa"/>
          </w:tcPr>
          <w:p w:rsidR="00895DD3" w:rsidRPr="002159E1" w:rsidRDefault="00895DD3" w:rsidP="00AC576A">
            <w:pPr>
              <w:pStyle w:val="a9"/>
            </w:pPr>
            <w:r w:rsidRPr="002159E1">
              <w:t>Объем бюджетных средств, проверенных при проведении контрольных мероприятий (млн. рублей) **</w:t>
            </w:r>
          </w:p>
        </w:tc>
        <w:tc>
          <w:tcPr>
            <w:tcW w:w="1185" w:type="dxa"/>
          </w:tcPr>
          <w:p w:rsidR="00895DD3" w:rsidRPr="002159E1" w:rsidRDefault="00895DD3" w:rsidP="00AC576A">
            <w:pPr>
              <w:pStyle w:val="a9"/>
            </w:pPr>
            <w:r>
              <w:t xml:space="preserve">          ___</w:t>
            </w:r>
          </w:p>
        </w:tc>
      </w:tr>
      <w:tr w:rsidR="00895DD3" w:rsidRPr="002159E1" w:rsidTr="00AC576A">
        <w:trPr>
          <w:tblCellSpacing w:w="0" w:type="dxa"/>
          <w:jc w:val="center"/>
        </w:trPr>
        <w:tc>
          <w:tcPr>
            <w:tcW w:w="435" w:type="dxa"/>
          </w:tcPr>
          <w:p w:rsidR="00895DD3" w:rsidRPr="002159E1" w:rsidRDefault="00895DD3" w:rsidP="00AC576A">
            <w:pPr>
              <w:pStyle w:val="a9"/>
              <w:jc w:val="center"/>
            </w:pPr>
            <w:r w:rsidRPr="002159E1">
              <w:t>4</w:t>
            </w:r>
          </w:p>
        </w:tc>
        <w:tc>
          <w:tcPr>
            <w:tcW w:w="7860" w:type="dxa"/>
          </w:tcPr>
          <w:p w:rsidR="00895DD3" w:rsidRPr="002159E1" w:rsidRDefault="00895DD3" w:rsidP="00AC576A">
            <w:pPr>
              <w:pStyle w:val="a9"/>
            </w:pPr>
            <w:r w:rsidRPr="002159E1">
              <w:t>Выявлено нарушений всего (млн. руб.), в том числе:</w:t>
            </w:r>
          </w:p>
        </w:tc>
        <w:tc>
          <w:tcPr>
            <w:tcW w:w="1185" w:type="dxa"/>
          </w:tcPr>
          <w:p w:rsidR="00895DD3" w:rsidRPr="002159E1" w:rsidRDefault="00895DD3" w:rsidP="00AC576A">
            <w:pPr>
              <w:pStyle w:val="a9"/>
              <w:jc w:val="center"/>
            </w:pPr>
            <w:r>
              <w:t>___</w:t>
            </w:r>
          </w:p>
        </w:tc>
      </w:tr>
      <w:tr w:rsidR="00895DD3" w:rsidRPr="002159E1" w:rsidTr="00AC576A">
        <w:trPr>
          <w:tblCellSpacing w:w="0" w:type="dxa"/>
          <w:jc w:val="center"/>
        </w:trPr>
        <w:tc>
          <w:tcPr>
            <w:tcW w:w="435" w:type="dxa"/>
          </w:tcPr>
          <w:p w:rsidR="00895DD3" w:rsidRPr="002159E1" w:rsidRDefault="00895DD3" w:rsidP="00AC576A">
            <w:pPr>
              <w:pStyle w:val="a9"/>
              <w:jc w:val="center"/>
            </w:pPr>
            <w:r w:rsidRPr="002159E1">
              <w:t>4.1</w:t>
            </w:r>
          </w:p>
        </w:tc>
        <w:tc>
          <w:tcPr>
            <w:tcW w:w="7860" w:type="dxa"/>
          </w:tcPr>
          <w:p w:rsidR="00895DD3" w:rsidRPr="002159E1" w:rsidRDefault="00895DD3" w:rsidP="00AC576A">
            <w:pPr>
              <w:pStyle w:val="a9"/>
            </w:pPr>
            <w:r w:rsidRPr="002159E1">
              <w:t>нецелевое использование бюджетных средств (млн. руб.)</w:t>
            </w:r>
          </w:p>
        </w:tc>
        <w:tc>
          <w:tcPr>
            <w:tcW w:w="1185" w:type="dxa"/>
          </w:tcPr>
          <w:p w:rsidR="00895DD3" w:rsidRPr="002159E1" w:rsidRDefault="00895DD3" w:rsidP="00AC576A">
            <w:pPr>
              <w:pStyle w:val="a9"/>
              <w:jc w:val="center"/>
            </w:pPr>
            <w:r>
              <w:t>___</w:t>
            </w:r>
          </w:p>
        </w:tc>
      </w:tr>
      <w:tr w:rsidR="00895DD3" w:rsidRPr="002159E1" w:rsidTr="00AC576A">
        <w:trPr>
          <w:tblCellSpacing w:w="0" w:type="dxa"/>
          <w:jc w:val="center"/>
        </w:trPr>
        <w:tc>
          <w:tcPr>
            <w:tcW w:w="435" w:type="dxa"/>
          </w:tcPr>
          <w:p w:rsidR="00895DD3" w:rsidRPr="002159E1" w:rsidRDefault="00895DD3" w:rsidP="00AC576A">
            <w:pPr>
              <w:pStyle w:val="a9"/>
              <w:jc w:val="center"/>
            </w:pPr>
            <w:r w:rsidRPr="002159E1">
              <w:t>4.2</w:t>
            </w:r>
          </w:p>
        </w:tc>
        <w:tc>
          <w:tcPr>
            <w:tcW w:w="7860" w:type="dxa"/>
          </w:tcPr>
          <w:p w:rsidR="00895DD3" w:rsidRPr="002159E1" w:rsidRDefault="00895DD3" w:rsidP="00AC576A">
            <w:pPr>
              <w:pStyle w:val="a9"/>
            </w:pPr>
            <w:r w:rsidRPr="002159E1">
              <w:t>неэффективное использование бюджетных средств (млн. руб.)</w:t>
            </w:r>
          </w:p>
        </w:tc>
        <w:tc>
          <w:tcPr>
            <w:tcW w:w="1185" w:type="dxa"/>
          </w:tcPr>
          <w:p w:rsidR="00895DD3" w:rsidRPr="002159E1" w:rsidRDefault="00895DD3" w:rsidP="00AC576A">
            <w:pPr>
              <w:pStyle w:val="a9"/>
            </w:pPr>
            <w:r>
              <w:t xml:space="preserve">         ___</w:t>
            </w:r>
          </w:p>
        </w:tc>
      </w:tr>
      <w:tr w:rsidR="00895DD3" w:rsidRPr="002159E1" w:rsidTr="00AC576A">
        <w:trPr>
          <w:tblCellSpacing w:w="0" w:type="dxa"/>
          <w:jc w:val="center"/>
        </w:trPr>
        <w:tc>
          <w:tcPr>
            <w:tcW w:w="9915" w:type="dxa"/>
            <w:gridSpan w:val="3"/>
          </w:tcPr>
          <w:p w:rsidR="00895DD3" w:rsidRPr="002159E1" w:rsidRDefault="00895DD3" w:rsidP="00AC576A">
            <w:pPr>
              <w:pStyle w:val="a9"/>
              <w:jc w:val="center"/>
            </w:pPr>
            <w:r w:rsidRPr="002159E1">
              <w:rPr>
                <w:b/>
                <w:bCs/>
                <w:lang w:val="en-US"/>
              </w:rPr>
              <w:t>II</w:t>
            </w:r>
            <w:r w:rsidRPr="002159E1">
              <w:rPr>
                <w:b/>
                <w:bCs/>
              </w:rPr>
              <w:t>. Экспертно-аналитическая деятельность</w:t>
            </w:r>
          </w:p>
        </w:tc>
      </w:tr>
      <w:tr w:rsidR="00895DD3" w:rsidRPr="002159E1" w:rsidTr="00AC576A">
        <w:trPr>
          <w:tblCellSpacing w:w="0" w:type="dxa"/>
          <w:jc w:val="center"/>
        </w:trPr>
        <w:tc>
          <w:tcPr>
            <w:tcW w:w="435" w:type="dxa"/>
          </w:tcPr>
          <w:p w:rsidR="00895DD3" w:rsidRPr="002159E1" w:rsidRDefault="00895DD3" w:rsidP="00AC576A">
            <w:pPr>
              <w:pStyle w:val="a9"/>
              <w:jc w:val="center"/>
            </w:pPr>
            <w:r w:rsidRPr="002159E1">
              <w:t>1</w:t>
            </w:r>
          </w:p>
        </w:tc>
        <w:tc>
          <w:tcPr>
            <w:tcW w:w="7860" w:type="dxa"/>
          </w:tcPr>
          <w:p w:rsidR="00895DD3" w:rsidRPr="002159E1" w:rsidRDefault="00895DD3" w:rsidP="00AC576A">
            <w:pPr>
              <w:pStyle w:val="1"/>
              <w:rPr>
                <w:sz w:val="24"/>
                <w:szCs w:val="24"/>
              </w:rPr>
            </w:pPr>
            <w:r w:rsidRPr="002159E1">
              <w:rPr>
                <w:sz w:val="24"/>
                <w:szCs w:val="24"/>
              </w:rPr>
              <w:t>Экспертные заключения, всего, в том числе:</w:t>
            </w:r>
          </w:p>
        </w:tc>
        <w:tc>
          <w:tcPr>
            <w:tcW w:w="1185" w:type="dxa"/>
          </w:tcPr>
          <w:p w:rsidR="00895DD3" w:rsidRPr="002159E1" w:rsidRDefault="00895DD3" w:rsidP="00AC576A">
            <w:pPr>
              <w:pStyle w:val="a9"/>
              <w:jc w:val="center"/>
            </w:pPr>
            <w:r>
              <w:t>___</w:t>
            </w:r>
          </w:p>
        </w:tc>
      </w:tr>
      <w:tr w:rsidR="00895DD3" w:rsidRPr="002159E1" w:rsidTr="00AC576A">
        <w:trPr>
          <w:tblCellSpacing w:w="0" w:type="dxa"/>
          <w:jc w:val="center"/>
        </w:trPr>
        <w:tc>
          <w:tcPr>
            <w:tcW w:w="435" w:type="dxa"/>
          </w:tcPr>
          <w:p w:rsidR="00895DD3" w:rsidRPr="002159E1" w:rsidRDefault="00895DD3" w:rsidP="00AC576A">
            <w:pPr>
              <w:pStyle w:val="a9"/>
              <w:jc w:val="center"/>
            </w:pPr>
            <w:r w:rsidRPr="002159E1">
              <w:t>1</w:t>
            </w:r>
            <w:r w:rsidRPr="002159E1">
              <w:rPr>
                <w:lang w:val="en-US"/>
              </w:rPr>
              <w:t>.</w:t>
            </w:r>
            <w:r w:rsidRPr="002159E1">
              <w:t>2</w:t>
            </w:r>
          </w:p>
        </w:tc>
        <w:tc>
          <w:tcPr>
            <w:tcW w:w="7860" w:type="dxa"/>
          </w:tcPr>
          <w:p w:rsidR="00895DD3" w:rsidRPr="002159E1" w:rsidRDefault="00895DD3" w:rsidP="00AC576A">
            <w:pPr>
              <w:pStyle w:val="a9"/>
            </w:pPr>
            <w:r w:rsidRPr="002159E1">
              <w:t>количество предложений, внесенных экспертными заключениями</w:t>
            </w:r>
          </w:p>
        </w:tc>
        <w:tc>
          <w:tcPr>
            <w:tcW w:w="1185" w:type="dxa"/>
          </w:tcPr>
          <w:p w:rsidR="00895DD3" w:rsidRPr="002159E1" w:rsidRDefault="00895DD3" w:rsidP="00AC576A">
            <w:pPr>
              <w:pStyle w:val="a9"/>
              <w:jc w:val="center"/>
            </w:pPr>
            <w:r>
              <w:t>___</w:t>
            </w:r>
          </w:p>
        </w:tc>
      </w:tr>
      <w:tr w:rsidR="00895DD3" w:rsidRPr="002159E1" w:rsidTr="00AC576A">
        <w:trPr>
          <w:tblCellSpacing w:w="0" w:type="dxa"/>
          <w:jc w:val="center"/>
        </w:trPr>
        <w:tc>
          <w:tcPr>
            <w:tcW w:w="9915" w:type="dxa"/>
            <w:gridSpan w:val="3"/>
          </w:tcPr>
          <w:p w:rsidR="00895DD3" w:rsidRPr="002159E1" w:rsidRDefault="00895DD3" w:rsidP="00AC576A">
            <w:pPr>
              <w:pStyle w:val="a9"/>
              <w:jc w:val="center"/>
            </w:pPr>
            <w:r w:rsidRPr="002159E1">
              <w:rPr>
                <w:b/>
                <w:bCs/>
                <w:lang w:val="en-US"/>
              </w:rPr>
              <w:t>III</w:t>
            </w:r>
            <w:r w:rsidRPr="002159E1">
              <w:rPr>
                <w:b/>
                <w:bCs/>
              </w:rPr>
              <w:t>. Реализация результатов контрольных и экспертно-аналитических мероприятий</w:t>
            </w:r>
          </w:p>
        </w:tc>
      </w:tr>
      <w:tr w:rsidR="00895DD3" w:rsidRPr="002159E1" w:rsidTr="00AC576A">
        <w:trPr>
          <w:tblCellSpacing w:w="0" w:type="dxa"/>
          <w:jc w:val="center"/>
        </w:trPr>
        <w:tc>
          <w:tcPr>
            <w:tcW w:w="435" w:type="dxa"/>
          </w:tcPr>
          <w:p w:rsidR="00895DD3" w:rsidRPr="002159E1" w:rsidRDefault="00895DD3" w:rsidP="00AC576A">
            <w:pPr>
              <w:pStyle w:val="a9"/>
              <w:jc w:val="center"/>
            </w:pPr>
            <w:r w:rsidRPr="002159E1">
              <w:t>1</w:t>
            </w:r>
          </w:p>
        </w:tc>
        <w:tc>
          <w:tcPr>
            <w:tcW w:w="7860" w:type="dxa"/>
          </w:tcPr>
          <w:p w:rsidR="00895DD3" w:rsidRPr="002159E1" w:rsidRDefault="00895DD3" w:rsidP="00AC576A">
            <w:pPr>
              <w:pStyle w:val="a9"/>
            </w:pPr>
            <w:r w:rsidRPr="002159E1">
              <w:t>Направлено представлений и предписаний ревизионной комиссией</w:t>
            </w:r>
          </w:p>
        </w:tc>
        <w:tc>
          <w:tcPr>
            <w:tcW w:w="1185" w:type="dxa"/>
          </w:tcPr>
          <w:p w:rsidR="00895DD3" w:rsidRPr="002159E1" w:rsidRDefault="00895DD3" w:rsidP="00AC576A">
            <w:pPr>
              <w:pStyle w:val="a9"/>
              <w:jc w:val="center"/>
            </w:pPr>
            <w:r>
              <w:t>__</w:t>
            </w:r>
          </w:p>
        </w:tc>
      </w:tr>
      <w:tr w:rsidR="00895DD3" w:rsidRPr="002159E1" w:rsidTr="00AC576A">
        <w:trPr>
          <w:tblCellSpacing w:w="0" w:type="dxa"/>
          <w:jc w:val="center"/>
        </w:trPr>
        <w:tc>
          <w:tcPr>
            <w:tcW w:w="435" w:type="dxa"/>
          </w:tcPr>
          <w:p w:rsidR="00895DD3" w:rsidRPr="002159E1" w:rsidRDefault="00895DD3" w:rsidP="00AC576A">
            <w:pPr>
              <w:pStyle w:val="a9"/>
              <w:jc w:val="center"/>
            </w:pPr>
            <w:r w:rsidRPr="002159E1">
              <w:t>1.1</w:t>
            </w:r>
          </w:p>
        </w:tc>
        <w:tc>
          <w:tcPr>
            <w:tcW w:w="7860" w:type="dxa"/>
          </w:tcPr>
          <w:p w:rsidR="00895DD3" w:rsidRPr="002159E1" w:rsidRDefault="00895DD3" w:rsidP="00AC576A">
            <w:pPr>
              <w:pStyle w:val="a9"/>
            </w:pPr>
            <w:r w:rsidRPr="002159E1">
              <w:t>количество предложений по направленным представлениям и предписаниям</w:t>
            </w:r>
          </w:p>
        </w:tc>
        <w:tc>
          <w:tcPr>
            <w:tcW w:w="1185" w:type="dxa"/>
          </w:tcPr>
          <w:p w:rsidR="00895DD3" w:rsidRPr="002159E1" w:rsidRDefault="00895DD3" w:rsidP="00AC576A">
            <w:pPr>
              <w:pStyle w:val="a9"/>
              <w:jc w:val="center"/>
            </w:pPr>
            <w:r>
              <w:t>__</w:t>
            </w:r>
          </w:p>
        </w:tc>
      </w:tr>
      <w:tr w:rsidR="00895DD3" w:rsidRPr="002159E1" w:rsidTr="00AC576A">
        <w:trPr>
          <w:tblCellSpacing w:w="0" w:type="dxa"/>
          <w:jc w:val="center"/>
        </w:trPr>
        <w:tc>
          <w:tcPr>
            <w:tcW w:w="435" w:type="dxa"/>
          </w:tcPr>
          <w:p w:rsidR="00895DD3" w:rsidRPr="002159E1" w:rsidRDefault="00895DD3" w:rsidP="00AC576A">
            <w:pPr>
              <w:pStyle w:val="a9"/>
            </w:pPr>
          </w:p>
        </w:tc>
        <w:tc>
          <w:tcPr>
            <w:tcW w:w="7860" w:type="dxa"/>
          </w:tcPr>
          <w:p w:rsidR="00895DD3" w:rsidRPr="002159E1" w:rsidRDefault="00895DD3" w:rsidP="00AC576A">
            <w:pPr>
              <w:pStyle w:val="a9"/>
            </w:pPr>
          </w:p>
        </w:tc>
        <w:tc>
          <w:tcPr>
            <w:tcW w:w="1185" w:type="dxa"/>
          </w:tcPr>
          <w:p w:rsidR="00895DD3" w:rsidRPr="002159E1" w:rsidRDefault="00895DD3" w:rsidP="00AC576A">
            <w:pPr>
              <w:pStyle w:val="a9"/>
              <w:jc w:val="center"/>
            </w:pPr>
          </w:p>
        </w:tc>
      </w:tr>
      <w:tr w:rsidR="00895DD3" w:rsidRPr="002159E1" w:rsidTr="00AC576A">
        <w:trPr>
          <w:tblCellSpacing w:w="0" w:type="dxa"/>
          <w:jc w:val="center"/>
        </w:trPr>
        <w:tc>
          <w:tcPr>
            <w:tcW w:w="435" w:type="dxa"/>
          </w:tcPr>
          <w:p w:rsidR="00895DD3" w:rsidRPr="002159E1" w:rsidRDefault="00895DD3" w:rsidP="00AC576A">
            <w:pPr>
              <w:pStyle w:val="a9"/>
            </w:pPr>
            <w:r w:rsidRPr="002159E1">
              <w:t>2</w:t>
            </w:r>
          </w:p>
        </w:tc>
        <w:tc>
          <w:tcPr>
            <w:tcW w:w="7860" w:type="dxa"/>
          </w:tcPr>
          <w:p w:rsidR="00895DD3" w:rsidRPr="002159E1" w:rsidRDefault="00895DD3" w:rsidP="00AC576A">
            <w:pPr>
              <w:pStyle w:val="1"/>
              <w:rPr>
                <w:sz w:val="24"/>
                <w:szCs w:val="24"/>
              </w:rPr>
            </w:pPr>
            <w:r w:rsidRPr="002159E1">
              <w:rPr>
                <w:sz w:val="24"/>
                <w:szCs w:val="24"/>
              </w:rPr>
              <w:t>Привлечено к дисциплинарной ответственности (чел.)</w:t>
            </w:r>
          </w:p>
        </w:tc>
        <w:tc>
          <w:tcPr>
            <w:tcW w:w="1185" w:type="dxa"/>
          </w:tcPr>
          <w:p w:rsidR="00895DD3" w:rsidRPr="002159E1" w:rsidRDefault="00895DD3" w:rsidP="00AC576A">
            <w:pPr>
              <w:pStyle w:val="a9"/>
              <w:jc w:val="center"/>
            </w:pPr>
            <w:r>
              <w:t>__</w:t>
            </w:r>
          </w:p>
        </w:tc>
      </w:tr>
      <w:tr w:rsidR="00895DD3" w:rsidRPr="002159E1" w:rsidTr="00AC576A">
        <w:trPr>
          <w:tblCellSpacing w:w="0" w:type="dxa"/>
          <w:jc w:val="center"/>
        </w:trPr>
        <w:tc>
          <w:tcPr>
            <w:tcW w:w="435" w:type="dxa"/>
          </w:tcPr>
          <w:p w:rsidR="00895DD3" w:rsidRPr="002159E1" w:rsidRDefault="00895DD3" w:rsidP="00AC576A">
            <w:pPr>
              <w:pStyle w:val="a9"/>
            </w:pPr>
            <w:r w:rsidRPr="002159E1">
              <w:t>3</w:t>
            </w:r>
          </w:p>
        </w:tc>
        <w:tc>
          <w:tcPr>
            <w:tcW w:w="7860" w:type="dxa"/>
          </w:tcPr>
          <w:p w:rsidR="00895DD3" w:rsidRPr="002159E1" w:rsidRDefault="00895DD3" w:rsidP="00AC576A">
            <w:pPr>
              <w:pStyle w:val="1"/>
              <w:spacing w:after="0"/>
              <w:rPr>
                <w:sz w:val="24"/>
                <w:szCs w:val="24"/>
              </w:rPr>
            </w:pPr>
            <w:r w:rsidRPr="002159E1">
              <w:rPr>
                <w:sz w:val="24"/>
                <w:szCs w:val="24"/>
              </w:rPr>
              <w:t>Направлено материалов в правоохранительные органы</w:t>
            </w:r>
          </w:p>
        </w:tc>
        <w:tc>
          <w:tcPr>
            <w:tcW w:w="1185" w:type="dxa"/>
          </w:tcPr>
          <w:p w:rsidR="00895DD3" w:rsidRPr="002159E1" w:rsidRDefault="00895DD3" w:rsidP="00AC576A">
            <w:pPr>
              <w:pStyle w:val="a9"/>
              <w:jc w:val="center"/>
            </w:pPr>
            <w:r>
              <w:t>__</w:t>
            </w:r>
          </w:p>
        </w:tc>
      </w:tr>
      <w:tr w:rsidR="00895DD3" w:rsidRPr="002159E1" w:rsidTr="00AC576A">
        <w:trPr>
          <w:tblCellSpacing w:w="0" w:type="dxa"/>
          <w:jc w:val="center"/>
        </w:trPr>
        <w:tc>
          <w:tcPr>
            <w:tcW w:w="435" w:type="dxa"/>
          </w:tcPr>
          <w:p w:rsidR="00895DD3" w:rsidRPr="002159E1" w:rsidRDefault="00895DD3" w:rsidP="00AC576A">
            <w:pPr>
              <w:pStyle w:val="a9"/>
              <w:jc w:val="center"/>
            </w:pPr>
          </w:p>
        </w:tc>
        <w:tc>
          <w:tcPr>
            <w:tcW w:w="7860" w:type="dxa"/>
          </w:tcPr>
          <w:p w:rsidR="00895DD3" w:rsidRPr="002159E1" w:rsidRDefault="00895DD3" w:rsidP="00AC576A">
            <w:pPr>
              <w:pStyle w:val="a9"/>
              <w:spacing w:after="0" w:afterAutospacing="0"/>
            </w:pPr>
          </w:p>
        </w:tc>
        <w:tc>
          <w:tcPr>
            <w:tcW w:w="1185" w:type="dxa"/>
          </w:tcPr>
          <w:p w:rsidR="00895DD3" w:rsidRPr="002159E1" w:rsidRDefault="00895DD3" w:rsidP="00AC576A">
            <w:pPr>
              <w:pStyle w:val="a9"/>
              <w:jc w:val="center"/>
            </w:pPr>
          </w:p>
        </w:tc>
      </w:tr>
      <w:tr w:rsidR="00895DD3" w:rsidRPr="002159E1" w:rsidTr="00AC576A">
        <w:trPr>
          <w:tblCellSpacing w:w="0" w:type="dxa"/>
          <w:jc w:val="center"/>
        </w:trPr>
        <w:tc>
          <w:tcPr>
            <w:tcW w:w="435" w:type="dxa"/>
          </w:tcPr>
          <w:p w:rsidR="00895DD3" w:rsidRPr="002159E1" w:rsidRDefault="00895DD3" w:rsidP="00AC576A">
            <w:pPr>
              <w:pStyle w:val="a9"/>
              <w:jc w:val="center"/>
            </w:pPr>
          </w:p>
        </w:tc>
        <w:tc>
          <w:tcPr>
            <w:tcW w:w="7860" w:type="dxa"/>
          </w:tcPr>
          <w:p w:rsidR="00895DD3" w:rsidRPr="002159E1" w:rsidRDefault="00895DD3" w:rsidP="00AC576A">
            <w:pPr>
              <w:pStyle w:val="a9"/>
              <w:spacing w:after="0" w:afterAutospacing="0"/>
            </w:pPr>
          </w:p>
        </w:tc>
        <w:tc>
          <w:tcPr>
            <w:tcW w:w="1185" w:type="dxa"/>
          </w:tcPr>
          <w:p w:rsidR="00895DD3" w:rsidRPr="002159E1" w:rsidRDefault="00895DD3" w:rsidP="00AC576A">
            <w:pPr>
              <w:pStyle w:val="a9"/>
              <w:jc w:val="center"/>
            </w:pPr>
          </w:p>
        </w:tc>
      </w:tr>
      <w:tr w:rsidR="00895DD3" w:rsidRPr="002159E1" w:rsidTr="00AC576A">
        <w:trPr>
          <w:tblCellSpacing w:w="0" w:type="dxa"/>
          <w:jc w:val="center"/>
        </w:trPr>
        <w:tc>
          <w:tcPr>
            <w:tcW w:w="9915" w:type="dxa"/>
            <w:gridSpan w:val="3"/>
          </w:tcPr>
          <w:p w:rsidR="00895DD3" w:rsidRPr="002159E1" w:rsidRDefault="00895DD3" w:rsidP="00AC576A">
            <w:pPr>
              <w:pStyle w:val="a9"/>
              <w:spacing w:after="0" w:afterAutospacing="0"/>
              <w:jc w:val="center"/>
            </w:pPr>
            <w:r w:rsidRPr="002159E1">
              <w:rPr>
                <w:b/>
                <w:bCs/>
                <w:lang w:val="en-US"/>
              </w:rPr>
              <w:t>IV</w:t>
            </w:r>
            <w:r w:rsidRPr="002159E1">
              <w:rPr>
                <w:b/>
                <w:bCs/>
              </w:rPr>
              <w:t xml:space="preserve">. Гласность. </w:t>
            </w:r>
          </w:p>
        </w:tc>
      </w:tr>
      <w:tr w:rsidR="00895DD3" w:rsidRPr="002159E1" w:rsidTr="00AC576A">
        <w:trPr>
          <w:tblCellSpacing w:w="0" w:type="dxa"/>
          <w:jc w:val="center"/>
        </w:trPr>
        <w:tc>
          <w:tcPr>
            <w:tcW w:w="435" w:type="dxa"/>
          </w:tcPr>
          <w:p w:rsidR="00895DD3" w:rsidRPr="002159E1" w:rsidRDefault="00895DD3" w:rsidP="00AC576A">
            <w:pPr>
              <w:pStyle w:val="a9"/>
              <w:jc w:val="center"/>
            </w:pPr>
            <w:r w:rsidRPr="002159E1">
              <w:t>1.</w:t>
            </w:r>
          </w:p>
        </w:tc>
        <w:tc>
          <w:tcPr>
            <w:tcW w:w="7860" w:type="dxa"/>
          </w:tcPr>
          <w:p w:rsidR="00895DD3" w:rsidRPr="002159E1" w:rsidRDefault="00895DD3" w:rsidP="00AC576A">
            <w:pPr>
              <w:pStyle w:val="a9"/>
              <w:spacing w:after="0" w:afterAutospacing="0"/>
            </w:pPr>
            <w:r w:rsidRPr="002159E1">
              <w:t xml:space="preserve">Количество публикаций в СМИ, отражающих деятельность </w:t>
            </w:r>
            <w:r>
              <w:t xml:space="preserve">  Ревизионной комиссии</w:t>
            </w:r>
          </w:p>
        </w:tc>
        <w:tc>
          <w:tcPr>
            <w:tcW w:w="1185" w:type="dxa"/>
          </w:tcPr>
          <w:p w:rsidR="00895DD3" w:rsidRPr="002159E1" w:rsidRDefault="00895DD3" w:rsidP="00AC576A">
            <w:pPr>
              <w:pStyle w:val="a9"/>
              <w:jc w:val="center"/>
            </w:pPr>
            <w:r>
              <w:t>__</w:t>
            </w:r>
          </w:p>
        </w:tc>
      </w:tr>
    </w:tbl>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center"/>
        <w:outlineLvl w:val="1"/>
        <w:rPr>
          <w:rFonts w:ascii="Times New Roman" w:hAnsi="Times New Roman"/>
          <w:sz w:val="24"/>
          <w:szCs w:val="24"/>
        </w:rPr>
      </w:pPr>
    </w:p>
    <w:p w:rsidR="00895DD3" w:rsidRDefault="00895DD3" w:rsidP="00895DD3">
      <w:pPr>
        <w:autoSpaceDE w:val="0"/>
        <w:autoSpaceDN w:val="0"/>
        <w:adjustRightInd w:val="0"/>
        <w:jc w:val="right"/>
        <w:outlineLvl w:val="1"/>
        <w:rPr>
          <w:rFonts w:ascii="Times New Roman" w:hAnsi="Times New Roman"/>
          <w:sz w:val="24"/>
          <w:szCs w:val="24"/>
        </w:rPr>
      </w:pPr>
      <w:r>
        <w:rPr>
          <w:rFonts w:ascii="Times New Roman" w:hAnsi="Times New Roman"/>
          <w:sz w:val="24"/>
          <w:szCs w:val="24"/>
        </w:rPr>
        <w:t>Приложение  №10</w:t>
      </w:r>
    </w:p>
    <w:p w:rsidR="00895DD3" w:rsidRPr="00FB39C7" w:rsidRDefault="00895DD3" w:rsidP="00895DD3">
      <w:pPr>
        <w:autoSpaceDE w:val="0"/>
        <w:autoSpaceDN w:val="0"/>
        <w:adjustRightInd w:val="0"/>
        <w:jc w:val="right"/>
        <w:outlineLvl w:val="1"/>
        <w:rPr>
          <w:rFonts w:ascii="Times New Roman" w:hAnsi="Times New Roman"/>
          <w:sz w:val="28"/>
          <w:szCs w:val="28"/>
        </w:rPr>
      </w:pPr>
      <w:r w:rsidRPr="00FB39C7">
        <w:rPr>
          <w:rFonts w:ascii="Times New Roman" w:hAnsi="Times New Roman"/>
          <w:sz w:val="28"/>
          <w:szCs w:val="28"/>
        </w:rPr>
        <w:lastRenderedPageBreak/>
        <w:t>Утверждаю</w:t>
      </w:r>
    </w:p>
    <w:p w:rsidR="00895DD3" w:rsidRPr="00FB39C7" w:rsidRDefault="00895DD3" w:rsidP="00895DD3">
      <w:pPr>
        <w:autoSpaceDE w:val="0"/>
        <w:autoSpaceDN w:val="0"/>
        <w:adjustRightInd w:val="0"/>
        <w:jc w:val="right"/>
        <w:outlineLvl w:val="1"/>
        <w:rPr>
          <w:rFonts w:ascii="Times New Roman" w:hAnsi="Times New Roman"/>
          <w:sz w:val="28"/>
          <w:szCs w:val="28"/>
        </w:rPr>
      </w:pPr>
      <w:r>
        <w:rPr>
          <w:rFonts w:ascii="Times New Roman" w:hAnsi="Times New Roman"/>
          <w:sz w:val="28"/>
          <w:szCs w:val="28"/>
        </w:rPr>
        <w:t>председатель Р</w:t>
      </w:r>
      <w:r w:rsidRPr="00FB39C7">
        <w:rPr>
          <w:rFonts w:ascii="Times New Roman" w:hAnsi="Times New Roman"/>
          <w:sz w:val="28"/>
          <w:szCs w:val="28"/>
        </w:rPr>
        <w:t>евизионной комиссии</w:t>
      </w:r>
    </w:p>
    <w:p w:rsidR="00895DD3" w:rsidRPr="00FB39C7" w:rsidRDefault="00895DD3" w:rsidP="00895DD3">
      <w:pPr>
        <w:autoSpaceDE w:val="0"/>
        <w:autoSpaceDN w:val="0"/>
        <w:adjustRightInd w:val="0"/>
        <w:jc w:val="right"/>
        <w:outlineLvl w:val="1"/>
        <w:rPr>
          <w:rFonts w:ascii="Times New Roman" w:hAnsi="Times New Roman"/>
          <w:sz w:val="28"/>
          <w:szCs w:val="28"/>
        </w:rPr>
      </w:pPr>
      <w:r w:rsidRPr="00FB39C7">
        <w:rPr>
          <w:rFonts w:ascii="Times New Roman" w:hAnsi="Times New Roman"/>
          <w:sz w:val="28"/>
          <w:szCs w:val="28"/>
        </w:rPr>
        <w:t>городского округа Красноуфимск</w:t>
      </w:r>
    </w:p>
    <w:p w:rsidR="00895DD3" w:rsidRPr="00FB39C7" w:rsidRDefault="00895DD3" w:rsidP="00895DD3">
      <w:pPr>
        <w:autoSpaceDE w:val="0"/>
        <w:autoSpaceDN w:val="0"/>
        <w:adjustRightInd w:val="0"/>
        <w:jc w:val="right"/>
        <w:outlineLvl w:val="1"/>
        <w:rPr>
          <w:rFonts w:ascii="Times New Roman" w:hAnsi="Times New Roman"/>
          <w:sz w:val="28"/>
          <w:szCs w:val="28"/>
        </w:rPr>
      </w:pPr>
      <w:r w:rsidRPr="00FB39C7">
        <w:rPr>
          <w:rFonts w:ascii="Times New Roman" w:hAnsi="Times New Roman"/>
          <w:sz w:val="28"/>
          <w:szCs w:val="28"/>
        </w:rPr>
        <w:t>"___" __________ 20__   г.</w:t>
      </w:r>
    </w:p>
    <w:p w:rsidR="00895DD3" w:rsidRPr="00FB39C7" w:rsidRDefault="00895DD3" w:rsidP="00895DD3">
      <w:pPr>
        <w:autoSpaceDE w:val="0"/>
        <w:autoSpaceDN w:val="0"/>
        <w:adjustRightInd w:val="0"/>
        <w:outlineLvl w:val="1"/>
        <w:rPr>
          <w:rFonts w:ascii="Times New Roman" w:hAnsi="Times New Roman"/>
          <w:sz w:val="28"/>
          <w:szCs w:val="28"/>
        </w:rPr>
      </w:pPr>
    </w:p>
    <w:p w:rsidR="00895DD3" w:rsidRPr="00FB39C7" w:rsidRDefault="00895DD3" w:rsidP="00895DD3">
      <w:pPr>
        <w:pStyle w:val="ConsPlusNonformat"/>
        <w:widowControl/>
        <w:rPr>
          <w:rFonts w:ascii="Times New Roman" w:hAnsi="Times New Roman" w:cs="Times New Roman"/>
          <w:sz w:val="28"/>
          <w:szCs w:val="28"/>
        </w:rPr>
      </w:pPr>
      <w:r w:rsidRPr="00FB39C7">
        <w:rPr>
          <w:rFonts w:ascii="Times New Roman" w:hAnsi="Times New Roman" w:cs="Times New Roman"/>
          <w:sz w:val="28"/>
          <w:szCs w:val="28"/>
        </w:rPr>
        <w:t xml:space="preserve">                        ПРОГРАММА ПРОВЕРКИ</w:t>
      </w:r>
    </w:p>
    <w:p w:rsidR="00895DD3" w:rsidRPr="00FB39C7" w:rsidRDefault="00895DD3" w:rsidP="00895DD3">
      <w:pPr>
        <w:pStyle w:val="ConsPlusNonformat"/>
        <w:widowControl/>
        <w:rPr>
          <w:rFonts w:ascii="Times New Roman" w:hAnsi="Times New Roman" w:cs="Times New Roman"/>
          <w:sz w:val="28"/>
          <w:szCs w:val="28"/>
        </w:rPr>
      </w:pPr>
    </w:p>
    <w:p w:rsidR="00895DD3" w:rsidRDefault="00895DD3" w:rsidP="00895DD3">
      <w:pPr>
        <w:pStyle w:val="ConsPlusNonformat"/>
        <w:widowControl/>
        <w:rPr>
          <w:rFonts w:ascii="Times New Roman" w:hAnsi="Times New Roman" w:cs="Times New Roman"/>
          <w:sz w:val="28"/>
          <w:szCs w:val="28"/>
        </w:rPr>
      </w:pPr>
      <w:r w:rsidRPr="00FB39C7">
        <w:rPr>
          <w:rFonts w:ascii="Times New Roman" w:hAnsi="Times New Roman" w:cs="Times New Roman"/>
          <w:sz w:val="28"/>
          <w:szCs w:val="28"/>
        </w:rPr>
        <w:t xml:space="preserve">   Название проверки, проверяемый период</w:t>
      </w:r>
    </w:p>
    <w:p w:rsidR="00895DD3" w:rsidRPr="00FB39C7" w:rsidRDefault="00895DD3" w:rsidP="00895DD3">
      <w:pPr>
        <w:pStyle w:val="ConsPlusNonformat"/>
        <w:widowControl/>
        <w:rPr>
          <w:rFonts w:ascii="Times New Roman" w:hAnsi="Times New Roman" w:cs="Times New Roman"/>
          <w:sz w:val="28"/>
          <w:szCs w:val="28"/>
        </w:rPr>
      </w:pPr>
    </w:p>
    <w:p w:rsidR="00895DD3" w:rsidRPr="00FB39C7" w:rsidRDefault="00895DD3" w:rsidP="00895DD3">
      <w:pPr>
        <w:pStyle w:val="ConsPlusNonformat"/>
        <w:widowControl/>
        <w:rPr>
          <w:rFonts w:ascii="Times New Roman" w:hAnsi="Times New Roman" w:cs="Times New Roman"/>
          <w:sz w:val="28"/>
          <w:szCs w:val="28"/>
        </w:rPr>
      </w:pPr>
      <w:r w:rsidRPr="00FB39C7">
        <w:rPr>
          <w:rFonts w:ascii="Times New Roman" w:hAnsi="Times New Roman" w:cs="Times New Roman"/>
          <w:sz w:val="28"/>
          <w:szCs w:val="28"/>
        </w:rPr>
        <w:t xml:space="preserve">   Основание   для   проверки  </w:t>
      </w:r>
      <w:r>
        <w:rPr>
          <w:rFonts w:ascii="Times New Roman" w:hAnsi="Times New Roman" w:cs="Times New Roman"/>
          <w:sz w:val="28"/>
          <w:szCs w:val="28"/>
        </w:rPr>
        <w:t xml:space="preserve">     (план   работы  Р</w:t>
      </w:r>
      <w:r w:rsidRPr="00FB39C7">
        <w:rPr>
          <w:rFonts w:ascii="Times New Roman" w:hAnsi="Times New Roman" w:cs="Times New Roman"/>
          <w:sz w:val="28"/>
          <w:szCs w:val="28"/>
        </w:rPr>
        <w:t>евизионной комиссии</w:t>
      </w:r>
    </w:p>
    <w:p w:rsidR="00895DD3" w:rsidRPr="00FB39C7" w:rsidRDefault="00895DD3" w:rsidP="00895DD3">
      <w:pPr>
        <w:pStyle w:val="ConsPlusNonformat"/>
        <w:widowControl/>
        <w:rPr>
          <w:rFonts w:ascii="Times New Roman" w:hAnsi="Times New Roman" w:cs="Times New Roman"/>
          <w:sz w:val="28"/>
          <w:szCs w:val="28"/>
        </w:rPr>
      </w:pPr>
      <w:r w:rsidRPr="00FB39C7">
        <w:rPr>
          <w:rFonts w:ascii="Times New Roman" w:hAnsi="Times New Roman" w:cs="Times New Roman"/>
          <w:sz w:val="28"/>
          <w:szCs w:val="28"/>
        </w:rPr>
        <w:t xml:space="preserve">   городского округа Красноуфимск, дата и номер распоряжения)</w:t>
      </w:r>
    </w:p>
    <w:p w:rsidR="00895DD3" w:rsidRPr="00FB39C7" w:rsidRDefault="00895DD3" w:rsidP="00895DD3">
      <w:pPr>
        <w:pStyle w:val="ConsPlusNonformat"/>
        <w:widowControl/>
        <w:rPr>
          <w:rFonts w:ascii="Times New Roman" w:hAnsi="Times New Roman" w:cs="Times New Roman"/>
          <w:sz w:val="28"/>
          <w:szCs w:val="28"/>
        </w:rPr>
      </w:pPr>
    </w:p>
    <w:p w:rsidR="00895DD3" w:rsidRPr="00FB39C7" w:rsidRDefault="00895DD3" w:rsidP="00895DD3">
      <w:pPr>
        <w:pStyle w:val="ConsPlusNonformat"/>
        <w:widowControl/>
        <w:rPr>
          <w:rFonts w:ascii="Times New Roman" w:hAnsi="Times New Roman" w:cs="Times New Roman"/>
          <w:sz w:val="28"/>
          <w:szCs w:val="28"/>
        </w:rPr>
      </w:pPr>
      <w:r w:rsidRPr="00FB39C7">
        <w:rPr>
          <w:rFonts w:ascii="Times New Roman" w:hAnsi="Times New Roman" w:cs="Times New Roman"/>
          <w:sz w:val="28"/>
          <w:szCs w:val="28"/>
        </w:rPr>
        <w:t xml:space="preserve">    Цель проверки:</w:t>
      </w:r>
    </w:p>
    <w:p w:rsidR="00895DD3" w:rsidRPr="00FB39C7" w:rsidRDefault="00895DD3" w:rsidP="00895DD3">
      <w:pPr>
        <w:pStyle w:val="ConsPlusNonformat"/>
        <w:widowControl/>
        <w:rPr>
          <w:rFonts w:ascii="Times New Roman" w:hAnsi="Times New Roman" w:cs="Times New Roman"/>
          <w:sz w:val="28"/>
          <w:szCs w:val="28"/>
        </w:rPr>
      </w:pPr>
    </w:p>
    <w:p w:rsidR="00895DD3" w:rsidRPr="00FB39C7" w:rsidRDefault="00895DD3" w:rsidP="00895DD3">
      <w:pPr>
        <w:pStyle w:val="ConsPlusNonformat"/>
        <w:widowControl/>
        <w:rPr>
          <w:rFonts w:ascii="Times New Roman" w:hAnsi="Times New Roman" w:cs="Times New Roman"/>
          <w:sz w:val="28"/>
          <w:szCs w:val="28"/>
        </w:rPr>
      </w:pPr>
      <w:r w:rsidRPr="00FB39C7">
        <w:rPr>
          <w:rFonts w:ascii="Times New Roman" w:hAnsi="Times New Roman" w:cs="Times New Roman"/>
          <w:sz w:val="28"/>
          <w:szCs w:val="28"/>
        </w:rPr>
        <w:t xml:space="preserve">    Объект проверки:</w:t>
      </w:r>
    </w:p>
    <w:p w:rsidR="00895DD3" w:rsidRPr="00FB39C7" w:rsidRDefault="00895DD3" w:rsidP="00895DD3">
      <w:pPr>
        <w:pStyle w:val="ConsPlusNonformat"/>
        <w:widowControl/>
        <w:rPr>
          <w:rFonts w:ascii="Times New Roman" w:hAnsi="Times New Roman" w:cs="Times New Roman"/>
          <w:sz w:val="28"/>
          <w:szCs w:val="28"/>
        </w:rPr>
      </w:pPr>
    </w:p>
    <w:p w:rsidR="00895DD3" w:rsidRPr="00FB39C7" w:rsidRDefault="00895DD3" w:rsidP="00895DD3">
      <w:pPr>
        <w:pStyle w:val="ConsPlusNonformat"/>
        <w:widowControl/>
        <w:rPr>
          <w:rFonts w:ascii="Times New Roman" w:hAnsi="Times New Roman" w:cs="Times New Roman"/>
          <w:sz w:val="28"/>
          <w:szCs w:val="28"/>
        </w:rPr>
      </w:pPr>
      <w:r w:rsidRPr="00FB39C7">
        <w:rPr>
          <w:rFonts w:ascii="Times New Roman" w:hAnsi="Times New Roman" w:cs="Times New Roman"/>
          <w:sz w:val="28"/>
          <w:szCs w:val="28"/>
        </w:rPr>
        <w:t xml:space="preserve">    Сроки проведения проверки:</w:t>
      </w:r>
    </w:p>
    <w:p w:rsidR="00895DD3" w:rsidRPr="00FB39C7" w:rsidRDefault="00895DD3" w:rsidP="00895DD3">
      <w:pPr>
        <w:pStyle w:val="ConsPlusNonformat"/>
        <w:widowControl/>
        <w:rPr>
          <w:rFonts w:ascii="Times New Roman" w:hAnsi="Times New Roman" w:cs="Times New Roman"/>
          <w:sz w:val="28"/>
          <w:szCs w:val="28"/>
        </w:rPr>
      </w:pPr>
    </w:p>
    <w:p w:rsidR="00895DD3" w:rsidRPr="00FB39C7" w:rsidRDefault="00895DD3" w:rsidP="00895DD3">
      <w:pPr>
        <w:pStyle w:val="ConsPlusNonformat"/>
        <w:widowControl/>
        <w:rPr>
          <w:rFonts w:ascii="Times New Roman" w:hAnsi="Times New Roman" w:cs="Times New Roman"/>
          <w:sz w:val="28"/>
          <w:szCs w:val="28"/>
        </w:rPr>
      </w:pPr>
      <w:r w:rsidRPr="00FB39C7">
        <w:rPr>
          <w:rFonts w:ascii="Times New Roman" w:hAnsi="Times New Roman" w:cs="Times New Roman"/>
          <w:sz w:val="28"/>
          <w:szCs w:val="28"/>
        </w:rPr>
        <w:t xml:space="preserve">    Состав ответственных исполнителей:</w:t>
      </w:r>
    </w:p>
    <w:p w:rsidR="00895DD3" w:rsidRPr="00FB39C7" w:rsidRDefault="00895DD3" w:rsidP="00895DD3">
      <w:pPr>
        <w:pStyle w:val="ConsPlusNonformat"/>
        <w:widowControl/>
        <w:rPr>
          <w:rFonts w:ascii="Times New Roman" w:hAnsi="Times New Roman" w:cs="Times New Roman"/>
          <w:sz w:val="28"/>
          <w:szCs w:val="28"/>
        </w:rPr>
      </w:pPr>
    </w:p>
    <w:p w:rsidR="00895DD3" w:rsidRPr="00FB39C7" w:rsidRDefault="00895DD3" w:rsidP="00895DD3">
      <w:pPr>
        <w:pStyle w:val="ConsPlusNonformat"/>
        <w:widowControl/>
        <w:rPr>
          <w:rFonts w:ascii="Times New Roman" w:hAnsi="Times New Roman" w:cs="Times New Roman"/>
          <w:sz w:val="28"/>
          <w:szCs w:val="28"/>
        </w:rPr>
      </w:pPr>
      <w:r w:rsidRPr="00FB39C7">
        <w:rPr>
          <w:rFonts w:ascii="Times New Roman" w:hAnsi="Times New Roman" w:cs="Times New Roman"/>
          <w:sz w:val="28"/>
          <w:szCs w:val="28"/>
        </w:rPr>
        <w:t xml:space="preserve">    Перечень вопросов с указанием ответственных за их исполнение:</w:t>
      </w:r>
    </w:p>
    <w:p w:rsidR="00895DD3" w:rsidRPr="00FB39C7" w:rsidRDefault="00895DD3" w:rsidP="00895DD3">
      <w:pPr>
        <w:pStyle w:val="ConsPlusNonformat"/>
        <w:widowControl/>
        <w:rPr>
          <w:rFonts w:ascii="Times New Roman" w:hAnsi="Times New Roman" w:cs="Times New Roman"/>
          <w:sz w:val="28"/>
          <w:szCs w:val="28"/>
        </w:rPr>
      </w:pPr>
    </w:p>
    <w:p w:rsidR="00895DD3" w:rsidRPr="00FB39C7" w:rsidRDefault="00895DD3" w:rsidP="00895DD3">
      <w:pPr>
        <w:pStyle w:val="ConsPlusNonformat"/>
        <w:widowControl/>
        <w:rPr>
          <w:rFonts w:ascii="Times New Roman" w:hAnsi="Times New Roman" w:cs="Times New Roman"/>
          <w:sz w:val="28"/>
          <w:szCs w:val="28"/>
        </w:rPr>
      </w:pPr>
      <w:r w:rsidRPr="00FB39C7">
        <w:rPr>
          <w:rFonts w:ascii="Times New Roman" w:hAnsi="Times New Roman" w:cs="Times New Roman"/>
          <w:sz w:val="28"/>
          <w:szCs w:val="28"/>
        </w:rPr>
        <w:t xml:space="preserve">    Срок</w:t>
      </w:r>
      <w:r>
        <w:rPr>
          <w:rFonts w:ascii="Times New Roman" w:hAnsi="Times New Roman" w:cs="Times New Roman"/>
          <w:sz w:val="28"/>
          <w:szCs w:val="28"/>
        </w:rPr>
        <w:t xml:space="preserve"> </w:t>
      </w:r>
      <w:r w:rsidRPr="00FB39C7">
        <w:rPr>
          <w:rFonts w:ascii="Times New Roman" w:hAnsi="Times New Roman" w:cs="Times New Roman"/>
          <w:sz w:val="28"/>
          <w:szCs w:val="28"/>
        </w:rPr>
        <w:t xml:space="preserve"> оформления </w:t>
      </w:r>
      <w:r>
        <w:rPr>
          <w:rFonts w:ascii="Times New Roman" w:hAnsi="Times New Roman" w:cs="Times New Roman"/>
          <w:sz w:val="28"/>
          <w:szCs w:val="28"/>
        </w:rPr>
        <w:t xml:space="preserve"> </w:t>
      </w:r>
      <w:r w:rsidRPr="00FB39C7">
        <w:rPr>
          <w:rFonts w:ascii="Times New Roman" w:hAnsi="Times New Roman" w:cs="Times New Roman"/>
          <w:sz w:val="28"/>
          <w:szCs w:val="28"/>
        </w:rPr>
        <w:t>акта или экспертизы:</w:t>
      </w:r>
    </w:p>
    <w:p w:rsidR="00895DD3" w:rsidRPr="00FB39C7" w:rsidRDefault="00895DD3" w:rsidP="00895DD3">
      <w:pPr>
        <w:pStyle w:val="ConsPlusNonformat"/>
        <w:widowControl/>
        <w:rPr>
          <w:rFonts w:ascii="Times New Roman" w:hAnsi="Times New Roman" w:cs="Times New Roman"/>
          <w:sz w:val="28"/>
          <w:szCs w:val="28"/>
        </w:rPr>
      </w:pPr>
    </w:p>
    <w:p w:rsidR="00895DD3" w:rsidRPr="00FB39C7" w:rsidRDefault="00895DD3" w:rsidP="00895DD3">
      <w:pPr>
        <w:autoSpaceDE w:val="0"/>
        <w:autoSpaceDN w:val="0"/>
        <w:adjustRightInd w:val="0"/>
        <w:ind w:firstLine="540"/>
        <w:jc w:val="both"/>
        <w:rPr>
          <w:rFonts w:ascii="Times New Roman" w:hAnsi="Times New Roman"/>
          <w:sz w:val="28"/>
          <w:szCs w:val="28"/>
        </w:rPr>
      </w:pPr>
      <w:r w:rsidRPr="00FB39C7">
        <w:rPr>
          <w:rFonts w:ascii="Times New Roman" w:hAnsi="Times New Roman"/>
          <w:sz w:val="28"/>
          <w:szCs w:val="28"/>
        </w:rPr>
        <w:t xml:space="preserve">    </w:t>
      </w:r>
    </w:p>
    <w:p w:rsidR="00895DD3" w:rsidRDefault="00895DD3" w:rsidP="00895DD3">
      <w:pPr>
        <w:autoSpaceDE w:val="0"/>
        <w:autoSpaceDN w:val="0"/>
        <w:adjustRightInd w:val="0"/>
        <w:spacing w:after="0" w:line="240" w:lineRule="auto"/>
        <w:jc w:val="both"/>
        <w:outlineLvl w:val="1"/>
      </w:pPr>
    </w:p>
    <w:p w:rsidR="00895DD3" w:rsidRDefault="00895DD3" w:rsidP="00895DD3">
      <w:pPr>
        <w:autoSpaceDE w:val="0"/>
        <w:autoSpaceDN w:val="0"/>
        <w:adjustRightInd w:val="0"/>
        <w:spacing w:after="0" w:line="240" w:lineRule="auto"/>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Pr="00A8185B" w:rsidRDefault="00895DD3" w:rsidP="00895DD3">
      <w:pPr>
        <w:spacing w:after="0"/>
        <w:jc w:val="center"/>
        <w:rPr>
          <w:rFonts w:ascii="Times New Roman" w:hAnsi="Times New Roman"/>
        </w:rPr>
      </w:pPr>
      <w:r w:rsidRPr="00A8185B">
        <w:rPr>
          <w:rFonts w:ascii="Times New Roman" w:hAnsi="Times New Roman"/>
        </w:rPr>
        <w:t xml:space="preserve">                                                                                                                               Приложен</w:t>
      </w:r>
      <w:r>
        <w:rPr>
          <w:rFonts w:ascii="Times New Roman" w:hAnsi="Times New Roman"/>
        </w:rPr>
        <w:t>ие 11</w:t>
      </w:r>
    </w:p>
    <w:p w:rsidR="00895DD3" w:rsidRPr="00A8185B" w:rsidRDefault="00895DD3" w:rsidP="00895DD3">
      <w:pPr>
        <w:spacing w:after="0"/>
        <w:jc w:val="center"/>
        <w:rPr>
          <w:rFonts w:ascii="Times New Roman" w:hAnsi="Times New Roman"/>
        </w:rPr>
      </w:pPr>
    </w:p>
    <w:p w:rsidR="00895DD3" w:rsidRPr="00A8185B" w:rsidRDefault="00895DD3" w:rsidP="00895DD3">
      <w:pPr>
        <w:spacing w:after="0"/>
        <w:jc w:val="center"/>
        <w:rPr>
          <w:rFonts w:ascii="Times New Roman" w:hAnsi="Times New Roman"/>
        </w:rPr>
      </w:pPr>
      <w:r>
        <w:rPr>
          <w:rFonts w:ascii="Times New Roman" w:hAnsi="Times New Roman"/>
          <w:noProof/>
        </w:rPr>
        <w:lastRenderedPageBreak/>
        <w:drawing>
          <wp:inline distT="0" distB="0" distL="0" distR="0">
            <wp:extent cx="440690" cy="561975"/>
            <wp:effectExtent l="19050" t="0" r="0" b="0"/>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
                    <pic:cNvPicPr>
                      <a:picLocks noChangeAspect="1" noChangeArrowheads="1"/>
                    </pic:cNvPicPr>
                  </pic:nvPicPr>
                  <pic:blipFill>
                    <a:blip r:embed="rId13"/>
                    <a:srcRect/>
                    <a:stretch>
                      <a:fillRect/>
                    </a:stretch>
                  </pic:blipFill>
                  <pic:spPr bwMode="auto">
                    <a:xfrm>
                      <a:off x="0" y="0"/>
                      <a:ext cx="440690" cy="561975"/>
                    </a:xfrm>
                    <a:prstGeom prst="rect">
                      <a:avLst/>
                    </a:prstGeom>
                    <a:noFill/>
                    <a:ln w="9525">
                      <a:noFill/>
                      <a:miter lim="800000"/>
                      <a:headEnd/>
                      <a:tailEnd/>
                    </a:ln>
                  </pic:spPr>
                </pic:pic>
              </a:graphicData>
            </a:graphic>
          </wp:inline>
        </w:drawing>
      </w:r>
    </w:p>
    <w:p w:rsidR="00895DD3" w:rsidRPr="00A8185B" w:rsidRDefault="00895DD3" w:rsidP="00895DD3">
      <w:pPr>
        <w:spacing w:after="0"/>
        <w:jc w:val="center"/>
        <w:rPr>
          <w:rFonts w:ascii="Times New Roman" w:hAnsi="Times New Roman"/>
          <w:spacing w:val="-20"/>
          <w:sz w:val="16"/>
          <w:szCs w:val="16"/>
        </w:rPr>
      </w:pPr>
    </w:p>
    <w:p w:rsidR="00895DD3" w:rsidRPr="00A8185B" w:rsidRDefault="00895DD3" w:rsidP="00895DD3">
      <w:pPr>
        <w:spacing w:after="0"/>
        <w:jc w:val="center"/>
        <w:rPr>
          <w:rFonts w:ascii="Times New Roman" w:hAnsi="Times New Roman"/>
          <w:b/>
          <w:sz w:val="36"/>
          <w:szCs w:val="36"/>
        </w:rPr>
      </w:pPr>
      <w:r w:rsidRPr="00A8185B">
        <w:rPr>
          <w:rFonts w:ascii="Times New Roman" w:hAnsi="Times New Roman"/>
          <w:b/>
          <w:sz w:val="36"/>
          <w:szCs w:val="36"/>
        </w:rPr>
        <w:t>Ревизионная комиссия городского округа</w:t>
      </w:r>
    </w:p>
    <w:p w:rsidR="00895DD3" w:rsidRPr="00A8185B" w:rsidRDefault="00895DD3" w:rsidP="00895DD3">
      <w:pPr>
        <w:spacing w:after="0"/>
        <w:jc w:val="center"/>
        <w:rPr>
          <w:rFonts w:ascii="Times New Roman" w:hAnsi="Times New Roman"/>
          <w:b/>
          <w:sz w:val="36"/>
          <w:szCs w:val="36"/>
        </w:rPr>
      </w:pPr>
      <w:r w:rsidRPr="00A8185B">
        <w:rPr>
          <w:rFonts w:ascii="Times New Roman" w:hAnsi="Times New Roman"/>
          <w:b/>
          <w:sz w:val="36"/>
          <w:szCs w:val="36"/>
        </w:rPr>
        <w:t xml:space="preserve">Красноуфимск  </w:t>
      </w:r>
    </w:p>
    <w:p w:rsidR="00895DD3" w:rsidRPr="00A8185B" w:rsidRDefault="00895DD3" w:rsidP="00895DD3">
      <w:pPr>
        <w:spacing w:after="0"/>
        <w:jc w:val="center"/>
        <w:rPr>
          <w:rFonts w:ascii="Times New Roman" w:hAnsi="Times New Roman"/>
          <w:b/>
          <w:sz w:val="28"/>
          <w:szCs w:val="28"/>
        </w:rPr>
      </w:pPr>
    </w:p>
    <w:p w:rsidR="00895DD3" w:rsidRPr="00A8185B" w:rsidRDefault="00895DD3" w:rsidP="00895DD3">
      <w:pPr>
        <w:spacing w:after="0"/>
        <w:jc w:val="center"/>
        <w:rPr>
          <w:rFonts w:ascii="Times New Roman" w:hAnsi="Times New Roman"/>
          <w:b/>
          <w:spacing w:val="-20"/>
          <w:sz w:val="16"/>
          <w:szCs w:val="16"/>
        </w:rPr>
      </w:pPr>
    </w:p>
    <w:p w:rsidR="00895DD3" w:rsidRPr="00A8185B" w:rsidRDefault="00895DD3" w:rsidP="00895DD3">
      <w:pPr>
        <w:spacing w:after="0"/>
        <w:jc w:val="center"/>
        <w:rPr>
          <w:rFonts w:ascii="Times New Roman" w:hAnsi="Times New Roman"/>
          <w:b/>
          <w:spacing w:val="50"/>
          <w:sz w:val="36"/>
          <w:szCs w:val="36"/>
        </w:rPr>
      </w:pPr>
      <w:r w:rsidRPr="00A8185B">
        <w:rPr>
          <w:rFonts w:ascii="Times New Roman" w:hAnsi="Times New Roman"/>
          <w:b/>
          <w:spacing w:val="50"/>
          <w:sz w:val="36"/>
          <w:szCs w:val="36"/>
        </w:rPr>
        <w:t>РАСПОРЯЖЕНИЕ</w:t>
      </w:r>
    </w:p>
    <w:p w:rsidR="00895DD3" w:rsidRPr="00A8185B" w:rsidRDefault="001231AD" w:rsidP="00895DD3">
      <w:pPr>
        <w:spacing w:before="120" w:after="0"/>
        <w:rPr>
          <w:rFonts w:ascii="Times New Roman" w:hAnsi="Times New Roman"/>
          <w:spacing w:val="-20"/>
        </w:rPr>
      </w:pPr>
      <w:r w:rsidRPr="001231AD">
        <w:rPr>
          <w:rFonts w:ascii="Times New Roman" w:hAnsi="Times New Roman"/>
        </w:rPr>
        <w:pict>
          <v:line id="_x0000_s1027" style="position:absolute;z-index:251661312" from="-3.85pt,8.75pt" to="494.15pt,8.75pt" strokeweight="4.5pt">
            <v:stroke linestyle="thickThin"/>
          </v:line>
        </w:pict>
      </w:r>
    </w:p>
    <w:p w:rsidR="00895DD3" w:rsidRPr="00A8185B" w:rsidRDefault="00895DD3" w:rsidP="00895DD3">
      <w:pPr>
        <w:spacing w:before="120" w:after="0"/>
        <w:rPr>
          <w:rFonts w:ascii="Times New Roman" w:hAnsi="Times New Roman"/>
          <w:spacing w:val="-20"/>
          <w:sz w:val="16"/>
          <w:szCs w:val="16"/>
        </w:rPr>
      </w:pPr>
    </w:p>
    <w:p w:rsidR="00895DD3" w:rsidRPr="00A8185B" w:rsidRDefault="00895DD3" w:rsidP="00895DD3">
      <w:pPr>
        <w:spacing w:before="120" w:after="0"/>
        <w:rPr>
          <w:rFonts w:ascii="Times New Roman" w:hAnsi="Times New Roman"/>
          <w:spacing w:val="-20"/>
        </w:rPr>
      </w:pPr>
      <w:r w:rsidRPr="00A8185B">
        <w:rPr>
          <w:rFonts w:ascii="Times New Roman" w:hAnsi="Times New Roman"/>
          <w:spacing w:val="-20"/>
          <w:sz w:val="20"/>
        </w:rPr>
        <w:t>от</w:t>
      </w:r>
      <w:r>
        <w:rPr>
          <w:rFonts w:ascii="Times New Roman" w:hAnsi="Times New Roman"/>
          <w:spacing w:val="-20"/>
        </w:rPr>
        <w:t xml:space="preserve">     ___           ____</w:t>
      </w:r>
      <w:r w:rsidRPr="00A8185B">
        <w:rPr>
          <w:rFonts w:ascii="Times New Roman" w:hAnsi="Times New Roman"/>
          <w:spacing w:val="-20"/>
        </w:rPr>
        <w:t xml:space="preserve">г.      </w:t>
      </w:r>
      <w:r w:rsidRPr="00A8185B">
        <w:rPr>
          <w:rFonts w:ascii="Times New Roman" w:hAnsi="Times New Roman"/>
          <w:spacing w:val="-20"/>
          <w:sz w:val="20"/>
        </w:rPr>
        <w:t>№</w:t>
      </w:r>
      <w:r>
        <w:rPr>
          <w:rFonts w:ascii="Times New Roman" w:hAnsi="Times New Roman"/>
          <w:spacing w:val="-20"/>
          <w:sz w:val="20"/>
        </w:rPr>
        <w:t xml:space="preserve">  </w:t>
      </w:r>
      <w:r w:rsidRPr="00A8185B">
        <w:rPr>
          <w:rFonts w:ascii="Times New Roman" w:hAnsi="Times New Roman"/>
          <w:spacing w:val="-20"/>
        </w:rPr>
        <w:t xml:space="preserve"> ____     </w:t>
      </w:r>
      <w:r>
        <w:rPr>
          <w:rFonts w:ascii="Times New Roman" w:hAnsi="Times New Roman"/>
          <w:spacing w:val="-20"/>
        </w:rPr>
        <w:t xml:space="preserve">                                                                                                                                     </w:t>
      </w:r>
      <w:r w:rsidRPr="00A8185B">
        <w:rPr>
          <w:rFonts w:ascii="Times New Roman" w:hAnsi="Times New Roman"/>
          <w:sz w:val="20"/>
        </w:rPr>
        <w:t>г</w:t>
      </w:r>
      <w:r w:rsidRPr="00A8185B">
        <w:rPr>
          <w:rFonts w:ascii="Times New Roman" w:hAnsi="Times New Roman"/>
          <w:sz w:val="24"/>
          <w:szCs w:val="24"/>
        </w:rPr>
        <w:t xml:space="preserve">. Красноуфимск   </w:t>
      </w:r>
    </w:p>
    <w:p w:rsidR="00895DD3" w:rsidRDefault="00895DD3" w:rsidP="00895DD3">
      <w:pPr>
        <w:spacing w:after="0"/>
        <w:rPr>
          <w:rFonts w:ascii="Times New Roman" w:hAnsi="Times New Roman"/>
          <w:sz w:val="24"/>
          <w:szCs w:val="24"/>
        </w:rPr>
      </w:pPr>
    </w:p>
    <w:p w:rsidR="00895DD3" w:rsidRPr="00A8185B" w:rsidRDefault="00895DD3" w:rsidP="00895DD3">
      <w:pPr>
        <w:spacing w:after="0"/>
        <w:rPr>
          <w:rFonts w:ascii="Times New Roman" w:hAnsi="Times New Roman"/>
          <w:sz w:val="24"/>
          <w:szCs w:val="24"/>
        </w:rPr>
      </w:pPr>
    </w:p>
    <w:p w:rsidR="00895DD3" w:rsidRPr="00A8185B" w:rsidRDefault="00895DD3" w:rsidP="00895DD3">
      <w:pPr>
        <w:spacing w:after="0"/>
        <w:rPr>
          <w:rFonts w:ascii="Times New Roman" w:hAnsi="Times New Roman"/>
          <w:sz w:val="24"/>
          <w:szCs w:val="24"/>
        </w:rPr>
      </w:pPr>
      <w:r w:rsidRPr="00A8185B">
        <w:rPr>
          <w:rFonts w:ascii="Times New Roman" w:hAnsi="Times New Roman"/>
          <w:sz w:val="24"/>
          <w:szCs w:val="24"/>
        </w:rPr>
        <w:t>О проведении______________________________________ мероприятия</w:t>
      </w:r>
      <w:r>
        <w:rPr>
          <w:rFonts w:ascii="Times New Roman" w:hAnsi="Times New Roman"/>
          <w:sz w:val="24"/>
          <w:szCs w:val="24"/>
        </w:rPr>
        <w:t>.</w:t>
      </w:r>
    </w:p>
    <w:p w:rsidR="00895DD3" w:rsidRPr="00A8185B" w:rsidRDefault="00895DD3" w:rsidP="00895DD3">
      <w:pPr>
        <w:spacing w:after="0"/>
        <w:rPr>
          <w:rFonts w:ascii="Times New Roman" w:hAnsi="Times New Roman"/>
          <w:sz w:val="24"/>
          <w:szCs w:val="24"/>
        </w:rPr>
      </w:pPr>
      <w:r w:rsidRPr="00A8185B">
        <w:rPr>
          <w:rFonts w:ascii="Times New Roman" w:hAnsi="Times New Roman"/>
          <w:sz w:val="24"/>
          <w:szCs w:val="24"/>
        </w:rPr>
        <w:t xml:space="preserve">                        (контрольного, экспертно- аналитического)</w:t>
      </w:r>
    </w:p>
    <w:p w:rsidR="00895DD3" w:rsidRPr="00A8185B" w:rsidRDefault="00895DD3" w:rsidP="00895DD3">
      <w:pPr>
        <w:spacing w:after="0"/>
        <w:rPr>
          <w:rFonts w:ascii="Times New Roman" w:hAnsi="Times New Roman"/>
          <w:sz w:val="24"/>
          <w:szCs w:val="24"/>
        </w:rPr>
      </w:pPr>
    </w:p>
    <w:p w:rsidR="00895DD3" w:rsidRPr="00A8185B" w:rsidRDefault="00895DD3" w:rsidP="00895DD3">
      <w:pPr>
        <w:spacing w:after="0"/>
        <w:rPr>
          <w:rFonts w:ascii="Times New Roman" w:hAnsi="Times New Roman"/>
          <w:sz w:val="24"/>
          <w:szCs w:val="24"/>
        </w:rPr>
      </w:pPr>
    </w:p>
    <w:p w:rsidR="00895DD3" w:rsidRPr="00A8185B" w:rsidRDefault="00895DD3" w:rsidP="00895DD3">
      <w:pPr>
        <w:spacing w:after="0"/>
        <w:rPr>
          <w:rFonts w:ascii="Times New Roman" w:hAnsi="Times New Roman"/>
          <w:sz w:val="24"/>
          <w:szCs w:val="24"/>
        </w:rPr>
      </w:pPr>
      <w:r w:rsidRPr="00A8185B">
        <w:rPr>
          <w:rFonts w:ascii="Times New Roman" w:hAnsi="Times New Roman"/>
          <w:sz w:val="24"/>
          <w:szCs w:val="24"/>
        </w:rPr>
        <w:t>В соответствии с планом работы ревизионной комиссии  городского округа Красноуфимск на ______ год провести  с ___________   по___________________________</w:t>
      </w:r>
    </w:p>
    <w:p w:rsidR="00895DD3" w:rsidRPr="00A8185B" w:rsidRDefault="00895DD3" w:rsidP="00895DD3">
      <w:pPr>
        <w:spacing w:after="0"/>
        <w:rPr>
          <w:rFonts w:ascii="Times New Roman" w:hAnsi="Times New Roman"/>
          <w:sz w:val="24"/>
          <w:szCs w:val="24"/>
        </w:rPr>
      </w:pPr>
      <w:r w:rsidRPr="00A8185B">
        <w:rPr>
          <w:rFonts w:ascii="Times New Roman" w:hAnsi="Times New Roman"/>
          <w:sz w:val="24"/>
          <w:szCs w:val="24"/>
        </w:rPr>
        <w:t xml:space="preserve">                                                                        (период проведения проверки)</w:t>
      </w:r>
    </w:p>
    <w:p w:rsidR="00895DD3" w:rsidRPr="00A8185B" w:rsidRDefault="00895DD3" w:rsidP="00895DD3">
      <w:pPr>
        <w:spacing w:after="0"/>
        <w:rPr>
          <w:rFonts w:ascii="Times New Roman" w:hAnsi="Times New Roman"/>
          <w:sz w:val="24"/>
          <w:szCs w:val="24"/>
        </w:rPr>
      </w:pPr>
      <w:r w:rsidRPr="00A8185B">
        <w:rPr>
          <w:rFonts w:ascii="Times New Roman" w:hAnsi="Times New Roman"/>
          <w:sz w:val="24"/>
          <w:szCs w:val="24"/>
        </w:rPr>
        <w:t>в___________________________________________________________________________</w:t>
      </w:r>
    </w:p>
    <w:p w:rsidR="00895DD3" w:rsidRPr="00A8185B" w:rsidRDefault="00895DD3" w:rsidP="00895DD3">
      <w:pPr>
        <w:spacing w:after="0"/>
        <w:rPr>
          <w:rFonts w:ascii="Times New Roman" w:hAnsi="Times New Roman"/>
          <w:sz w:val="24"/>
          <w:szCs w:val="24"/>
        </w:rPr>
      </w:pPr>
      <w:r w:rsidRPr="00A8185B">
        <w:rPr>
          <w:rFonts w:ascii="Times New Roman" w:hAnsi="Times New Roman"/>
          <w:sz w:val="24"/>
          <w:szCs w:val="24"/>
        </w:rPr>
        <w:t xml:space="preserve">                           (наименование учреждения, организации, предприятия)</w:t>
      </w:r>
      <w:r w:rsidRPr="00A8185B">
        <w:rPr>
          <w:rFonts w:ascii="Times New Roman" w:hAnsi="Times New Roman"/>
          <w:sz w:val="24"/>
          <w:szCs w:val="24"/>
        </w:rPr>
        <w:br/>
        <w:t>провести_____________________________________________________________________</w:t>
      </w:r>
    </w:p>
    <w:p w:rsidR="00895DD3" w:rsidRPr="00A8185B" w:rsidRDefault="00895DD3" w:rsidP="00895DD3">
      <w:pPr>
        <w:spacing w:after="0"/>
        <w:rPr>
          <w:rFonts w:ascii="Times New Roman" w:hAnsi="Times New Roman"/>
          <w:sz w:val="24"/>
          <w:szCs w:val="24"/>
        </w:rPr>
      </w:pPr>
      <w:r w:rsidRPr="00A8185B">
        <w:rPr>
          <w:rFonts w:ascii="Times New Roman" w:hAnsi="Times New Roman"/>
          <w:sz w:val="24"/>
          <w:szCs w:val="24"/>
        </w:rPr>
        <w:t xml:space="preserve">                  (наименование контрольного, экспертно-аналитического мероприятия)</w:t>
      </w:r>
    </w:p>
    <w:p w:rsidR="00895DD3" w:rsidRPr="00A8185B" w:rsidRDefault="00895DD3" w:rsidP="00895DD3">
      <w:pPr>
        <w:spacing w:after="0"/>
        <w:rPr>
          <w:rFonts w:ascii="Times New Roman" w:hAnsi="Times New Roman"/>
          <w:sz w:val="24"/>
          <w:szCs w:val="24"/>
        </w:rPr>
      </w:pPr>
      <w:r w:rsidRPr="00A8185B">
        <w:rPr>
          <w:rFonts w:ascii="Times New Roman" w:hAnsi="Times New Roman"/>
          <w:sz w:val="24"/>
          <w:szCs w:val="24"/>
        </w:rPr>
        <w:t>__________________________________________________________________________________________________________________________________________________________</w:t>
      </w:r>
    </w:p>
    <w:p w:rsidR="00895DD3" w:rsidRPr="00A8185B" w:rsidRDefault="00895DD3" w:rsidP="00895DD3">
      <w:pPr>
        <w:spacing w:after="0"/>
        <w:rPr>
          <w:rFonts w:ascii="Times New Roman" w:hAnsi="Times New Roman"/>
          <w:sz w:val="24"/>
          <w:szCs w:val="24"/>
        </w:rPr>
      </w:pPr>
      <w:r w:rsidRPr="00A8185B">
        <w:rPr>
          <w:rFonts w:ascii="Times New Roman" w:hAnsi="Times New Roman"/>
          <w:sz w:val="24"/>
          <w:szCs w:val="24"/>
        </w:rPr>
        <w:t>2. Образовать рабочую группу и дать поручение провести мероприятие следующим сотрудникам :</w:t>
      </w:r>
    </w:p>
    <w:p w:rsidR="00895DD3" w:rsidRPr="00A8185B" w:rsidRDefault="00895DD3" w:rsidP="00895DD3">
      <w:pPr>
        <w:spacing w:after="0"/>
        <w:rPr>
          <w:rFonts w:ascii="Times New Roman" w:hAnsi="Times New Roman"/>
          <w:sz w:val="24"/>
          <w:szCs w:val="24"/>
        </w:rPr>
      </w:pPr>
      <w:r w:rsidRPr="00A8185B">
        <w:rPr>
          <w:rFonts w:ascii="Times New Roman" w:hAnsi="Times New Roman"/>
          <w:sz w:val="24"/>
          <w:szCs w:val="24"/>
        </w:rPr>
        <w:t>______________________________________________</w:t>
      </w:r>
    </w:p>
    <w:p w:rsidR="00895DD3" w:rsidRPr="00A8185B" w:rsidRDefault="00895DD3" w:rsidP="00895DD3">
      <w:pPr>
        <w:spacing w:after="0"/>
        <w:rPr>
          <w:rFonts w:ascii="Times New Roman" w:hAnsi="Times New Roman"/>
          <w:sz w:val="24"/>
          <w:szCs w:val="24"/>
        </w:rPr>
      </w:pPr>
      <w:r w:rsidRPr="00A8185B">
        <w:rPr>
          <w:rFonts w:ascii="Times New Roman" w:hAnsi="Times New Roman"/>
          <w:sz w:val="24"/>
          <w:szCs w:val="24"/>
        </w:rPr>
        <w:t>______________________________________________</w:t>
      </w:r>
    </w:p>
    <w:p w:rsidR="00895DD3" w:rsidRDefault="00895DD3" w:rsidP="00895DD3">
      <w:pPr>
        <w:spacing w:after="0"/>
        <w:rPr>
          <w:rFonts w:ascii="Times New Roman" w:hAnsi="Times New Roman"/>
          <w:sz w:val="24"/>
          <w:szCs w:val="24"/>
        </w:rPr>
      </w:pPr>
      <w:r w:rsidRPr="00A8185B">
        <w:rPr>
          <w:rFonts w:ascii="Times New Roman" w:hAnsi="Times New Roman"/>
          <w:sz w:val="24"/>
          <w:szCs w:val="24"/>
        </w:rPr>
        <w:t>______________________________________________</w:t>
      </w:r>
    </w:p>
    <w:p w:rsidR="00895DD3" w:rsidRPr="00A8185B" w:rsidRDefault="00895DD3" w:rsidP="00895DD3">
      <w:pPr>
        <w:spacing w:after="0"/>
        <w:rPr>
          <w:rFonts w:ascii="Times New Roman" w:hAnsi="Times New Roman"/>
          <w:sz w:val="24"/>
          <w:szCs w:val="24"/>
        </w:rPr>
      </w:pPr>
      <w:r>
        <w:rPr>
          <w:rFonts w:ascii="Times New Roman" w:hAnsi="Times New Roman"/>
          <w:sz w:val="24"/>
          <w:szCs w:val="24"/>
        </w:rPr>
        <w:t>3. Закрепить персонально за каждым членом рабочей группы следующие вопросы:</w:t>
      </w:r>
    </w:p>
    <w:p w:rsidR="00895DD3" w:rsidRPr="00A8185B" w:rsidRDefault="00895DD3" w:rsidP="00895DD3">
      <w:pPr>
        <w:spacing w:after="0"/>
        <w:rPr>
          <w:rFonts w:ascii="Times New Roman" w:hAnsi="Times New Roman"/>
          <w:sz w:val="24"/>
          <w:szCs w:val="24"/>
        </w:rPr>
      </w:pPr>
    </w:p>
    <w:p w:rsidR="00895DD3" w:rsidRPr="00A8185B" w:rsidRDefault="00895DD3" w:rsidP="00895DD3">
      <w:pPr>
        <w:spacing w:after="0"/>
        <w:rPr>
          <w:rFonts w:ascii="Times New Roman" w:hAnsi="Times New Roman"/>
          <w:sz w:val="24"/>
          <w:szCs w:val="24"/>
        </w:rPr>
      </w:pPr>
      <w:r>
        <w:rPr>
          <w:rFonts w:ascii="Times New Roman" w:hAnsi="Times New Roman"/>
          <w:sz w:val="24"/>
          <w:szCs w:val="24"/>
        </w:rPr>
        <w:t xml:space="preserve">4.Подготовить    заключение   по результатам   проверки      </w:t>
      </w:r>
      <w:r w:rsidRPr="00A8185B">
        <w:rPr>
          <w:rFonts w:ascii="Times New Roman" w:hAnsi="Times New Roman"/>
          <w:sz w:val="24"/>
          <w:szCs w:val="24"/>
        </w:rPr>
        <w:t>_</w:t>
      </w:r>
      <w:r>
        <w:rPr>
          <w:rFonts w:ascii="Times New Roman" w:hAnsi="Times New Roman"/>
          <w:sz w:val="24"/>
          <w:szCs w:val="24"/>
        </w:rPr>
        <w:t>____ до ________________</w:t>
      </w:r>
    </w:p>
    <w:p w:rsidR="00895DD3" w:rsidRPr="00A8185B" w:rsidRDefault="00895DD3" w:rsidP="00895DD3">
      <w:pPr>
        <w:spacing w:after="0"/>
        <w:rPr>
          <w:rFonts w:ascii="Times New Roman" w:hAnsi="Times New Roman"/>
          <w:sz w:val="24"/>
          <w:szCs w:val="24"/>
        </w:rPr>
      </w:pPr>
    </w:p>
    <w:p w:rsidR="00895DD3" w:rsidRPr="00A8185B" w:rsidRDefault="00895DD3" w:rsidP="00895DD3">
      <w:pPr>
        <w:spacing w:after="0"/>
        <w:rPr>
          <w:rFonts w:ascii="Times New Roman" w:hAnsi="Times New Roman"/>
          <w:sz w:val="24"/>
          <w:szCs w:val="24"/>
        </w:rPr>
      </w:pPr>
    </w:p>
    <w:p w:rsidR="00895DD3" w:rsidRDefault="00895DD3" w:rsidP="00895DD3">
      <w:pPr>
        <w:spacing w:after="0"/>
        <w:rPr>
          <w:rFonts w:ascii="Times New Roman" w:hAnsi="Times New Roman"/>
          <w:sz w:val="24"/>
          <w:szCs w:val="24"/>
        </w:rPr>
      </w:pPr>
      <w:r w:rsidRPr="00A8185B">
        <w:rPr>
          <w:rFonts w:ascii="Times New Roman" w:hAnsi="Times New Roman"/>
          <w:sz w:val="24"/>
          <w:szCs w:val="24"/>
        </w:rPr>
        <w:t xml:space="preserve"> Председатель Ревизионной комиссии                                                            И.</w:t>
      </w:r>
      <w:r>
        <w:rPr>
          <w:rFonts w:ascii="Times New Roman" w:hAnsi="Times New Roman"/>
          <w:sz w:val="24"/>
          <w:szCs w:val="24"/>
        </w:rPr>
        <w:t xml:space="preserve"> </w:t>
      </w:r>
      <w:r w:rsidRPr="00A8185B">
        <w:rPr>
          <w:rFonts w:ascii="Times New Roman" w:hAnsi="Times New Roman"/>
          <w:sz w:val="24"/>
          <w:szCs w:val="24"/>
        </w:rPr>
        <w:t>Г.</w:t>
      </w:r>
      <w:r>
        <w:rPr>
          <w:rFonts w:ascii="Times New Roman" w:hAnsi="Times New Roman"/>
          <w:sz w:val="24"/>
          <w:szCs w:val="24"/>
        </w:rPr>
        <w:t xml:space="preserve"> </w:t>
      </w:r>
      <w:r w:rsidRPr="00A8185B">
        <w:rPr>
          <w:rFonts w:ascii="Times New Roman" w:hAnsi="Times New Roman"/>
          <w:sz w:val="24"/>
          <w:szCs w:val="24"/>
        </w:rPr>
        <w:t>Озорнин</w:t>
      </w:r>
      <w:r>
        <w:rPr>
          <w:rFonts w:ascii="Times New Roman" w:hAnsi="Times New Roman"/>
          <w:sz w:val="24"/>
          <w:szCs w:val="24"/>
        </w:rPr>
        <w:t>а</w:t>
      </w:r>
    </w:p>
    <w:p w:rsidR="00895DD3" w:rsidRPr="00A8185B" w:rsidRDefault="00895DD3" w:rsidP="00895DD3">
      <w:pPr>
        <w:spacing w:after="0"/>
        <w:rPr>
          <w:rFonts w:ascii="Times New Roman" w:hAnsi="Times New Roman"/>
          <w:sz w:val="24"/>
          <w:szCs w:val="24"/>
        </w:rPr>
      </w:pPr>
    </w:p>
    <w:p w:rsidR="00895DD3" w:rsidRDefault="00895DD3" w:rsidP="00895DD3">
      <w:pPr>
        <w:spacing w:after="0"/>
        <w:jc w:val="right"/>
        <w:rPr>
          <w:rFonts w:ascii="Times New Roman" w:hAnsi="Times New Roman"/>
        </w:rPr>
      </w:pPr>
      <w:r>
        <w:rPr>
          <w:rFonts w:ascii="Times New Roman" w:hAnsi="Times New Roman"/>
        </w:rPr>
        <w:t>Приложение   12</w:t>
      </w:r>
    </w:p>
    <w:p w:rsidR="00895DD3" w:rsidRDefault="00895DD3" w:rsidP="00895DD3">
      <w:pPr>
        <w:spacing w:after="0"/>
        <w:jc w:val="right"/>
        <w:rPr>
          <w:rFonts w:ascii="Times New Roman" w:hAnsi="Times New Roman"/>
        </w:rPr>
      </w:pPr>
    </w:p>
    <w:p w:rsidR="00895DD3" w:rsidRDefault="00895DD3" w:rsidP="00895DD3">
      <w:pPr>
        <w:spacing w:after="0"/>
        <w:jc w:val="right"/>
        <w:rPr>
          <w:rFonts w:ascii="Times New Roman" w:hAnsi="Times New Roman"/>
        </w:rPr>
      </w:pP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w:t>
      </w: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Направляем Вам  акт по результатам контрольного мероприятия ……………………………</w:t>
      </w:r>
    </w:p>
    <w:p w:rsidR="00895DD3" w:rsidRDefault="00895DD3" w:rsidP="00895DD3">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……………………………………………………………………………………………………….для ознакомления.</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Приложение:  на  ...   л.</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Председатель ревизионной комиссии</w:t>
      </w:r>
    </w:p>
    <w:p w:rsidR="00895DD3" w:rsidRDefault="00895DD3" w:rsidP="00895DD3">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городского округа Красноуфимск                                                                       И.Г. Озорнина</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pPr>
    </w:p>
    <w:p w:rsidR="00895DD3" w:rsidRDefault="00895DD3" w:rsidP="00895DD3">
      <w:pPr>
        <w:autoSpaceDE w:val="0"/>
        <w:autoSpaceDN w:val="0"/>
        <w:adjustRightInd w:val="0"/>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Pr="00AA63BE" w:rsidRDefault="00895DD3" w:rsidP="00895DD3">
      <w:pPr>
        <w:autoSpaceDE w:val="0"/>
        <w:autoSpaceDN w:val="0"/>
        <w:adjustRightInd w:val="0"/>
        <w:spacing w:after="0" w:line="240" w:lineRule="auto"/>
        <w:ind w:firstLine="540"/>
        <w:jc w:val="both"/>
        <w:outlineLvl w:val="1"/>
        <w:rPr>
          <w:rFonts w:ascii="Times New Roman" w:hAnsi="Times New Roman"/>
          <w:color w:val="C00000"/>
          <w:sz w:val="24"/>
          <w:szCs w:val="24"/>
        </w:rPr>
      </w:pPr>
      <w:r w:rsidRPr="00AA63BE">
        <w:rPr>
          <w:rFonts w:ascii="Times New Roman" w:hAnsi="Times New Roman"/>
          <w:color w:val="C00000"/>
          <w:sz w:val="24"/>
          <w:szCs w:val="24"/>
        </w:rPr>
        <w:t>Статья 11. Анализ результатов контрольных мероприятий</w:t>
      </w:r>
    </w:p>
    <w:p w:rsidR="00895DD3" w:rsidRPr="00AA63BE" w:rsidRDefault="00895DD3" w:rsidP="00895DD3">
      <w:pPr>
        <w:autoSpaceDE w:val="0"/>
        <w:autoSpaceDN w:val="0"/>
        <w:adjustRightInd w:val="0"/>
        <w:spacing w:after="0" w:line="240" w:lineRule="auto"/>
        <w:outlineLvl w:val="1"/>
        <w:rPr>
          <w:rFonts w:ascii="Times New Roman" w:hAnsi="Times New Roman"/>
          <w:color w:val="C00000"/>
          <w:sz w:val="24"/>
          <w:szCs w:val="24"/>
        </w:rPr>
      </w:pPr>
    </w:p>
    <w:p w:rsidR="00895DD3" w:rsidRPr="00AA63BE" w:rsidRDefault="00895DD3" w:rsidP="00895DD3">
      <w:pPr>
        <w:autoSpaceDE w:val="0"/>
        <w:autoSpaceDN w:val="0"/>
        <w:adjustRightInd w:val="0"/>
        <w:spacing w:after="0" w:line="240" w:lineRule="auto"/>
        <w:ind w:firstLine="540"/>
        <w:jc w:val="both"/>
        <w:outlineLvl w:val="1"/>
        <w:rPr>
          <w:rFonts w:ascii="Times New Roman" w:hAnsi="Times New Roman"/>
          <w:color w:val="C00000"/>
          <w:sz w:val="24"/>
          <w:szCs w:val="24"/>
        </w:rPr>
      </w:pPr>
      <w:r w:rsidRPr="00AA63BE">
        <w:rPr>
          <w:rFonts w:ascii="Times New Roman" w:hAnsi="Times New Roman"/>
          <w:color w:val="C00000"/>
          <w:sz w:val="24"/>
          <w:szCs w:val="24"/>
        </w:rPr>
        <w:t>1. Счетная палата систематически (2 раза в год) анализирует итоги проводимых контрольных мероприятий и исследует причины финансовых нарушений, выявленных в ходе проверок и ревизий, отклонений и нарушений в процессе формирования доходов и расходов бюджета города.</w:t>
      </w:r>
    </w:p>
    <w:p w:rsidR="00895DD3" w:rsidRPr="00AA63BE" w:rsidRDefault="00895DD3" w:rsidP="00895DD3">
      <w:pPr>
        <w:autoSpaceDE w:val="0"/>
        <w:autoSpaceDN w:val="0"/>
        <w:adjustRightInd w:val="0"/>
        <w:spacing w:after="0" w:line="240" w:lineRule="auto"/>
        <w:jc w:val="both"/>
        <w:outlineLvl w:val="1"/>
        <w:rPr>
          <w:rFonts w:ascii="Times New Roman" w:hAnsi="Times New Roman"/>
          <w:color w:val="C00000"/>
          <w:sz w:val="24"/>
          <w:szCs w:val="24"/>
        </w:rPr>
      </w:pPr>
      <w:r w:rsidRPr="00AA63BE">
        <w:rPr>
          <w:rFonts w:ascii="Times New Roman" w:hAnsi="Times New Roman"/>
          <w:color w:val="C00000"/>
          <w:sz w:val="24"/>
          <w:szCs w:val="24"/>
        </w:rPr>
        <w:t xml:space="preserve">(в ред. </w:t>
      </w:r>
      <w:hyperlink r:id="rId16" w:history="1">
        <w:r w:rsidRPr="00AA63BE">
          <w:rPr>
            <w:rFonts w:ascii="Times New Roman" w:hAnsi="Times New Roman"/>
            <w:color w:val="C00000"/>
            <w:sz w:val="24"/>
            <w:szCs w:val="24"/>
          </w:rPr>
          <w:t>Решения</w:t>
        </w:r>
      </w:hyperlink>
      <w:r w:rsidRPr="00AA63BE">
        <w:rPr>
          <w:rFonts w:ascii="Times New Roman" w:hAnsi="Times New Roman"/>
          <w:color w:val="C00000"/>
          <w:sz w:val="24"/>
          <w:szCs w:val="24"/>
        </w:rPr>
        <w:t xml:space="preserve"> Екатеринбургской городской Думы от 16.09.2008 N 22)</w:t>
      </w:r>
    </w:p>
    <w:p w:rsidR="00895DD3" w:rsidRPr="00AA63BE" w:rsidRDefault="00895DD3" w:rsidP="00895DD3">
      <w:pPr>
        <w:autoSpaceDE w:val="0"/>
        <w:autoSpaceDN w:val="0"/>
        <w:adjustRightInd w:val="0"/>
        <w:spacing w:after="0" w:line="240" w:lineRule="auto"/>
        <w:ind w:firstLine="540"/>
        <w:jc w:val="both"/>
        <w:outlineLvl w:val="1"/>
        <w:rPr>
          <w:rFonts w:ascii="Times New Roman" w:hAnsi="Times New Roman"/>
          <w:color w:val="C00000"/>
          <w:sz w:val="24"/>
          <w:szCs w:val="24"/>
        </w:rPr>
      </w:pPr>
      <w:r w:rsidRPr="00AA63BE">
        <w:rPr>
          <w:rFonts w:ascii="Times New Roman" w:hAnsi="Times New Roman"/>
          <w:color w:val="C00000"/>
          <w:sz w:val="24"/>
          <w:szCs w:val="24"/>
        </w:rPr>
        <w:t>2. На основе полученных данных Счетная палата разрабатывает и вносит в Екатеринбургскую городскую Думу предложения по совершенствованию существующего бюджетного законодательства и развитию бюджетно-финансовой системы города.</w:t>
      </w:r>
    </w:p>
    <w:p w:rsidR="00895DD3" w:rsidRPr="00AA63BE" w:rsidRDefault="00895DD3" w:rsidP="00895DD3">
      <w:pPr>
        <w:autoSpaceDE w:val="0"/>
        <w:autoSpaceDN w:val="0"/>
        <w:adjustRightInd w:val="0"/>
        <w:spacing w:after="0" w:line="240" w:lineRule="auto"/>
        <w:ind w:firstLine="540"/>
        <w:jc w:val="both"/>
        <w:outlineLvl w:val="1"/>
        <w:rPr>
          <w:rFonts w:ascii="Times New Roman" w:hAnsi="Times New Roman"/>
          <w:color w:val="C00000"/>
          <w:sz w:val="24"/>
          <w:szCs w:val="24"/>
        </w:rPr>
      </w:pPr>
      <w:r w:rsidRPr="00AA63BE">
        <w:rPr>
          <w:rFonts w:ascii="Times New Roman" w:hAnsi="Times New Roman"/>
          <w:color w:val="C00000"/>
          <w:sz w:val="24"/>
          <w:szCs w:val="24"/>
        </w:rPr>
        <w:t>3. Заместитель Председателя Счетной палаты организует работу по составлению отчета о результатах контрольных мероприятий.</w:t>
      </w:r>
    </w:p>
    <w:p w:rsidR="00895DD3" w:rsidRPr="00AA63BE" w:rsidRDefault="00895DD3" w:rsidP="00895DD3">
      <w:pPr>
        <w:autoSpaceDE w:val="0"/>
        <w:autoSpaceDN w:val="0"/>
        <w:adjustRightInd w:val="0"/>
        <w:spacing w:after="0" w:line="240" w:lineRule="auto"/>
        <w:jc w:val="both"/>
        <w:outlineLvl w:val="1"/>
        <w:rPr>
          <w:rFonts w:ascii="Times New Roman" w:hAnsi="Times New Roman"/>
          <w:color w:val="C00000"/>
          <w:sz w:val="24"/>
          <w:szCs w:val="24"/>
        </w:rPr>
      </w:pPr>
      <w:r w:rsidRPr="00AA63BE">
        <w:rPr>
          <w:rFonts w:ascii="Times New Roman" w:hAnsi="Times New Roman"/>
          <w:color w:val="C00000"/>
          <w:sz w:val="24"/>
          <w:szCs w:val="24"/>
        </w:rPr>
        <w:t xml:space="preserve">(в ред. </w:t>
      </w:r>
      <w:hyperlink r:id="rId17" w:history="1">
        <w:r w:rsidRPr="00AA63BE">
          <w:rPr>
            <w:rFonts w:ascii="Times New Roman" w:hAnsi="Times New Roman"/>
            <w:color w:val="C00000"/>
            <w:sz w:val="24"/>
            <w:szCs w:val="24"/>
          </w:rPr>
          <w:t>Решения</w:t>
        </w:r>
      </w:hyperlink>
      <w:r w:rsidRPr="00AA63BE">
        <w:rPr>
          <w:rFonts w:ascii="Times New Roman" w:hAnsi="Times New Roman"/>
          <w:color w:val="C00000"/>
          <w:sz w:val="24"/>
          <w:szCs w:val="24"/>
        </w:rPr>
        <w:t xml:space="preserve"> Екатеринбургской городской Думы от 16.09.2008 N 22)</w:t>
      </w:r>
    </w:p>
    <w:p w:rsidR="00895DD3" w:rsidRPr="00AA63BE" w:rsidRDefault="00895DD3" w:rsidP="00895DD3">
      <w:pPr>
        <w:autoSpaceDE w:val="0"/>
        <w:autoSpaceDN w:val="0"/>
        <w:adjustRightInd w:val="0"/>
        <w:spacing w:after="0" w:line="240" w:lineRule="auto"/>
        <w:ind w:firstLine="540"/>
        <w:jc w:val="both"/>
        <w:outlineLvl w:val="1"/>
        <w:rPr>
          <w:rFonts w:ascii="Times New Roman" w:hAnsi="Times New Roman"/>
          <w:color w:val="C00000"/>
          <w:sz w:val="24"/>
          <w:szCs w:val="24"/>
        </w:rPr>
      </w:pPr>
      <w:r w:rsidRPr="00AA63BE">
        <w:rPr>
          <w:rFonts w:ascii="Times New Roman" w:hAnsi="Times New Roman"/>
          <w:color w:val="C00000"/>
          <w:sz w:val="24"/>
          <w:szCs w:val="24"/>
        </w:rPr>
        <w:t>4. В подготовке материалов для отчета принимают участие все инспекторы Счетной палаты.</w:t>
      </w:r>
    </w:p>
    <w:p w:rsidR="00895DD3" w:rsidRPr="00AA63BE" w:rsidRDefault="00895DD3" w:rsidP="00895DD3">
      <w:pPr>
        <w:autoSpaceDE w:val="0"/>
        <w:autoSpaceDN w:val="0"/>
        <w:adjustRightInd w:val="0"/>
        <w:spacing w:after="0" w:line="240" w:lineRule="auto"/>
        <w:jc w:val="both"/>
        <w:outlineLvl w:val="1"/>
        <w:rPr>
          <w:rFonts w:ascii="Times New Roman" w:hAnsi="Times New Roman"/>
          <w:color w:val="C00000"/>
          <w:sz w:val="24"/>
          <w:szCs w:val="24"/>
        </w:rPr>
      </w:pPr>
      <w:r w:rsidRPr="00AA63BE">
        <w:rPr>
          <w:rFonts w:ascii="Times New Roman" w:hAnsi="Times New Roman"/>
          <w:color w:val="C00000"/>
          <w:sz w:val="24"/>
          <w:szCs w:val="24"/>
        </w:rPr>
        <w:t xml:space="preserve">(в ред. </w:t>
      </w:r>
      <w:hyperlink r:id="rId18" w:history="1">
        <w:r w:rsidRPr="00AA63BE">
          <w:rPr>
            <w:rFonts w:ascii="Times New Roman" w:hAnsi="Times New Roman"/>
            <w:color w:val="C00000"/>
            <w:sz w:val="24"/>
            <w:szCs w:val="24"/>
          </w:rPr>
          <w:t>Решения</w:t>
        </w:r>
      </w:hyperlink>
      <w:r w:rsidRPr="00AA63BE">
        <w:rPr>
          <w:rFonts w:ascii="Times New Roman" w:hAnsi="Times New Roman"/>
          <w:color w:val="C00000"/>
          <w:sz w:val="24"/>
          <w:szCs w:val="24"/>
        </w:rPr>
        <w:t xml:space="preserve"> Екатеринбургской городской Думы от 28.02.2006 N 14)</w:t>
      </w:r>
    </w:p>
    <w:p w:rsidR="00895DD3" w:rsidRPr="00AA63BE" w:rsidRDefault="00895DD3" w:rsidP="00895DD3">
      <w:pPr>
        <w:autoSpaceDE w:val="0"/>
        <w:autoSpaceDN w:val="0"/>
        <w:adjustRightInd w:val="0"/>
        <w:spacing w:after="0" w:line="240" w:lineRule="auto"/>
        <w:ind w:firstLine="540"/>
        <w:jc w:val="both"/>
        <w:outlineLvl w:val="1"/>
        <w:rPr>
          <w:rFonts w:ascii="Times New Roman" w:hAnsi="Times New Roman"/>
          <w:color w:val="C00000"/>
          <w:sz w:val="24"/>
          <w:szCs w:val="24"/>
        </w:rPr>
      </w:pPr>
      <w:r w:rsidRPr="00AA63BE">
        <w:rPr>
          <w:rFonts w:ascii="Times New Roman" w:hAnsi="Times New Roman"/>
          <w:color w:val="C00000"/>
          <w:sz w:val="24"/>
          <w:szCs w:val="24"/>
        </w:rPr>
        <w:t>5. Отчеты о работе Счетной палаты выносятся на утверждение Екатеринбургской городской Думы.</w:t>
      </w:r>
    </w:p>
    <w:p w:rsidR="00895DD3" w:rsidRPr="00AA63BE" w:rsidRDefault="00895DD3" w:rsidP="00895DD3">
      <w:pPr>
        <w:autoSpaceDE w:val="0"/>
        <w:autoSpaceDN w:val="0"/>
        <w:adjustRightInd w:val="0"/>
        <w:spacing w:after="0" w:line="240" w:lineRule="auto"/>
        <w:ind w:firstLine="540"/>
        <w:jc w:val="both"/>
        <w:outlineLvl w:val="1"/>
        <w:rPr>
          <w:rFonts w:ascii="Times New Roman" w:hAnsi="Times New Roman"/>
          <w:color w:val="C00000"/>
          <w:sz w:val="24"/>
          <w:szCs w:val="24"/>
        </w:rPr>
      </w:pPr>
      <w:r w:rsidRPr="00AA63BE">
        <w:rPr>
          <w:rFonts w:ascii="Times New Roman" w:hAnsi="Times New Roman"/>
          <w:color w:val="C00000"/>
          <w:sz w:val="24"/>
          <w:szCs w:val="24"/>
        </w:rPr>
        <w:t>6. Ежегодный отчет о работе Счетной палаты по Решению Екатеринбургской городской Думы подлежит опубликованию в средствах массовой информации.</w:t>
      </w:r>
    </w:p>
    <w:p w:rsidR="00895DD3" w:rsidRPr="00AA63BE" w:rsidRDefault="00895DD3" w:rsidP="00895DD3">
      <w:pPr>
        <w:autoSpaceDE w:val="0"/>
        <w:autoSpaceDN w:val="0"/>
        <w:adjustRightInd w:val="0"/>
        <w:spacing w:after="0" w:line="240" w:lineRule="auto"/>
        <w:ind w:firstLine="540"/>
        <w:jc w:val="both"/>
        <w:outlineLvl w:val="1"/>
        <w:rPr>
          <w:rFonts w:ascii="Times New Roman" w:hAnsi="Times New Roman"/>
          <w:color w:val="C00000"/>
          <w:sz w:val="24"/>
          <w:szCs w:val="24"/>
        </w:rPr>
      </w:pPr>
      <w:r w:rsidRPr="00AA63BE">
        <w:rPr>
          <w:rFonts w:ascii="Times New Roman" w:hAnsi="Times New Roman"/>
          <w:color w:val="C00000"/>
          <w:sz w:val="24"/>
          <w:szCs w:val="24"/>
        </w:rPr>
        <w:t>7. В целях обеспечения высокого качества, экономичности, эффективности и объективности деятельности Счетной палаты, унификации и оптимизации технологии проведения контрольных мероприятий инспекторами Счетной палаты используются методические материалы (стандарты и правила) проведения контрольных мероприятий, разработанные и рекомендованные к применению Счетной палатой Российской Федерации, Ассоциацией контрольно-счетных органов Российской Федерации, Союзом муниципальных контрольно-счетных органов Российской Федерации.</w:t>
      </w:r>
    </w:p>
    <w:p w:rsidR="00895DD3" w:rsidRPr="00AA63BE" w:rsidRDefault="00895DD3" w:rsidP="00895DD3">
      <w:pPr>
        <w:autoSpaceDE w:val="0"/>
        <w:autoSpaceDN w:val="0"/>
        <w:adjustRightInd w:val="0"/>
        <w:spacing w:after="0" w:line="240" w:lineRule="auto"/>
        <w:jc w:val="both"/>
        <w:outlineLvl w:val="1"/>
        <w:rPr>
          <w:rFonts w:ascii="Times New Roman" w:hAnsi="Times New Roman"/>
          <w:color w:val="C00000"/>
          <w:sz w:val="24"/>
          <w:szCs w:val="24"/>
        </w:rPr>
      </w:pPr>
      <w:r w:rsidRPr="00AA63BE">
        <w:rPr>
          <w:rFonts w:ascii="Times New Roman" w:hAnsi="Times New Roman"/>
          <w:color w:val="C00000"/>
          <w:sz w:val="24"/>
          <w:szCs w:val="24"/>
        </w:rPr>
        <w:t xml:space="preserve">(в ред. </w:t>
      </w:r>
      <w:hyperlink r:id="rId19" w:history="1">
        <w:r w:rsidRPr="00AA63BE">
          <w:rPr>
            <w:rFonts w:ascii="Times New Roman" w:hAnsi="Times New Roman"/>
            <w:color w:val="C00000"/>
            <w:sz w:val="24"/>
            <w:szCs w:val="24"/>
          </w:rPr>
          <w:t>Решения</w:t>
        </w:r>
      </w:hyperlink>
      <w:r w:rsidRPr="00AA63BE">
        <w:rPr>
          <w:rFonts w:ascii="Times New Roman" w:hAnsi="Times New Roman"/>
          <w:color w:val="C00000"/>
          <w:sz w:val="24"/>
          <w:szCs w:val="24"/>
        </w:rPr>
        <w:t xml:space="preserve"> Екатеринбургской городской Думы от 28.02.2006 N 14)</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Pr="00586A91"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83012B">
        <w:rPr>
          <w:rFonts w:ascii="Times New Roman" w:hAnsi="Times New Roman"/>
          <w:sz w:val="28"/>
          <w:szCs w:val="28"/>
        </w:rPr>
        <w:t>1. В соответствии с Положения о ревизионной комиссии инспекторы  выполняют работу по следующим направлениям</w:t>
      </w:r>
      <w:r w:rsidRPr="00586A91">
        <w:rPr>
          <w:rFonts w:ascii="Times New Roman" w:hAnsi="Times New Roman"/>
          <w:sz w:val="32"/>
          <w:szCs w:val="32"/>
        </w:rPr>
        <w:t>:</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sidRPr="0083012B">
        <w:rPr>
          <w:rFonts w:ascii="Times New Roman" w:hAnsi="Times New Roman"/>
          <w:sz w:val="28"/>
          <w:szCs w:val="28"/>
        </w:rPr>
        <w:t>1.1. Доходы бюджета города</w:t>
      </w:r>
      <w:r>
        <w:rPr>
          <w:rFonts w:ascii="Times New Roman" w:hAnsi="Times New Roman"/>
          <w:sz w:val="24"/>
          <w:szCs w:val="24"/>
        </w:rPr>
        <w:t xml:space="preserve"> (налоговые и неналоговые доходы, безвозмездные поступления); источники финансирования дефицита бюджета города.</w:t>
      </w:r>
    </w:p>
    <w:p w:rsidR="00895DD3" w:rsidRPr="0083012B" w:rsidRDefault="00895DD3" w:rsidP="00895DD3">
      <w:pPr>
        <w:autoSpaceDE w:val="0"/>
        <w:autoSpaceDN w:val="0"/>
        <w:adjustRightInd w:val="0"/>
        <w:spacing w:after="0" w:line="240" w:lineRule="auto"/>
        <w:jc w:val="both"/>
        <w:outlineLvl w:val="1"/>
        <w:rPr>
          <w:rFonts w:ascii="Times New Roman" w:hAnsi="Times New Roman"/>
          <w:sz w:val="28"/>
          <w:szCs w:val="28"/>
        </w:rPr>
      </w:pPr>
      <w:r w:rsidRPr="0083012B">
        <w:rPr>
          <w:rFonts w:ascii="Times New Roman" w:hAnsi="Times New Roman"/>
          <w:sz w:val="28"/>
          <w:szCs w:val="28"/>
        </w:rPr>
        <w:t>1.2. Расходы бюджета</w:t>
      </w:r>
    </w:p>
    <w:p w:rsidR="00895DD3" w:rsidRPr="0083012B" w:rsidRDefault="00895DD3" w:rsidP="00895DD3">
      <w:pPr>
        <w:autoSpaceDE w:val="0"/>
        <w:autoSpaceDN w:val="0"/>
        <w:adjustRightInd w:val="0"/>
        <w:spacing w:after="0" w:line="240" w:lineRule="auto"/>
        <w:jc w:val="both"/>
        <w:outlineLvl w:val="1"/>
        <w:rPr>
          <w:rFonts w:ascii="Times New Roman" w:hAnsi="Times New Roman"/>
          <w:sz w:val="28"/>
          <w:szCs w:val="28"/>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Pr="0040351E" w:rsidRDefault="00895DD3" w:rsidP="00895DD3">
      <w:pPr>
        <w:autoSpaceDE w:val="0"/>
        <w:autoSpaceDN w:val="0"/>
        <w:adjustRightInd w:val="0"/>
        <w:spacing w:after="0" w:line="240" w:lineRule="auto"/>
        <w:ind w:firstLine="540"/>
        <w:jc w:val="both"/>
        <w:outlineLvl w:val="1"/>
        <w:rPr>
          <w:rFonts w:ascii="Times New Roman" w:hAnsi="Times New Roman"/>
          <w:color w:val="C00000"/>
          <w:sz w:val="24"/>
          <w:szCs w:val="24"/>
        </w:rPr>
      </w:pPr>
      <w:r>
        <w:rPr>
          <w:rFonts w:ascii="Times New Roman" w:hAnsi="Times New Roman"/>
          <w:color w:val="C00000"/>
          <w:sz w:val="24"/>
          <w:szCs w:val="24"/>
        </w:rPr>
        <w:t>7</w:t>
      </w:r>
      <w:r w:rsidRPr="0040351E">
        <w:rPr>
          <w:rFonts w:ascii="Times New Roman" w:hAnsi="Times New Roman"/>
          <w:color w:val="C00000"/>
          <w:sz w:val="24"/>
          <w:szCs w:val="24"/>
        </w:rPr>
        <w:t>. Контроль по исполнению представлений и предписаний возлагается на инспекторов Счетной палаты.</w:t>
      </w:r>
    </w:p>
    <w:p w:rsidR="00895DD3" w:rsidRDefault="00895DD3" w:rsidP="00895DD3">
      <w:pPr>
        <w:autoSpaceDE w:val="0"/>
        <w:autoSpaceDN w:val="0"/>
        <w:adjustRightInd w:val="0"/>
        <w:spacing w:after="0" w:line="240" w:lineRule="auto"/>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rPr>
          <w:rFonts w:ascii="Times New Roman" w:hAnsi="Times New Roman"/>
          <w:sz w:val="28"/>
          <w:szCs w:val="28"/>
        </w:rPr>
      </w:pPr>
      <w:r>
        <w:rPr>
          <w:rFonts w:ascii="Times New Roman" w:hAnsi="Times New Roman"/>
          <w:b/>
          <w:bCs/>
          <w:sz w:val="28"/>
          <w:szCs w:val="28"/>
        </w:rPr>
        <w:t>Проверка:</w:t>
      </w:r>
    </w:p>
    <w:p w:rsidR="00895DD3" w:rsidRDefault="00895DD3" w:rsidP="00895DD3">
      <w:pPr>
        <w:autoSpaceDE w:val="0"/>
        <w:autoSpaceDN w:val="0"/>
        <w:adjustRightInd w:val="0"/>
        <w:spacing w:after="0" w:line="240" w:lineRule="auto"/>
        <w:rPr>
          <w:rFonts w:ascii="Times New Roman" w:hAnsi="Times New Roman"/>
          <w:sz w:val="28"/>
          <w:szCs w:val="28"/>
        </w:rPr>
      </w:pPr>
    </w:p>
    <w:p w:rsidR="00895DD3" w:rsidRDefault="00895DD3" w:rsidP="00895D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Проверка - контроль, анализ, проводимый на предмет установления соответствия реального, истинного образа, состояния товара, документа, проекта (поведения), исполнения поручений требуемому образу, стандарту, образцу, установленным правилам.</w:t>
      </w:r>
    </w:p>
    <w:p w:rsidR="00895DD3" w:rsidRDefault="00895DD3" w:rsidP="00895DD3">
      <w:pPr>
        <w:autoSpaceDE w:val="0"/>
        <w:autoSpaceDN w:val="0"/>
        <w:adjustRightInd w:val="0"/>
        <w:spacing w:after="0" w:line="240" w:lineRule="auto"/>
        <w:rPr>
          <w:rFonts w:ascii="Times New Roman" w:hAnsi="Times New Roman"/>
          <w:sz w:val="28"/>
          <w:szCs w:val="28"/>
        </w:rPr>
      </w:pPr>
    </w:p>
    <w:p w:rsidR="00895DD3" w:rsidRDefault="00895DD3" w:rsidP="00895DD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Райзберг Б.А., Лозовский Л.Ш., Стародубцева Е.Б.</w:t>
      </w:r>
      <w:r>
        <w:rPr>
          <w:rFonts w:ascii="Times New Roman" w:hAnsi="Times New Roman"/>
          <w:sz w:val="28"/>
          <w:szCs w:val="28"/>
        </w:rPr>
        <w:br/>
        <w:t>"Современный экономический словарь"</w:t>
      </w:r>
      <w:r>
        <w:rPr>
          <w:rFonts w:ascii="Times New Roman" w:hAnsi="Times New Roman"/>
          <w:sz w:val="28"/>
          <w:szCs w:val="28"/>
        </w:rPr>
        <w:br/>
        <w:t>(ИНФРА-М, 2006)</w:t>
      </w:r>
    </w:p>
    <w:p w:rsidR="00895DD3" w:rsidRDefault="00895DD3" w:rsidP="00895DD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p w:rsidR="00895DD3" w:rsidRPr="0033110D" w:rsidRDefault="00895DD3" w:rsidP="00895DD3">
      <w:pPr>
        <w:pStyle w:val="ConsPlusNormal"/>
        <w:widowControl/>
        <w:numPr>
          <w:ilvl w:val="0"/>
          <w:numId w:val="3"/>
        </w:numPr>
        <w:jc w:val="both"/>
        <w:rPr>
          <w:rFonts w:ascii="Times New Roman" w:hAnsi="Times New Roman" w:cs="Times New Roman"/>
          <w:sz w:val="28"/>
          <w:szCs w:val="28"/>
        </w:rPr>
      </w:pPr>
      <w:r w:rsidRPr="0033110D">
        <w:rPr>
          <w:rFonts w:ascii="Times New Roman" w:hAnsi="Times New Roman" w:cs="Times New Roman"/>
          <w:sz w:val="28"/>
          <w:szCs w:val="28"/>
        </w:rPr>
        <w:t>Ревизия представляет собой систему обязательных контрольных действий по документальной и фактической проверке законности и обоснованности совершенных в ревизуемом периоде хозяйственных и финансовых операций ревизуемой организацией, правильности их отражения в бухгалтерском учете и отчетности, а также законности действий руководителя и главного бухгалтера (бухгалтера) и иных лиц, на которых в соответствии с законодательством Российской Федерации и нормативными актами установлена ответственность за их осуществление..."</w:t>
      </w:r>
      <w:r>
        <w:rPr>
          <w:rFonts w:ascii="Times New Roman" w:hAnsi="Times New Roman" w:cs="Times New Roman"/>
          <w:sz w:val="28"/>
          <w:szCs w:val="28"/>
        </w:rPr>
        <w:t xml:space="preserve"> (инструкция 42н)</w:t>
      </w:r>
    </w:p>
    <w:p w:rsidR="00895DD3" w:rsidRDefault="00895DD3" w:rsidP="00895DD3">
      <w:pPr>
        <w:autoSpaceDE w:val="0"/>
        <w:autoSpaceDN w:val="0"/>
        <w:adjustRightInd w:val="0"/>
        <w:spacing w:after="0" w:line="240" w:lineRule="auto"/>
        <w:ind w:left="-142"/>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8"/>
          <w:szCs w:val="28"/>
        </w:rPr>
      </w:pPr>
      <w:r w:rsidRPr="0083012B">
        <w:rPr>
          <w:rFonts w:ascii="Times New Roman" w:hAnsi="Times New Roman"/>
          <w:sz w:val="28"/>
          <w:szCs w:val="28"/>
        </w:rPr>
        <w:t xml:space="preserve">Ревизия - контрольное мероприятие, проводимое с целью установления документального подтверждения законности проведения финансовых операций, своевременности и правильности перечисления средств в бюджет города, их расходования, достоверности бухгалтерского учета и отчетности. В ходе проведения ревизии в обязательном порядке проверяется наличие </w:t>
      </w:r>
      <w:r w:rsidRPr="0083012B">
        <w:rPr>
          <w:rFonts w:ascii="Times New Roman" w:hAnsi="Times New Roman"/>
          <w:sz w:val="28"/>
          <w:szCs w:val="28"/>
        </w:rPr>
        <w:lastRenderedPageBreak/>
        <w:t>соответствующих документов и правильность отражения на их счетах бухгалтерского учета.</w:t>
      </w:r>
      <w:r>
        <w:rPr>
          <w:rFonts w:ascii="Times New Roman" w:hAnsi="Times New Roman"/>
          <w:sz w:val="28"/>
          <w:szCs w:val="28"/>
        </w:rPr>
        <w:t xml:space="preserve"> (</w:t>
      </w:r>
      <w:r w:rsidRPr="00F9517D">
        <w:rPr>
          <w:rFonts w:ascii="Times New Roman" w:hAnsi="Times New Roman"/>
          <w:sz w:val="28"/>
          <w:szCs w:val="28"/>
          <w:highlight w:val="yellow"/>
        </w:rPr>
        <w:t>из текста)</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2. В работе Счетной палаты используются следующие обязательные бланки и образцы документов.</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2.1. Официальный бланк Счетной палаты - </w:t>
      </w:r>
      <w:hyperlink r:id="rId20" w:history="1">
        <w:r>
          <w:rPr>
            <w:rFonts w:ascii="Times New Roman" w:hAnsi="Times New Roman"/>
            <w:color w:val="0000FF"/>
            <w:sz w:val="24"/>
            <w:szCs w:val="24"/>
          </w:rPr>
          <w:t>Приложение 2</w:t>
        </w:r>
      </w:hyperlink>
      <w:r>
        <w:rPr>
          <w:rFonts w:ascii="Times New Roman" w:hAnsi="Times New Roman"/>
          <w:sz w:val="24"/>
          <w:szCs w:val="24"/>
        </w:rPr>
        <w:t xml:space="preserve"> к Регламенту Счетной палаты.</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2.2. Удостоверение на право проверки, ревизии - </w:t>
      </w:r>
      <w:hyperlink r:id="rId21" w:history="1">
        <w:r>
          <w:rPr>
            <w:rFonts w:ascii="Times New Roman" w:hAnsi="Times New Roman"/>
            <w:color w:val="0000FF"/>
            <w:sz w:val="24"/>
            <w:szCs w:val="24"/>
          </w:rPr>
          <w:t>Приложение 3</w:t>
        </w:r>
      </w:hyperlink>
      <w:r>
        <w:rPr>
          <w:rFonts w:ascii="Times New Roman" w:hAnsi="Times New Roman"/>
          <w:sz w:val="24"/>
          <w:szCs w:val="24"/>
        </w:rPr>
        <w:t xml:space="preserve"> к Регламенту Счетной палаты.</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2.3. Отчет по результатам проверки, ревизии - </w:t>
      </w:r>
      <w:hyperlink r:id="rId22" w:history="1">
        <w:r>
          <w:rPr>
            <w:rFonts w:ascii="Times New Roman" w:hAnsi="Times New Roman"/>
            <w:color w:val="0000FF"/>
            <w:sz w:val="24"/>
            <w:szCs w:val="24"/>
          </w:rPr>
          <w:t>Приложение 4</w:t>
        </w:r>
      </w:hyperlink>
      <w:r>
        <w:rPr>
          <w:rFonts w:ascii="Times New Roman" w:hAnsi="Times New Roman"/>
          <w:sz w:val="24"/>
          <w:szCs w:val="24"/>
        </w:rPr>
        <w:t xml:space="preserve"> к Регламенту Счетной палаты.</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2.4. Представление - </w:t>
      </w:r>
      <w:hyperlink r:id="rId23" w:history="1">
        <w:r>
          <w:rPr>
            <w:rFonts w:ascii="Times New Roman" w:hAnsi="Times New Roman"/>
            <w:color w:val="0000FF"/>
            <w:sz w:val="24"/>
            <w:szCs w:val="24"/>
          </w:rPr>
          <w:t>Приложение 5</w:t>
        </w:r>
      </w:hyperlink>
      <w:r>
        <w:rPr>
          <w:rFonts w:ascii="Times New Roman" w:hAnsi="Times New Roman"/>
          <w:sz w:val="24"/>
          <w:szCs w:val="24"/>
        </w:rPr>
        <w:t xml:space="preserve"> к Регламенту Счетной палаты.</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2.5. Предписание - </w:t>
      </w:r>
      <w:hyperlink r:id="rId24" w:history="1">
        <w:r>
          <w:rPr>
            <w:rFonts w:ascii="Times New Roman" w:hAnsi="Times New Roman"/>
            <w:color w:val="0000FF"/>
            <w:sz w:val="24"/>
            <w:szCs w:val="24"/>
          </w:rPr>
          <w:t>Приложение 6</w:t>
        </w:r>
      </w:hyperlink>
      <w:r>
        <w:rPr>
          <w:rFonts w:ascii="Times New Roman" w:hAnsi="Times New Roman"/>
          <w:sz w:val="24"/>
          <w:szCs w:val="24"/>
        </w:rPr>
        <w:t xml:space="preserve"> к Регламенту Счетной палаты.</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2.6. Акт проверки, ревизии - </w:t>
      </w:r>
      <w:hyperlink r:id="rId25" w:history="1">
        <w:r>
          <w:rPr>
            <w:rFonts w:ascii="Times New Roman" w:hAnsi="Times New Roman"/>
            <w:color w:val="0000FF"/>
            <w:sz w:val="24"/>
            <w:szCs w:val="24"/>
          </w:rPr>
          <w:t>Приложение 7</w:t>
        </w:r>
      </w:hyperlink>
      <w:r>
        <w:rPr>
          <w:rFonts w:ascii="Times New Roman" w:hAnsi="Times New Roman"/>
          <w:sz w:val="24"/>
          <w:szCs w:val="24"/>
        </w:rPr>
        <w:t xml:space="preserve"> к Регламенту Счетной палаты.</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2.7. Форма отчета по году и информации за квартал - </w:t>
      </w:r>
      <w:hyperlink r:id="rId26" w:history="1">
        <w:r>
          <w:rPr>
            <w:rFonts w:ascii="Times New Roman" w:hAnsi="Times New Roman"/>
            <w:color w:val="0000FF"/>
            <w:sz w:val="24"/>
            <w:szCs w:val="24"/>
          </w:rPr>
          <w:t>Приложение 8</w:t>
        </w:r>
      </w:hyperlink>
      <w:r>
        <w:rPr>
          <w:rFonts w:ascii="Times New Roman" w:hAnsi="Times New Roman"/>
          <w:sz w:val="24"/>
          <w:szCs w:val="24"/>
        </w:rPr>
        <w:t xml:space="preserve"> к Регламенту Счетной палаты.</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2.8. Примерная форма акта по факту непредставления информации по запросу Счетной палаты - </w:t>
      </w:r>
      <w:hyperlink r:id="rId27" w:history="1">
        <w:r>
          <w:rPr>
            <w:rFonts w:ascii="Times New Roman" w:hAnsi="Times New Roman"/>
            <w:color w:val="0000FF"/>
            <w:sz w:val="24"/>
            <w:szCs w:val="24"/>
          </w:rPr>
          <w:t>Приложение 9</w:t>
        </w:r>
      </w:hyperlink>
      <w:r>
        <w:rPr>
          <w:rFonts w:ascii="Times New Roman" w:hAnsi="Times New Roman"/>
          <w:sz w:val="24"/>
          <w:szCs w:val="24"/>
        </w:rPr>
        <w:t xml:space="preserve"> к Регламенту Счетной палаты.</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2.9. План работы Счетной палаты Екатеринбургской городской Думы - </w:t>
      </w:r>
      <w:hyperlink r:id="rId28" w:history="1">
        <w:r>
          <w:rPr>
            <w:rFonts w:ascii="Times New Roman" w:hAnsi="Times New Roman"/>
            <w:color w:val="0000FF"/>
            <w:sz w:val="24"/>
            <w:szCs w:val="24"/>
          </w:rPr>
          <w:t>Приложение 10</w:t>
        </w:r>
      </w:hyperlink>
      <w:r>
        <w:rPr>
          <w:rFonts w:ascii="Times New Roman" w:hAnsi="Times New Roman"/>
          <w:sz w:val="24"/>
          <w:szCs w:val="24"/>
        </w:rPr>
        <w:t xml:space="preserve"> к Регламенту Счетной палаты.</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2.10. Отчет о работе Счетной палаты Екатеринбургской городской Думы за год - </w:t>
      </w:r>
      <w:hyperlink r:id="rId29" w:history="1">
        <w:r>
          <w:rPr>
            <w:rFonts w:ascii="Times New Roman" w:hAnsi="Times New Roman"/>
            <w:color w:val="0000FF"/>
            <w:sz w:val="24"/>
            <w:szCs w:val="24"/>
          </w:rPr>
          <w:t>Приложение 11</w:t>
        </w:r>
      </w:hyperlink>
      <w:r>
        <w:rPr>
          <w:rFonts w:ascii="Times New Roman" w:hAnsi="Times New Roman"/>
          <w:sz w:val="24"/>
          <w:szCs w:val="24"/>
        </w:rPr>
        <w:t xml:space="preserve"> к Регламенту Счетной палаты.</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2.11. Экспертное заключение на... - </w:t>
      </w:r>
      <w:hyperlink r:id="rId30" w:history="1">
        <w:r>
          <w:rPr>
            <w:rFonts w:ascii="Times New Roman" w:hAnsi="Times New Roman"/>
            <w:color w:val="0000FF"/>
            <w:sz w:val="24"/>
            <w:szCs w:val="24"/>
          </w:rPr>
          <w:t>Приложение 12</w:t>
        </w:r>
      </w:hyperlink>
      <w:r>
        <w:rPr>
          <w:rFonts w:ascii="Times New Roman" w:hAnsi="Times New Roman"/>
          <w:sz w:val="24"/>
          <w:szCs w:val="24"/>
        </w:rPr>
        <w:t xml:space="preserve"> к Регламенту Счетной палаты.</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2.12. Программа проверки - </w:t>
      </w:r>
      <w:hyperlink r:id="rId31" w:history="1">
        <w:r>
          <w:rPr>
            <w:rFonts w:ascii="Times New Roman" w:hAnsi="Times New Roman"/>
            <w:color w:val="0000FF"/>
            <w:sz w:val="24"/>
            <w:szCs w:val="24"/>
          </w:rPr>
          <w:t>Приложение 13</w:t>
        </w:r>
      </w:hyperlink>
      <w:r>
        <w:rPr>
          <w:rFonts w:ascii="Times New Roman" w:hAnsi="Times New Roman"/>
          <w:sz w:val="24"/>
          <w:szCs w:val="24"/>
        </w:rPr>
        <w:t xml:space="preserve"> к Регламенту Счетной палаты.</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2.13. Договор возмездного оказания услуг - </w:t>
      </w:r>
      <w:hyperlink r:id="rId32" w:history="1">
        <w:r>
          <w:rPr>
            <w:rFonts w:ascii="Times New Roman" w:hAnsi="Times New Roman"/>
            <w:color w:val="0000FF"/>
            <w:sz w:val="24"/>
            <w:szCs w:val="24"/>
          </w:rPr>
          <w:t>Приложение 14</w:t>
        </w:r>
      </w:hyperlink>
      <w:r>
        <w:rPr>
          <w:rFonts w:ascii="Times New Roman" w:hAnsi="Times New Roman"/>
          <w:sz w:val="24"/>
          <w:szCs w:val="24"/>
        </w:rPr>
        <w:t xml:space="preserve"> к Регламенту Счетной палаты.</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2.14. Типовая форма календарного плана выполнения работ по договору возмездного оказания услуг - </w:t>
      </w:r>
      <w:hyperlink r:id="rId33" w:history="1">
        <w:r>
          <w:rPr>
            <w:rFonts w:ascii="Times New Roman" w:hAnsi="Times New Roman"/>
            <w:color w:val="0000FF"/>
            <w:sz w:val="24"/>
            <w:szCs w:val="24"/>
          </w:rPr>
          <w:t>Приложение 15</w:t>
        </w:r>
      </w:hyperlink>
      <w:r>
        <w:rPr>
          <w:rFonts w:ascii="Times New Roman" w:hAnsi="Times New Roman"/>
          <w:sz w:val="24"/>
          <w:szCs w:val="24"/>
        </w:rPr>
        <w:t xml:space="preserve"> к Регламенту Счетной палаты.</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2.15. Типовая форма акта приемки работ к договору возмездного оказания услуг - </w:t>
      </w:r>
      <w:hyperlink r:id="rId34" w:history="1">
        <w:r>
          <w:rPr>
            <w:rFonts w:ascii="Times New Roman" w:hAnsi="Times New Roman"/>
            <w:color w:val="0000FF"/>
            <w:sz w:val="24"/>
            <w:szCs w:val="24"/>
          </w:rPr>
          <w:t>Приложение 16</w:t>
        </w:r>
      </w:hyperlink>
      <w:r>
        <w:rPr>
          <w:rFonts w:ascii="Times New Roman" w:hAnsi="Times New Roman"/>
          <w:sz w:val="24"/>
          <w:szCs w:val="24"/>
        </w:rPr>
        <w:t xml:space="preserve"> к Регламенту Счетной палаты.</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2.16. Примерная форма акта заключения о ходе исполнения бюджета... - </w:t>
      </w:r>
      <w:hyperlink r:id="rId35" w:history="1">
        <w:r>
          <w:rPr>
            <w:rFonts w:ascii="Times New Roman" w:hAnsi="Times New Roman"/>
            <w:color w:val="0000FF"/>
            <w:sz w:val="24"/>
            <w:szCs w:val="24"/>
          </w:rPr>
          <w:t>Приложение 17</w:t>
        </w:r>
      </w:hyperlink>
      <w:r>
        <w:rPr>
          <w:rFonts w:ascii="Times New Roman" w:hAnsi="Times New Roman"/>
          <w:sz w:val="24"/>
          <w:szCs w:val="24"/>
        </w:rPr>
        <w:t xml:space="preserve"> к Регламенту Счетной палаты.</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3. Изменение и дополнение Регламента.</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3.1. Настоящий Регламент по мере наработки практического опыта в вопросах становления системы контроля со стороны Екатеринбургской городской Думы за исполнением бюджета города может быть изменен или дополнен решением Екатеринбургской городской Думы на основании представления Председателя Счетной палаты.</w:t>
      </w:r>
    </w:p>
    <w:p w:rsidR="00895DD3" w:rsidRDefault="00895DD3" w:rsidP="00895DD3">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(в ред. Решений Екатеринбургской городской Думы от 28.02.2006 </w:t>
      </w:r>
      <w:hyperlink r:id="rId36" w:history="1">
        <w:r>
          <w:rPr>
            <w:rFonts w:ascii="Times New Roman" w:hAnsi="Times New Roman"/>
            <w:color w:val="0000FF"/>
            <w:sz w:val="24"/>
            <w:szCs w:val="24"/>
          </w:rPr>
          <w:t>N 14</w:t>
        </w:r>
      </w:hyperlink>
      <w:r>
        <w:rPr>
          <w:rFonts w:ascii="Times New Roman" w:hAnsi="Times New Roman"/>
          <w:sz w:val="24"/>
          <w:szCs w:val="24"/>
        </w:rPr>
        <w:t xml:space="preserve">, от 16.09.2008 </w:t>
      </w:r>
      <w:hyperlink r:id="rId37" w:history="1">
        <w:r>
          <w:rPr>
            <w:rFonts w:ascii="Times New Roman" w:hAnsi="Times New Roman"/>
            <w:color w:val="0000FF"/>
            <w:sz w:val="24"/>
            <w:szCs w:val="24"/>
          </w:rPr>
          <w:t>N 22</w:t>
        </w:r>
      </w:hyperlink>
      <w:r>
        <w:rPr>
          <w:rFonts w:ascii="Times New Roman" w:hAnsi="Times New Roman"/>
          <w:sz w:val="24"/>
          <w:szCs w:val="24"/>
        </w:rPr>
        <w:t>)</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4. Введение в действие Регламента.</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4.1. Настоящий Регламент вступает в силу с момента его утверждения Екатеринбургской городской Думой.</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Pr="00B42CBA" w:rsidRDefault="00895DD3" w:rsidP="00895DD3">
      <w:pPr>
        <w:autoSpaceDE w:val="0"/>
        <w:autoSpaceDN w:val="0"/>
        <w:adjustRightInd w:val="0"/>
        <w:spacing w:after="0" w:line="240" w:lineRule="auto"/>
        <w:outlineLvl w:val="1"/>
        <w:rPr>
          <w:rFonts w:ascii="Times New Roman" w:hAnsi="Times New Roman"/>
          <w:color w:val="548DD4"/>
          <w:sz w:val="24"/>
          <w:szCs w:val="24"/>
        </w:rPr>
      </w:pPr>
    </w:p>
    <w:p w:rsidR="00895DD3" w:rsidRDefault="00895DD3" w:rsidP="00895DD3">
      <w:pPr>
        <w:pStyle w:val="ConsPlusNonformat"/>
        <w:widowControl/>
        <w:jc w:val="both"/>
      </w:pPr>
      <w:r>
        <w:t xml:space="preserve">                               АКТ</w:t>
      </w:r>
    </w:p>
    <w:p w:rsidR="00895DD3" w:rsidRDefault="00895DD3" w:rsidP="00895DD3">
      <w:pPr>
        <w:pStyle w:val="ConsPlusNonformat"/>
        <w:widowControl/>
        <w:jc w:val="both"/>
      </w:pPr>
      <w:r>
        <w:t xml:space="preserve">                        ПРОВЕРКИ (РЕВИЗИИ)</w:t>
      </w:r>
    </w:p>
    <w:p w:rsidR="00895DD3" w:rsidRDefault="00895DD3" w:rsidP="00895DD3">
      <w:pPr>
        <w:pStyle w:val="ConsPlusNonformat"/>
        <w:widowControl/>
        <w:jc w:val="both"/>
        <w:outlineLvl w:val="0"/>
      </w:pPr>
    </w:p>
    <w:p w:rsidR="00895DD3" w:rsidRDefault="00895DD3" w:rsidP="00895DD3">
      <w:pPr>
        <w:pStyle w:val="ConsPlusNonformat"/>
        <w:widowControl/>
        <w:jc w:val="both"/>
      </w:pPr>
      <w:r>
        <w:t>г. Красноуфимск                                   "___" _____________ 20_ г.</w:t>
      </w:r>
    </w:p>
    <w:p w:rsidR="00895DD3" w:rsidRDefault="00895DD3" w:rsidP="00895DD3">
      <w:pPr>
        <w:pStyle w:val="ConsPlusNonformat"/>
        <w:widowControl/>
        <w:jc w:val="both"/>
      </w:pPr>
    </w:p>
    <w:p w:rsidR="00895DD3" w:rsidRDefault="00895DD3" w:rsidP="00895DD3">
      <w:pPr>
        <w:pStyle w:val="ConsPlusNonformat"/>
        <w:widowControl/>
        <w:jc w:val="both"/>
      </w:pPr>
    </w:p>
    <w:p w:rsidR="00895DD3" w:rsidRDefault="00895DD3" w:rsidP="00895DD3">
      <w:pPr>
        <w:pStyle w:val="ConsPlusNonformat"/>
        <w:widowControl/>
        <w:jc w:val="both"/>
      </w:pPr>
      <w:r>
        <w:t xml:space="preserve">    </w:t>
      </w:r>
      <w:r>
        <w:rPr>
          <w:sz w:val="24"/>
          <w:szCs w:val="24"/>
        </w:rPr>
        <w:t>Инспектором ревизионной комиссии</w:t>
      </w:r>
      <w:r>
        <w:t xml:space="preserve"> ___________________________________</w:t>
      </w:r>
    </w:p>
    <w:p w:rsidR="00895DD3" w:rsidRDefault="00895DD3" w:rsidP="00895DD3">
      <w:pPr>
        <w:pStyle w:val="ConsPlusNonformat"/>
        <w:widowControl/>
        <w:jc w:val="both"/>
      </w:pPr>
      <w:r>
        <w:t xml:space="preserve">                                   (Ф.И.О. проводивших проверку (ревизию)</w:t>
      </w:r>
    </w:p>
    <w:p w:rsidR="00895DD3" w:rsidRDefault="00895DD3" w:rsidP="00895DD3">
      <w:pPr>
        <w:pStyle w:val="ConsPlusNonformat"/>
        <w:widowControl/>
        <w:jc w:val="both"/>
      </w:pPr>
      <w:r w:rsidRPr="003C19B3">
        <w:rPr>
          <w:sz w:val="24"/>
          <w:szCs w:val="24"/>
        </w:rPr>
        <w:t xml:space="preserve">на  основании   распоряжения   </w:t>
      </w:r>
      <w:r>
        <w:rPr>
          <w:sz w:val="24"/>
          <w:szCs w:val="24"/>
        </w:rPr>
        <w:t>председателя ревизионной комиссии городского округа Красноуфимск</w:t>
      </w:r>
      <w:r w:rsidRPr="003C19B3">
        <w:rPr>
          <w:sz w:val="24"/>
          <w:szCs w:val="24"/>
        </w:rPr>
        <w:t xml:space="preserve"> на право проведения проверки (ревизии)</w:t>
      </w:r>
      <w:r w:rsidRPr="00B21ACF">
        <w:rPr>
          <w:sz w:val="24"/>
          <w:szCs w:val="24"/>
        </w:rPr>
        <w:t xml:space="preserve">N ____ от "___" __________ 20_ г.  проведена  проверка  (ревизия)в </w:t>
      </w:r>
      <w:r>
        <w:rPr>
          <w:sz w:val="24"/>
          <w:szCs w:val="24"/>
        </w:rPr>
        <w:t>_</w:t>
      </w:r>
      <w:r w:rsidRPr="00B21ACF">
        <w:rPr>
          <w:sz w:val="24"/>
          <w:szCs w:val="24"/>
        </w:rPr>
        <w:t>____________________________________________________</w:t>
      </w:r>
    </w:p>
    <w:p w:rsidR="00895DD3" w:rsidRDefault="00895DD3" w:rsidP="00895DD3">
      <w:pPr>
        <w:pStyle w:val="ConsPlusNonformat"/>
        <w:widowControl/>
        <w:jc w:val="both"/>
      </w:pPr>
      <w:r>
        <w:t xml:space="preserve">                  (полное наименование объекта проверки (ревизии))</w:t>
      </w:r>
    </w:p>
    <w:p w:rsidR="00895DD3" w:rsidRDefault="00895DD3" w:rsidP="00895DD3">
      <w:pPr>
        <w:pStyle w:val="ConsPlusNonformat"/>
        <w:widowControl/>
        <w:jc w:val="both"/>
        <w:rPr>
          <w:sz w:val="24"/>
          <w:szCs w:val="24"/>
        </w:rPr>
      </w:pPr>
      <w:r w:rsidRPr="00A24A7B">
        <w:rPr>
          <w:sz w:val="24"/>
          <w:szCs w:val="24"/>
        </w:rPr>
        <w:t xml:space="preserve">по вопросам </w:t>
      </w:r>
      <w:r>
        <w:rPr>
          <w:sz w:val="24"/>
          <w:szCs w:val="24"/>
        </w:rPr>
        <w:t>_________</w:t>
      </w:r>
      <w:r w:rsidRPr="00A24A7B">
        <w:rPr>
          <w:sz w:val="24"/>
          <w:szCs w:val="24"/>
        </w:rPr>
        <w:t>___________________________________________</w:t>
      </w:r>
    </w:p>
    <w:p w:rsidR="00895DD3" w:rsidRPr="00C15076" w:rsidRDefault="00895DD3" w:rsidP="00895DD3">
      <w:pPr>
        <w:pStyle w:val="ConsPlusNonformat"/>
        <w:widowControl/>
        <w:jc w:val="both"/>
      </w:pPr>
      <w:r>
        <w:rPr>
          <w:sz w:val="24"/>
          <w:szCs w:val="24"/>
        </w:rPr>
        <w:t xml:space="preserve">            </w:t>
      </w:r>
      <w:r>
        <w:t>(наименование контрольного мероприятия)</w:t>
      </w:r>
    </w:p>
    <w:p w:rsidR="00895DD3" w:rsidRPr="00C15076" w:rsidRDefault="00895DD3" w:rsidP="00895DD3">
      <w:pPr>
        <w:pStyle w:val="ConsPlusNonformat"/>
        <w:widowControl/>
        <w:jc w:val="both"/>
        <w:rPr>
          <w:sz w:val="24"/>
          <w:szCs w:val="24"/>
        </w:rPr>
      </w:pPr>
      <w:r w:rsidRPr="00C15076">
        <w:rPr>
          <w:sz w:val="24"/>
          <w:szCs w:val="24"/>
        </w:rPr>
        <w:t>за период с ______________ по _______________.</w:t>
      </w:r>
    </w:p>
    <w:p w:rsidR="00895DD3" w:rsidRDefault="00895DD3" w:rsidP="00895DD3">
      <w:pPr>
        <w:pStyle w:val="ConsPlusNonformat"/>
        <w:widowControl/>
        <w:jc w:val="both"/>
      </w:pPr>
    </w:p>
    <w:p w:rsidR="00895DD3" w:rsidRPr="00D6335F" w:rsidRDefault="00895DD3" w:rsidP="00895DD3">
      <w:pPr>
        <w:pStyle w:val="ConsPlusNonformat"/>
        <w:widowControl/>
        <w:jc w:val="both"/>
        <w:rPr>
          <w:sz w:val="24"/>
          <w:szCs w:val="24"/>
        </w:rPr>
      </w:pPr>
      <w:r>
        <w:t xml:space="preserve">   </w:t>
      </w:r>
      <w:r w:rsidRPr="00C15076">
        <w:rPr>
          <w:sz w:val="24"/>
          <w:szCs w:val="24"/>
        </w:rPr>
        <w:t xml:space="preserve"> Проверка (ревизия) начата _________, окончена _________ .</w:t>
      </w:r>
    </w:p>
    <w:p w:rsidR="00895DD3" w:rsidRPr="00C15076" w:rsidRDefault="00895DD3" w:rsidP="00895DD3">
      <w:pPr>
        <w:pStyle w:val="ConsPlusNonformat"/>
        <w:widowControl/>
        <w:jc w:val="both"/>
        <w:rPr>
          <w:sz w:val="24"/>
          <w:szCs w:val="24"/>
        </w:rPr>
      </w:pPr>
      <w:r>
        <w:t xml:space="preserve">    </w:t>
      </w:r>
      <w:r w:rsidRPr="00C15076">
        <w:rPr>
          <w:sz w:val="24"/>
          <w:szCs w:val="24"/>
        </w:rPr>
        <w:t>Должностными  лицами  (руководитель,  главный  бухгалтер  либо</w:t>
      </w:r>
      <w:r>
        <w:rPr>
          <w:sz w:val="24"/>
          <w:szCs w:val="24"/>
        </w:rPr>
        <w:t xml:space="preserve"> </w:t>
      </w:r>
      <w:r w:rsidRPr="00C15076">
        <w:rPr>
          <w:sz w:val="24"/>
          <w:szCs w:val="24"/>
        </w:rPr>
        <w:t>лица,   исполняющие  их  обязанности)  организации  в  проверяемом</w:t>
      </w:r>
      <w:r>
        <w:rPr>
          <w:sz w:val="24"/>
          <w:szCs w:val="24"/>
        </w:rPr>
        <w:t xml:space="preserve"> </w:t>
      </w:r>
      <w:r w:rsidRPr="00C15076">
        <w:rPr>
          <w:sz w:val="24"/>
          <w:szCs w:val="24"/>
        </w:rPr>
        <w:t>периоде являлись:</w:t>
      </w:r>
    </w:p>
    <w:p w:rsidR="00895DD3" w:rsidRDefault="00895DD3" w:rsidP="00895DD3">
      <w:pPr>
        <w:pStyle w:val="ConsPlusNonformat"/>
        <w:widowControl/>
        <w:jc w:val="both"/>
      </w:pPr>
      <w:r>
        <w:t xml:space="preserve">    _____________________________ - ______________________________</w:t>
      </w:r>
    </w:p>
    <w:p w:rsidR="00895DD3" w:rsidRDefault="00895DD3" w:rsidP="00895DD3">
      <w:pPr>
        <w:pStyle w:val="ConsPlusNonformat"/>
        <w:widowControl/>
        <w:jc w:val="both"/>
      </w:pPr>
      <w:r>
        <w:t xml:space="preserve">       (наименование должности)                (Ф.И.О.)</w:t>
      </w:r>
    </w:p>
    <w:p w:rsidR="00895DD3" w:rsidRDefault="00895DD3" w:rsidP="00895DD3">
      <w:pPr>
        <w:pStyle w:val="ConsPlusNonformat"/>
        <w:widowControl/>
        <w:jc w:val="both"/>
      </w:pPr>
      <w:r>
        <w:t xml:space="preserve">    _____________________________ - ______________________________</w:t>
      </w:r>
    </w:p>
    <w:p w:rsidR="00895DD3" w:rsidRDefault="00895DD3" w:rsidP="00895DD3">
      <w:pPr>
        <w:pStyle w:val="ConsPlusNonformat"/>
        <w:widowControl/>
        <w:jc w:val="both"/>
      </w:pPr>
      <w:r>
        <w:t xml:space="preserve">       (наименование должности)                (Ф.И.О.)</w:t>
      </w:r>
    </w:p>
    <w:p w:rsidR="00895DD3" w:rsidRDefault="00895DD3" w:rsidP="00895DD3">
      <w:pPr>
        <w:pStyle w:val="ConsPlusNonformat"/>
        <w:widowControl/>
        <w:jc w:val="both"/>
      </w:pPr>
      <w:r w:rsidRPr="00C15076">
        <w:rPr>
          <w:sz w:val="24"/>
          <w:szCs w:val="24"/>
        </w:rPr>
        <w:t xml:space="preserve">     Учредителями организации</w:t>
      </w:r>
      <w:r>
        <w:rPr>
          <w:sz w:val="24"/>
          <w:szCs w:val="24"/>
        </w:rPr>
        <w:t xml:space="preserve"> (предприятия)</w:t>
      </w:r>
      <w:r w:rsidRPr="00C15076">
        <w:rPr>
          <w:sz w:val="24"/>
          <w:szCs w:val="24"/>
        </w:rPr>
        <w:t xml:space="preserve"> являются</w:t>
      </w:r>
      <w:r>
        <w:rPr>
          <w:sz w:val="24"/>
          <w:szCs w:val="24"/>
        </w:rPr>
        <w:t xml:space="preserve"> (при наличии)</w:t>
      </w:r>
      <w:r w:rsidRPr="00C15076">
        <w:rPr>
          <w:sz w:val="24"/>
          <w:szCs w:val="24"/>
        </w:rPr>
        <w:t>:</w:t>
      </w:r>
      <w:r>
        <w:t>__________________________________________________________________</w:t>
      </w:r>
    </w:p>
    <w:p w:rsidR="00895DD3" w:rsidRDefault="00895DD3" w:rsidP="00895DD3">
      <w:pPr>
        <w:pStyle w:val="ConsPlusNonformat"/>
        <w:widowControl/>
        <w:jc w:val="both"/>
      </w:pPr>
    </w:p>
    <w:p w:rsidR="00895DD3" w:rsidRPr="00F97C68" w:rsidRDefault="00895DD3" w:rsidP="00895DD3">
      <w:pPr>
        <w:pStyle w:val="ConsPlusNonformat"/>
        <w:widowControl/>
        <w:jc w:val="both"/>
        <w:rPr>
          <w:sz w:val="24"/>
          <w:szCs w:val="24"/>
        </w:rPr>
      </w:pPr>
      <w:r w:rsidRPr="00F97C68">
        <w:rPr>
          <w:sz w:val="24"/>
          <w:szCs w:val="24"/>
        </w:rPr>
        <w:t xml:space="preserve">    К  проверке  (ревизии)   запрошены  и  представлены  следующие</w:t>
      </w:r>
      <w:r>
        <w:rPr>
          <w:sz w:val="24"/>
          <w:szCs w:val="24"/>
        </w:rPr>
        <w:t xml:space="preserve"> </w:t>
      </w:r>
      <w:r w:rsidRPr="00F97C68">
        <w:rPr>
          <w:sz w:val="24"/>
          <w:szCs w:val="24"/>
        </w:rPr>
        <w:t xml:space="preserve">документы </w:t>
      </w:r>
      <w:r>
        <w:rPr>
          <w:sz w:val="24"/>
          <w:szCs w:val="24"/>
        </w:rPr>
        <w:t>________</w:t>
      </w:r>
      <w:r w:rsidRPr="00F97C68">
        <w:rPr>
          <w:sz w:val="24"/>
          <w:szCs w:val="24"/>
        </w:rPr>
        <w:t>____________________________________</w:t>
      </w:r>
    </w:p>
    <w:p w:rsidR="00895DD3" w:rsidRDefault="00895DD3" w:rsidP="00895DD3">
      <w:pPr>
        <w:pStyle w:val="ConsPlusNonformat"/>
        <w:widowControl/>
        <w:jc w:val="both"/>
        <w:rPr>
          <w:sz w:val="24"/>
          <w:szCs w:val="24"/>
        </w:rPr>
      </w:pPr>
      <w:r>
        <w:t xml:space="preserve">    </w:t>
      </w:r>
      <w:r w:rsidRPr="00F97C68">
        <w:rPr>
          <w:sz w:val="24"/>
          <w:szCs w:val="24"/>
        </w:rPr>
        <w:t>Проверкой (ревизией) установле</w:t>
      </w:r>
      <w:r>
        <w:rPr>
          <w:sz w:val="24"/>
          <w:szCs w:val="24"/>
        </w:rPr>
        <w:t>но следующее: _________________</w:t>
      </w:r>
    </w:p>
    <w:p w:rsidR="00895DD3" w:rsidRDefault="00895DD3" w:rsidP="00895DD3">
      <w:pPr>
        <w:pStyle w:val="ConsPlusNonformat"/>
        <w:widowControl/>
        <w:jc w:val="both"/>
        <w:rPr>
          <w:sz w:val="24"/>
          <w:szCs w:val="24"/>
        </w:rPr>
      </w:pPr>
      <w:r>
        <w:rPr>
          <w:sz w:val="24"/>
          <w:szCs w:val="24"/>
        </w:rPr>
        <w:t>________________________________________________________________</w:t>
      </w:r>
    </w:p>
    <w:p w:rsidR="00895DD3" w:rsidRDefault="00895DD3" w:rsidP="00895DD3">
      <w:pPr>
        <w:pStyle w:val="ConsPlusNonformat"/>
        <w:widowControl/>
        <w:jc w:val="both"/>
      </w:pPr>
      <w:r w:rsidRPr="00F97C68">
        <w:t>(приводятся документально</w:t>
      </w:r>
      <w:r>
        <w:t xml:space="preserve"> </w:t>
      </w:r>
      <w:r w:rsidRPr="00F97C68">
        <w:t>подтвержденные факты нарушений с указанием ссылок на нормативные акты или указание на отсутствие</w:t>
      </w:r>
      <w:r>
        <w:t xml:space="preserve"> </w:t>
      </w:r>
      <w:r w:rsidRPr="00F97C68">
        <w:t>таких фактов</w:t>
      </w:r>
      <w:r>
        <w:t xml:space="preserve"> и </w:t>
      </w:r>
      <w:r w:rsidRPr="00F97C68">
        <w:t>сумм</w:t>
      </w:r>
      <w:r>
        <w:t>ы</w:t>
      </w:r>
      <w:r w:rsidRPr="00F97C68">
        <w:t xml:space="preserve"> причиненного</w:t>
      </w:r>
      <w:r>
        <w:t xml:space="preserve"> </w:t>
      </w:r>
      <w:r w:rsidRPr="00F97C68">
        <w:t>ущерба)</w:t>
      </w:r>
    </w:p>
    <w:p w:rsidR="00895DD3" w:rsidRPr="00F97C68" w:rsidRDefault="00895DD3" w:rsidP="00895DD3">
      <w:pPr>
        <w:pStyle w:val="ConsPlusNonformat"/>
        <w:widowControl/>
        <w:jc w:val="both"/>
      </w:pPr>
    </w:p>
    <w:p w:rsidR="00895DD3" w:rsidRDefault="00895DD3" w:rsidP="00895DD3">
      <w:pPr>
        <w:pStyle w:val="ConsPlusNonformat"/>
        <w:widowControl/>
        <w:jc w:val="both"/>
        <w:rPr>
          <w:sz w:val="24"/>
          <w:szCs w:val="24"/>
        </w:rPr>
      </w:pPr>
      <w:r>
        <w:t xml:space="preserve"> </w:t>
      </w:r>
      <w:r w:rsidRPr="0014616A">
        <w:rPr>
          <w:sz w:val="24"/>
          <w:szCs w:val="24"/>
        </w:rPr>
        <w:t>Приложения: на ________ листах.</w:t>
      </w:r>
    </w:p>
    <w:p w:rsidR="00895DD3" w:rsidRPr="00F97C68" w:rsidRDefault="00895DD3" w:rsidP="00895DD3">
      <w:pPr>
        <w:pStyle w:val="ConsPlusNonformat"/>
        <w:widowControl/>
        <w:jc w:val="both"/>
        <w:rPr>
          <w:sz w:val="24"/>
          <w:szCs w:val="24"/>
        </w:rPr>
      </w:pPr>
      <w:r w:rsidRPr="00F97C68">
        <w:rPr>
          <w:sz w:val="24"/>
          <w:szCs w:val="24"/>
        </w:rPr>
        <w:t xml:space="preserve">                           </w:t>
      </w:r>
    </w:p>
    <w:p w:rsidR="00895DD3" w:rsidRDefault="00895DD3" w:rsidP="00895DD3">
      <w:pPr>
        <w:pStyle w:val="ConsPlusNonformat"/>
        <w:widowControl/>
        <w:jc w:val="both"/>
      </w:pPr>
      <w:r>
        <w:t xml:space="preserve">      Подписи инспекторов              Подпись руководителя</w:t>
      </w:r>
    </w:p>
    <w:p w:rsidR="00895DD3" w:rsidRDefault="00895DD3" w:rsidP="00895DD3">
      <w:pPr>
        <w:pStyle w:val="ConsPlusNonformat"/>
        <w:widowControl/>
        <w:jc w:val="both"/>
      </w:pPr>
      <w:r>
        <w:t xml:space="preserve">      Ревизионной комиссии             проверяемого объекта</w:t>
      </w:r>
    </w:p>
    <w:p w:rsidR="00895DD3" w:rsidRDefault="00895DD3" w:rsidP="00895DD3">
      <w:pPr>
        <w:pStyle w:val="ConsPlusNonformat"/>
        <w:widowControl/>
        <w:jc w:val="both"/>
      </w:pPr>
      <w:r>
        <w:t xml:space="preserve">      ________________________         ___________________________</w:t>
      </w:r>
    </w:p>
    <w:p w:rsidR="00895DD3" w:rsidRDefault="00895DD3" w:rsidP="00895DD3">
      <w:pPr>
        <w:pStyle w:val="ConsPlusNonformat"/>
        <w:widowControl/>
        <w:jc w:val="both"/>
      </w:pPr>
      <w:r>
        <w:t xml:space="preserve">         (подпись Ф.И.О.)                     (должность)</w:t>
      </w:r>
    </w:p>
    <w:p w:rsidR="00895DD3" w:rsidRDefault="00895DD3" w:rsidP="00895DD3">
      <w:pPr>
        <w:pStyle w:val="ConsPlusNonformat"/>
        <w:widowControl/>
        <w:jc w:val="both"/>
      </w:pPr>
      <w:r>
        <w:t xml:space="preserve">                                       ___________________________</w:t>
      </w:r>
    </w:p>
    <w:p w:rsidR="00895DD3" w:rsidRDefault="00895DD3" w:rsidP="00895DD3">
      <w:pPr>
        <w:pStyle w:val="ConsPlusNonformat"/>
        <w:widowControl/>
        <w:jc w:val="both"/>
      </w:pPr>
      <w:r>
        <w:t xml:space="preserve">                                             (подпись Ф.И.О.)</w:t>
      </w:r>
    </w:p>
    <w:p w:rsidR="00895DD3" w:rsidRDefault="00895DD3" w:rsidP="00895DD3">
      <w:pPr>
        <w:pStyle w:val="ConsPlusNonformat"/>
        <w:widowControl/>
        <w:jc w:val="both"/>
      </w:pPr>
      <w:r>
        <w:t xml:space="preserve">                                       "___" _____________ 20__ г.</w:t>
      </w:r>
    </w:p>
    <w:p w:rsidR="00895DD3" w:rsidRDefault="00895DD3" w:rsidP="00895DD3">
      <w:pPr>
        <w:pStyle w:val="ConsPlusNonformat"/>
        <w:widowControl/>
        <w:jc w:val="both"/>
      </w:pPr>
      <w:r>
        <w:t xml:space="preserve">                                            дата подписания акта</w:t>
      </w:r>
    </w:p>
    <w:p w:rsidR="00895DD3" w:rsidRDefault="00895DD3" w:rsidP="00895DD3">
      <w:pPr>
        <w:pStyle w:val="ConsPlusNonformat"/>
        <w:widowControl/>
        <w:jc w:val="both"/>
      </w:pPr>
    </w:p>
    <w:p w:rsidR="00895DD3" w:rsidRDefault="00895DD3" w:rsidP="00895DD3">
      <w:pPr>
        <w:pStyle w:val="ConsPlusNonformat"/>
        <w:widowControl/>
        <w:jc w:val="both"/>
      </w:pPr>
      <w:r>
        <w:t xml:space="preserve">                                       Главный бухгалтер</w:t>
      </w:r>
    </w:p>
    <w:p w:rsidR="00895DD3" w:rsidRDefault="00895DD3" w:rsidP="00895DD3">
      <w:pPr>
        <w:pStyle w:val="ConsPlusNonformat"/>
        <w:widowControl/>
        <w:jc w:val="both"/>
      </w:pPr>
      <w:r>
        <w:t xml:space="preserve">                                       ___________________________</w:t>
      </w:r>
    </w:p>
    <w:p w:rsidR="00895DD3" w:rsidRDefault="00895DD3" w:rsidP="00895DD3">
      <w:pPr>
        <w:pStyle w:val="ConsPlusNonformat"/>
        <w:widowControl/>
        <w:jc w:val="both"/>
      </w:pPr>
      <w:r>
        <w:t xml:space="preserve">                                             (подпись Ф.И.О.)</w:t>
      </w:r>
    </w:p>
    <w:p w:rsidR="00895DD3" w:rsidRDefault="00895DD3" w:rsidP="00895DD3">
      <w:pPr>
        <w:pStyle w:val="ConsPlusNonformat"/>
        <w:widowControl/>
        <w:jc w:val="both"/>
      </w:pPr>
      <w:r>
        <w:t xml:space="preserve"> </w:t>
      </w:r>
    </w:p>
    <w:p w:rsidR="00895DD3" w:rsidRDefault="00895DD3" w:rsidP="00895DD3">
      <w:pPr>
        <w:pStyle w:val="ConsPlusNonformat"/>
        <w:widowControl/>
        <w:jc w:val="both"/>
      </w:pPr>
      <w:r>
        <w:t xml:space="preserve">    Акт подлежит подписанию в течение 5 дней со дня его получения.</w:t>
      </w:r>
    </w:p>
    <w:p w:rsidR="00895DD3" w:rsidRDefault="00895DD3" w:rsidP="00895DD3">
      <w:pPr>
        <w:pStyle w:val="ConsPlusNonformat"/>
        <w:widowControl/>
        <w:jc w:val="both"/>
      </w:pPr>
      <w:r>
        <w:t xml:space="preserve"> Экземпляр акта с ___________________ приложениями на ___</w:t>
      </w:r>
      <w:r w:rsidRPr="0014616A">
        <w:t xml:space="preserve"> </w:t>
      </w:r>
      <w:r>
        <w:t>листах получил:</w:t>
      </w:r>
    </w:p>
    <w:p w:rsidR="00895DD3" w:rsidRDefault="00895DD3" w:rsidP="00895DD3">
      <w:pPr>
        <w:pStyle w:val="ConsPlusNonformat"/>
        <w:widowControl/>
        <w:pBdr>
          <w:bottom w:val="single" w:sz="12" w:space="1" w:color="auto"/>
        </w:pBdr>
        <w:jc w:val="both"/>
      </w:pPr>
      <w:r>
        <w:t xml:space="preserve">                (количество приложений)</w:t>
      </w:r>
    </w:p>
    <w:p w:rsidR="00895DD3" w:rsidRDefault="00895DD3" w:rsidP="00895DD3">
      <w:pPr>
        <w:pStyle w:val="ConsPlusNonformat"/>
        <w:widowControl/>
        <w:jc w:val="both"/>
      </w:pPr>
      <w:r>
        <w:t>(должность и Ф.И.О., наименование организации) (дата, подпи</w:t>
      </w:r>
    </w:p>
    <w:p w:rsidR="00895DD3" w:rsidRDefault="00895DD3" w:rsidP="00895DD3">
      <w:pPr>
        <w:autoSpaceDE w:val="0"/>
        <w:autoSpaceDN w:val="0"/>
        <w:adjustRightInd w:val="0"/>
        <w:spacing w:after="0" w:line="240" w:lineRule="auto"/>
        <w:ind w:firstLine="540"/>
        <w:jc w:val="both"/>
        <w:rPr>
          <w:rFonts w:ascii="Times New Roman" w:hAnsi="Times New Roman"/>
          <w:sz w:val="24"/>
          <w:szCs w:val="24"/>
        </w:rPr>
        <w:sectPr w:rsidR="00895DD3" w:rsidSect="0012794F">
          <w:footerReference w:type="default" r:id="rId38"/>
          <w:pgSz w:w="11906" w:h="16838"/>
          <w:pgMar w:top="1134" w:right="850" w:bottom="1134" w:left="1701" w:header="708" w:footer="708" w:gutter="0"/>
          <w:cols w:space="708"/>
          <w:docGrid w:linePitch="360"/>
        </w:sectPr>
      </w:pPr>
    </w:p>
    <w:p w:rsidR="00895DD3" w:rsidRDefault="00895DD3" w:rsidP="00895DD3">
      <w:pPr>
        <w:autoSpaceDE w:val="0"/>
        <w:autoSpaceDN w:val="0"/>
        <w:adjustRightInd w:val="0"/>
        <w:spacing w:after="0" w:line="240" w:lineRule="auto"/>
        <w:ind w:firstLine="540"/>
        <w:jc w:val="both"/>
        <w:rPr>
          <w:rFonts w:ascii="Times New Roman" w:hAnsi="Times New Roman"/>
          <w:sz w:val="24"/>
          <w:szCs w:val="24"/>
        </w:rPr>
      </w:pP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1</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Регламенту Счетной палаты</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Екатеринбургской городской Думы</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СТРУКТУРА</w:t>
      </w: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СЧЕТНОЙ ПАЛАТЫ ЕКАТЕРИНБУРГСКОЙ ГОРОДСКОЙ ДУМЫ</w:t>
      </w: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 xml:space="preserve">(в ред. </w:t>
      </w:r>
      <w:hyperlink r:id="rId39" w:history="1">
        <w:r>
          <w:rPr>
            <w:rFonts w:ascii="Times New Roman" w:hAnsi="Times New Roman"/>
            <w:color w:val="0000FF"/>
            <w:sz w:val="24"/>
            <w:szCs w:val="24"/>
          </w:rPr>
          <w:t>Решения</w:t>
        </w:r>
      </w:hyperlink>
      <w:r>
        <w:rPr>
          <w:rFonts w:ascii="Times New Roman" w:hAnsi="Times New Roman"/>
          <w:sz w:val="24"/>
          <w:szCs w:val="24"/>
        </w:rPr>
        <w:t xml:space="preserve"> Екатеринбургской городской Думы</w:t>
      </w: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от 21.12.2010 N 73)</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pStyle w:val="ConsPlusNonformat"/>
        <w:widowControl/>
        <w:jc w:val="both"/>
      </w:pPr>
      <w:r>
        <w:t xml:space="preserve">                                                ┌──────────────────┐</w:t>
      </w:r>
    </w:p>
    <w:p w:rsidR="00895DD3" w:rsidRDefault="00895DD3" w:rsidP="00895DD3">
      <w:pPr>
        <w:pStyle w:val="ConsPlusNonformat"/>
        <w:widowControl/>
        <w:jc w:val="both"/>
      </w:pPr>
      <w:r>
        <w:t xml:space="preserve">                                                │ Екатеринбургская │</w:t>
      </w:r>
    </w:p>
    <w:p w:rsidR="00895DD3" w:rsidRDefault="00895DD3" w:rsidP="00895DD3">
      <w:pPr>
        <w:pStyle w:val="ConsPlusNonformat"/>
        <w:widowControl/>
        <w:jc w:val="both"/>
      </w:pPr>
      <w:r>
        <w:t xml:space="preserve">                                                │  городская Дума  │</w:t>
      </w:r>
    </w:p>
    <w:p w:rsidR="00895DD3" w:rsidRDefault="00895DD3" w:rsidP="00895DD3">
      <w:pPr>
        <w:pStyle w:val="ConsPlusNonformat"/>
        <w:widowControl/>
        <w:jc w:val="both"/>
      </w:pPr>
      <w:r>
        <w:t xml:space="preserve">                                                └─────────┬────────┘</w:t>
      </w:r>
    </w:p>
    <w:p w:rsidR="00895DD3" w:rsidRDefault="00895DD3" w:rsidP="00895DD3">
      <w:pPr>
        <w:pStyle w:val="ConsPlusNonformat"/>
        <w:widowControl/>
      </w:pPr>
      <w:r>
        <w:t xml:space="preserve">                                                          \/</w:t>
      </w:r>
    </w:p>
    <w:p w:rsidR="00895DD3" w:rsidRDefault="00895DD3" w:rsidP="00895DD3">
      <w:pPr>
        <w:pStyle w:val="ConsPlusNonformat"/>
        <w:widowControl/>
        <w:jc w:val="both"/>
      </w:pPr>
      <w:r>
        <w:t xml:space="preserve">                            ┌────────────────┐    ┌────────────────┐</w:t>
      </w:r>
    </w:p>
    <w:p w:rsidR="00895DD3" w:rsidRDefault="00895DD3" w:rsidP="00895DD3">
      <w:pPr>
        <w:pStyle w:val="ConsPlusNonformat"/>
        <w:widowControl/>
        <w:jc w:val="both"/>
      </w:pPr>
      <w:r>
        <w:t xml:space="preserve">                            │   Коллегия     │    │ Председатель   │</w:t>
      </w:r>
    </w:p>
    <w:p w:rsidR="00895DD3" w:rsidRDefault="00895DD3" w:rsidP="00895DD3">
      <w:pPr>
        <w:pStyle w:val="ConsPlusNonformat"/>
        <w:widowControl/>
        <w:jc w:val="both"/>
      </w:pPr>
      <w:r>
        <w:t xml:space="preserve">                            │ Счетной палаты │&lt;───┤Счетной палаты  │</w:t>
      </w:r>
    </w:p>
    <w:p w:rsidR="00895DD3" w:rsidRDefault="00895DD3" w:rsidP="00895DD3">
      <w:pPr>
        <w:pStyle w:val="ConsPlusNonformat"/>
        <w:widowControl/>
        <w:jc w:val="both"/>
      </w:pPr>
      <w:r>
        <w:t xml:space="preserve">                            └────────────────┘    └─────┬──┬──┬────┘</w:t>
      </w:r>
    </w:p>
    <w:p w:rsidR="00895DD3" w:rsidRDefault="00895DD3" w:rsidP="00895DD3">
      <w:pPr>
        <w:pStyle w:val="ConsPlusNonformat"/>
        <w:widowControl/>
        <w:jc w:val="both"/>
      </w:pPr>
      <w:r>
        <w:t xml:space="preserve">                        ┌───────────────────────────────┘  │  └──────────────────────────────┐</w:t>
      </w:r>
    </w:p>
    <w:p w:rsidR="00895DD3" w:rsidRDefault="00895DD3" w:rsidP="00895DD3">
      <w:pPr>
        <w:pStyle w:val="ConsPlusNonformat"/>
        <w:widowControl/>
        <w:jc w:val="both"/>
      </w:pPr>
      <w:r>
        <w:t xml:space="preserve">                        │                                  \/                                │</w:t>
      </w:r>
    </w:p>
    <w:p w:rsidR="00895DD3" w:rsidRDefault="00895DD3" w:rsidP="00895DD3">
      <w:pPr>
        <w:pStyle w:val="ConsPlusNonformat"/>
        <w:widowControl/>
        <w:jc w:val="both"/>
      </w:pPr>
      <w:r>
        <w:t xml:space="preserve">                        │                   ┌─────────────────────────┐                      │</w:t>
      </w:r>
    </w:p>
    <w:p w:rsidR="00895DD3" w:rsidRDefault="00895DD3" w:rsidP="00895DD3">
      <w:pPr>
        <w:pStyle w:val="ConsPlusNonformat"/>
        <w:widowControl/>
        <w:jc w:val="both"/>
      </w:pPr>
      <w:r>
        <w:t xml:space="preserve">                        │                   │Заместитель Председателя │                      │</w:t>
      </w:r>
    </w:p>
    <w:p w:rsidR="00895DD3" w:rsidRDefault="00895DD3" w:rsidP="00895DD3">
      <w:pPr>
        <w:pStyle w:val="ConsPlusNonformat"/>
        <w:widowControl/>
        <w:jc w:val="both"/>
      </w:pPr>
      <w:r>
        <w:t xml:space="preserve">                        │                   │      Счетной палаты     │                      │</w:t>
      </w:r>
    </w:p>
    <w:p w:rsidR="00895DD3" w:rsidRDefault="00895DD3" w:rsidP="00895DD3">
      <w:pPr>
        <w:pStyle w:val="ConsPlusNonformat"/>
        <w:widowControl/>
        <w:jc w:val="both"/>
      </w:pPr>
      <w:r>
        <w:t xml:space="preserve">                        │                   └───────────┬─────────────┘                      │</w:t>
      </w:r>
    </w:p>
    <w:p w:rsidR="00895DD3" w:rsidRDefault="00895DD3" w:rsidP="00895DD3">
      <w:pPr>
        <w:pStyle w:val="ConsPlusNonformat"/>
        <w:widowControl/>
        <w:jc w:val="both"/>
      </w:pPr>
      <w:r>
        <w:t xml:space="preserve">                        │                               │                                    │</w:t>
      </w:r>
    </w:p>
    <w:p w:rsidR="00895DD3" w:rsidRDefault="00895DD3" w:rsidP="00895DD3">
      <w:pPr>
        <w:pStyle w:val="ConsPlusNonformat"/>
        <w:widowControl/>
      </w:pPr>
      <w:r>
        <w:t xml:space="preserve">                        \/                              \/                                   \/</w:t>
      </w:r>
    </w:p>
    <w:p w:rsidR="00895DD3" w:rsidRDefault="00895DD3" w:rsidP="00895DD3">
      <w:pPr>
        <w:pStyle w:val="ConsPlusNonformat"/>
        <w:widowControl/>
        <w:jc w:val="both"/>
      </w:pPr>
      <w:r>
        <w:t xml:space="preserve">           ┌────────────────────────┬───────────────────┬─────────────────────────┬────────────────────┐</w:t>
      </w:r>
    </w:p>
    <w:p w:rsidR="00895DD3" w:rsidRDefault="00895DD3" w:rsidP="00895DD3">
      <w:pPr>
        <w:pStyle w:val="ConsPlusNonformat"/>
        <w:widowControl/>
      </w:pPr>
      <w:r>
        <w:t xml:space="preserve">           \/                       \/                  \/                        \/                   \/</w:t>
      </w:r>
    </w:p>
    <w:p w:rsidR="00895DD3" w:rsidRDefault="00895DD3" w:rsidP="00895DD3">
      <w:pPr>
        <w:pStyle w:val="ConsPlusNonformat"/>
        <w:widowControl/>
        <w:jc w:val="both"/>
      </w:pPr>
      <w:r>
        <w:t xml:space="preserve">  ┌───────────────────┐ ┌────────────────────┐ ┌────────────────────┐ ┌────────────────────┐ ┌────────────────────┐</w:t>
      </w:r>
    </w:p>
    <w:p w:rsidR="00895DD3" w:rsidRDefault="00895DD3" w:rsidP="00895DD3">
      <w:pPr>
        <w:pStyle w:val="ConsPlusNonformat"/>
        <w:widowControl/>
        <w:jc w:val="both"/>
      </w:pPr>
      <w:r>
        <w:t xml:space="preserve">  │     Инспектор     │ │     Инспектор      │ │      Инспектор     │ │      Инспектор     │ │      Инспектор     │</w:t>
      </w:r>
    </w:p>
    <w:p w:rsidR="00895DD3" w:rsidRDefault="00895DD3" w:rsidP="00895DD3">
      <w:pPr>
        <w:pStyle w:val="ConsPlusNonformat"/>
        <w:widowControl/>
        <w:jc w:val="both"/>
      </w:pPr>
      <w:r>
        <w:t xml:space="preserve">  │  Счетной палаты   │ │  Счетной палаты    │ │   Счетной палаты   │ │   Счетной палаты   │ │   Счетной палаты   │</w:t>
      </w:r>
    </w:p>
    <w:p w:rsidR="00895DD3" w:rsidRDefault="00895DD3" w:rsidP="00895DD3">
      <w:pPr>
        <w:pStyle w:val="ConsPlusNonformat"/>
        <w:widowControl/>
        <w:jc w:val="both"/>
      </w:pPr>
      <w:r>
        <w:t xml:space="preserve">  └─────────┬─────────┘ └───────────┬────────┘ └────────┬───────────┘ └───────────┬────────┘ └─────────┬──────────┘</w:t>
      </w:r>
    </w:p>
    <w:p w:rsidR="00895DD3" w:rsidRDefault="00895DD3" w:rsidP="00895DD3">
      <w:pPr>
        <w:pStyle w:val="ConsPlusNonformat"/>
        <w:widowControl/>
        <w:jc w:val="both"/>
      </w:pPr>
      <w:r>
        <w:t xml:space="preserve">            │                       │        КУРИРУЕМЫЕ │   НАПРАВЛЕНИЯ           │                    │</w:t>
      </w:r>
    </w:p>
    <w:p w:rsidR="00895DD3" w:rsidRDefault="00895DD3" w:rsidP="00895DD3">
      <w:pPr>
        <w:pStyle w:val="ConsPlusNonformat"/>
        <w:widowControl/>
      </w:pPr>
      <w:r>
        <w:t xml:space="preserve">            \/                      \/                  \/                        \/                   \/</w:t>
      </w:r>
    </w:p>
    <w:p w:rsidR="00895DD3" w:rsidRDefault="00895DD3" w:rsidP="00895DD3">
      <w:pPr>
        <w:pStyle w:val="ConsPlusNonformat"/>
        <w:widowControl/>
        <w:jc w:val="both"/>
      </w:pPr>
      <w:r>
        <w:t xml:space="preserve">        ┌────────────────────────┬─────────────────────────┬────────────────────┬─────────────────────────┐</w:t>
      </w:r>
    </w:p>
    <w:p w:rsidR="00895DD3" w:rsidRDefault="00895DD3" w:rsidP="00895DD3">
      <w:pPr>
        <w:pStyle w:val="ConsPlusNonformat"/>
        <w:widowControl/>
      </w:pPr>
      <w:r>
        <w:t xml:space="preserve">        \/                       \/                        \/           </w:t>
      </w:r>
    </w:p>
    <w:p w:rsidR="00895DD3" w:rsidRDefault="00895DD3" w:rsidP="00895DD3">
      <w:pPr>
        <w:autoSpaceDE w:val="0"/>
        <w:autoSpaceDN w:val="0"/>
        <w:adjustRightInd w:val="0"/>
        <w:spacing w:after="0" w:line="240" w:lineRule="auto"/>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i/>
          <w:iCs/>
          <w:sz w:val="24"/>
          <w:szCs w:val="24"/>
        </w:rPr>
        <w:t>(</w:t>
      </w:r>
      <w:hyperlink r:id="rId40" w:history="1">
        <w:r>
          <w:rPr>
            <w:rFonts w:ascii="Times New Roman" w:hAnsi="Times New Roman"/>
            <w:i/>
            <w:iCs/>
            <w:color w:val="0000FF"/>
            <w:sz w:val="24"/>
            <w:szCs w:val="24"/>
          </w:rPr>
          <w:t>Постановление Екатеринбургской городской Думы от 28.10.2003 N 181 (ред. от 21.12.2010) "Об утверждении Регламента Счетной палаты Екатеринбургской городской Думы"</w:t>
        </w:r>
      </w:hyperlink>
      <w:r>
        <w:rPr>
          <w:rFonts w:ascii="Times New Roman" w:hAnsi="Times New Roman"/>
          <w:i/>
          <w:iCs/>
          <w:sz w:val="24"/>
          <w:szCs w:val="24"/>
        </w:rPr>
        <w:t>)</w:t>
      </w:r>
    </w:p>
    <w:p w:rsidR="00895DD3" w:rsidRDefault="00895DD3" w:rsidP="00895DD3">
      <w:pPr>
        <w:autoSpaceDE w:val="0"/>
        <w:autoSpaceDN w:val="0"/>
        <w:adjustRightInd w:val="0"/>
        <w:spacing w:after="0" w:line="240" w:lineRule="auto"/>
        <w:rPr>
          <w:rFonts w:ascii="Times New Roman" w:hAnsi="Times New Roman"/>
          <w:sz w:val="24"/>
          <w:szCs w:val="24"/>
        </w:rPr>
      </w:pP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2</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Регламенту Счетной палаты</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Екатеринбургской городской Думы</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i/>
          <w:iCs/>
          <w:sz w:val="24"/>
          <w:szCs w:val="24"/>
        </w:rPr>
        <w:t>(</w:t>
      </w:r>
      <w:hyperlink r:id="rId41" w:history="1">
        <w:r>
          <w:rPr>
            <w:rFonts w:ascii="Times New Roman" w:hAnsi="Times New Roman"/>
            <w:i/>
            <w:iCs/>
            <w:color w:val="0000FF"/>
            <w:sz w:val="24"/>
            <w:szCs w:val="24"/>
          </w:rPr>
          <w:t>Постановление Екатеринбургской городской Думы от 28.10.2003 N 181 (ред. от 21.12.2010) "Об утверждении Регламента Счетной палаты Екатеринбургской городской Думы"</w:t>
        </w:r>
      </w:hyperlink>
      <w:r>
        <w:rPr>
          <w:rFonts w:ascii="Times New Roman" w:hAnsi="Times New Roman"/>
          <w:i/>
          <w:iCs/>
          <w:sz w:val="24"/>
          <w:szCs w:val="24"/>
        </w:rPr>
        <w:t>)</w:t>
      </w:r>
    </w:p>
    <w:p w:rsidR="00895DD3" w:rsidRDefault="00895DD3" w:rsidP="00895DD3">
      <w:pPr>
        <w:autoSpaceDE w:val="0"/>
        <w:autoSpaceDN w:val="0"/>
        <w:adjustRightInd w:val="0"/>
        <w:spacing w:after="0" w:line="240" w:lineRule="auto"/>
        <w:rPr>
          <w:rFonts w:ascii="Times New Roman" w:hAnsi="Times New Roman"/>
          <w:sz w:val="24"/>
          <w:szCs w:val="24"/>
        </w:rPr>
      </w:pP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ЕКАТЕРИНБУРГСКАЯ ГОРОДСКАЯ ДУМА</w:t>
      </w: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СЧЕТНАЯ ПАЛАТА</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620014 г. Екатеринбург, пр. Ленина, 24а,</w:t>
      </w:r>
    </w:p>
    <w:p w:rsidR="00895DD3" w:rsidRDefault="00895DD3" w:rsidP="00895DD3">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тел. 77-56-10</w:t>
      </w:r>
    </w:p>
    <w:p w:rsidR="00895DD3" w:rsidRDefault="00895DD3" w:rsidP="00895DD3">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___________________ N __________________</w:t>
      </w:r>
    </w:p>
    <w:p w:rsidR="00895DD3" w:rsidRDefault="00895DD3" w:rsidP="00895DD3">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На N ____________ от ___________________</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3</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Регламенту Счетной палаты</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Екатеринбургской городской Думы</w:t>
      </w: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 xml:space="preserve">(в ред. </w:t>
      </w:r>
      <w:hyperlink r:id="rId42" w:history="1">
        <w:r>
          <w:rPr>
            <w:rFonts w:ascii="Times New Roman" w:hAnsi="Times New Roman"/>
            <w:color w:val="0000FF"/>
            <w:sz w:val="24"/>
            <w:szCs w:val="24"/>
          </w:rPr>
          <w:t>Решения</w:t>
        </w:r>
      </w:hyperlink>
      <w:r>
        <w:rPr>
          <w:rFonts w:ascii="Times New Roman" w:hAnsi="Times New Roman"/>
          <w:sz w:val="24"/>
          <w:szCs w:val="24"/>
        </w:rPr>
        <w:t xml:space="preserve"> Екатеринбургской городской Думы</w:t>
      </w: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от 28.02.2006 N 14)</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РОССИЙСКАЯ ФЕДЕРАЦИЯ</w:t>
      </w: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ЕКАТЕРИНБУРГСКАЯ ГОРОДСКАЯ ДУМА</w:t>
      </w: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СЧЕТНАЯ ПАЛАТА</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620014 г. Екатеринбург, пр. Ленина, 24а,</w:t>
      </w:r>
    </w:p>
    <w:p w:rsidR="00895DD3" w:rsidRDefault="00895DD3" w:rsidP="00895DD3">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тел. 77-56-10</w:t>
      </w:r>
    </w:p>
    <w:p w:rsidR="00895DD3" w:rsidRDefault="00895DD3" w:rsidP="00895DD3">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___________________ N __________________</w:t>
      </w:r>
    </w:p>
    <w:p w:rsidR="00895DD3" w:rsidRDefault="00895DD3" w:rsidP="00895DD3">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На N ____________ от ___________________</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pStyle w:val="ConsPlusNonformat"/>
        <w:widowControl/>
      </w:pPr>
      <w:r>
        <w:t xml:space="preserve">                          УДОСТОВЕРЕНИЕ</w:t>
      </w:r>
    </w:p>
    <w:p w:rsidR="00895DD3" w:rsidRDefault="00895DD3" w:rsidP="00895DD3">
      <w:pPr>
        <w:pStyle w:val="ConsPlusNonformat"/>
        <w:widowControl/>
      </w:pPr>
      <w:r>
        <w:t xml:space="preserve">              НА ПРАВО ПРОВЕДЕНИЯ ПРОВЕРКИ (РЕВИЗИИ)</w:t>
      </w:r>
    </w:p>
    <w:p w:rsidR="00895DD3" w:rsidRDefault="00895DD3" w:rsidP="00895DD3">
      <w:pPr>
        <w:pStyle w:val="ConsPlusNonformat"/>
        <w:widowControl/>
      </w:pPr>
    </w:p>
    <w:p w:rsidR="00895DD3" w:rsidRDefault="00895DD3" w:rsidP="00895DD3">
      <w:pPr>
        <w:pStyle w:val="ConsPlusNonformat"/>
        <w:widowControl/>
      </w:pPr>
      <w:r>
        <w:t xml:space="preserve">    На  основании  </w:t>
      </w:r>
      <w:hyperlink r:id="rId43" w:history="1">
        <w:r>
          <w:rPr>
            <w:color w:val="0000FF"/>
          </w:rPr>
          <w:t>статей  2</w:t>
        </w:r>
      </w:hyperlink>
      <w:r>
        <w:t xml:space="preserve">,  </w:t>
      </w:r>
      <w:hyperlink r:id="rId44" w:history="1">
        <w:r>
          <w:rPr>
            <w:color w:val="0000FF"/>
          </w:rPr>
          <w:t>12</w:t>
        </w:r>
      </w:hyperlink>
      <w:r>
        <w:t xml:space="preserve">  Положения   "О  Счетной  палате</w:t>
      </w:r>
    </w:p>
    <w:p w:rsidR="00895DD3" w:rsidRDefault="00895DD3" w:rsidP="00895DD3">
      <w:pPr>
        <w:pStyle w:val="ConsPlusNonformat"/>
        <w:widowControl/>
      </w:pPr>
      <w:r>
        <w:t>Екатеринбургской    городской    Думы",   утвержденного   Решением</w:t>
      </w:r>
    </w:p>
    <w:p w:rsidR="00895DD3" w:rsidRDefault="00895DD3" w:rsidP="00895DD3">
      <w:pPr>
        <w:pStyle w:val="ConsPlusNonformat"/>
        <w:widowControl/>
      </w:pPr>
      <w:r>
        <w:t>Екатеринбургской городской Думы  от  12.11.2002 N 28/1, инспектору</w:t>
      </w:r>
    </w:p>
    <w:p w:rsidR="00895DD3" w:rsidRDefault="00895DD3" w:rsidP="00895DD3">
      <w:pPr>
        <w:pStyle w:val="ConsPlusNonformat"/>
        <w:widowControl/>
      </w:pPr>
      <w:r>
        <w:t>Счетной палаты Екатеринбургской городской Думы ___________________</w:t>
      </w:r>
    </w:p>
    <w:p w:rsidR="00895DD3" w:rsidRDefault="00895DD3" w:rsidP="00895DD3">
      <w:pPr>
        <w:pStyle w:val="ConsPlusNonformat"/>
        <w:widowControl/>
      </w:pPr>
      <w:r>
        <w:t xml:space="preserve">                                                    (Ф.И.О.)</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p>
    <w:p w:rsidR="00895DD3" w:rsidRDefault="00895DD3" w:rsidP="00895DD3">
      <w:pPr>
        <w:pStyle w:val="ConsPlusNonformat"/>
        <w:widowControl/>
      </w:pPr>
      <w:r>
        <w:t>поручается:</w:t>
      </w:r>
    </w:p>
    <w:p w:rsidR="00895DD3" w:rsidRDefault="00895DD3" w:rsidP="00895DD3">
      <w:pPr>
        <w:pStyle w:val="ConsPlusNonformat"/>
        <w:widowControl/>
      </w:pPr>
      <w:r>
        <w:t xml:space="preserve">     Провести проверку (ревизию) в _______________________________</w:t>
      </w:r>
    </w:p>
    <w:p w:rsidR="00895DD3" w:rsidRDefault="00895DD3" w:rsidP="00895DD3">
      <w:pPr>
        <w:pStyle w:val="ConsPlusNonformat"/>
        <w:widowControl/>
      </w:pPr>
      <w:r>
        <w:t xml:space="preserve">                            (полное наименований объекта проверки)</w:t>
      </w:r>
    </w:p>
    <w:p w:rsidR="00895DD3" w:rsidRDefault="00895DD3" w:rsidP="00895DD3">
      <w:pPr>
        <w:pStyle w:val="ConsPlusNonformat"/>
        <w:widowControl/>
      </w:pPr>
      <w:r>
        <w:t>по вопросу (теме) ________________________________________________</w:t>
      </w:r>
    </w:p>
    <w:p w:rsidR="00895DD3" w:rsidRDefault="00895DD3" w:rsidP="00895DD3">
      <w:pPr>
        <w:pStyle w:val="ConsPlusNonformat"/>
        <w:widowControl/>
      </w:pPr>
      <w:r>
        <w:t>за период с _________________ по ___________________.</w:t>
      </w:r>
    </w:p>
    <w:p w:rsidR="00895DD3" w:rsidRDefault="00895DD3" w:rsidP="00895DD3">
      <w:pPr>
        <w:pStyle w:val="ConsPlusNonformat"/>
        <w:widowControl/>
      </w:pPr>
      <w:r>
        <w:t xml:space="preserve">      Сроки проведения проверки (ревизии) с _________ по ________.</w:t>
      </w:r>
    </w:p>
    <w:p w:rsidR="00895DD3" w:rsidRDefault="00895DD3" w:rsidP="00895DD3">
      <w:pPr>
        <w:pStyle w:val="ConsPlusNonformat"/>
        <w:widowControl/>
      </w:pPr>
    </w:p>
    <w:p w:rsidR="00895DD3" w:rsidRDefault="00895DD3" w:rsidP="00895DD3">
      <w:pPr>
        <w:pStyle w:val="ConsPlusNonformat"/>
        <w:widowControl/>
      </w:pPr>
      <w:r>
        <w:t>Председатель</w:t>
      </w:r>
    </w:p>
    <w:p w:rsidR="00895DD3" w:rsidRDefault="00895DD3" w:rsidP="00895DD3">
      <w:pPr>
        <w:pStyle w:val="ConsPlusNonformat"/>
        <w:widowControl/>
      </w:pPr>
      <w:r>
        <w:t>Счетной палаты</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4</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Регламенту Счетной палаты</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Екатеринбургской городской Думы</w:t>
      </w: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 xml:space="preserve">(в ред. </w:t>
      </w:r>
      <w:hyperlink r:id="rId45" w:history="1">
        <w:r>
          <w:rPr>
            <w:rFonts w:ascii="Times New Roman" w:hAnsi="Times New Roman"/>
            <w:color w:val="0000FF"/>
            <w:sz w:val="24"/>
            <w:szCs w:val="24"/>
          </w:rPr>
          <w:t>Решения</w:t>
        </w:r>
      </w:hyperlink>
      <w:r>
        <w:rPr>
          <w:rFonts w:ascii="Times New Roman" w:hAnsi="Times New Roman"/>
          <w:sz w:val="24"/>
          <w:szCs w:val="24"/>
        </w:rPr>
        <w:t xml:space="preserve"> Екатеринбургской городской Думы</w:t>
      </w: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от 28.02.2006 N 14)</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Утверждаю</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Председатель Счетной палаты</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"___" _____________ 200_ г.</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pStyle w:val="ConsPlusNonformat"/>
        <w:widowControl/>
      </w:pPr>
      <w:r>
        <w:t xml:space="preserve">                              ОТЧЕТ</w:t>
      </w:r>
    </w:p>
    <w:p w:rsidR="00895DD3" w:rsidRDefault="00895DD3" w:rsidP="00895DD3">
      <w:pPr>
        <w:pStyle w:val="ConsPlusNonformat"/>
        <w:widowControl/>
      </w:pPr>
      <w:r>
        <w:t xml:space="preserve">                ПО РЕЗУЛЬТАТАМ ПРОВЕРКИ (РЕВИЗИИ)</w:t>
      </w:r>
    </w:p>
    <w:p w:rsidR="00895DD3" w:rsidRDefault="00895DD3" w:rsidP="00895DD3">
      <w:pPr>
        <w:pStyle w:val="ConsPlusNonformat"/>
        <w:widowControl/>
      </w:pPr>
    </w:p>
    <w:p w:rsidR="00895DD3" w:rsidRDefault="00895DD3" w:rsidP="00895DD3">
      <w:pPr>
        <w:pStyle w:val="ConsPlusNonformat"/>
        <w:widowControl/>
      </w:pPr>
      <w:r>
        <w:t xml:space="preserve">                    Инспектором Счетной палаты</w:t>
      </w:r>
    </w:p>
    <w:p w:rsidR="00895DD3" w:rsidRDefault="00895DD3" w:rsidP="00895DD3">
      <w:pPr>
        <w:pStyle w:val="ConsPlusNonformat"/>
        <w:widowControl/>
      </w:pPr>
    </w:p>
    <w:p w:rsidR="00895DD3" w:rsidRDefault="00895DD3" w:rsidP="00895DD3">
      <w:pPr>
        <w:pStyle w:val="ConsPlusNonformat"/>
        <w:widowControl/>
      </w:pPr>
      <w:r>
        <w:t>__________________________</w:t>
      </w:r>
    </w:p>
    <w:p w:rsidR="00895DD3" w:rsidRDefault="00895DD3" w:rsidP="00895DD3">
      <w:pPr>
        <w:pStyle w:val="ConsPlusNonformat"/>
        <w:widowControl/>
      </w:pPr>
      <w:r>
        <w:t>(Ф.И.О. проводивших проверку (ревизию))</w:t>
      </w:r>
    </w:p>
    <w:p w:rsidR="00895DD3" w:rsidRDefault="00895DD3" w:rsidP="00895DD3">
      <w:pPr>
        <w:pStyle w:val="ConsPlusNonformat"/>
        <w:widowControl/>
      </w:pPr>
      <w:r>
        <w:t>на основании Удостоверения Счетной палаты городской Думы  на право</w:t>
      </w:r>
    </w:p>
    <w:p w:rsidR="00895DD3" w:rsidRDefault="00895DD3" w:rsidP="00895DD3">
      <w:pPr>
        <w:pStyle w:val="ConsPlusNonformat"/>
        <w:widowControl/>
      </w:pPr>
      <w:r>
        <w:t>проведения проверки (ревизии)   N _____  от "___" ________ 200_ г.</w:t>
      </w:r>
    </w:p>
    <w:p w:rsidR="00895DD3" w:rsidRDefault="00895DD3" w:rsidP="00895DD3">
      <w:pPr>
        <w:pStyle w:val="ConsPlusNonformat"/>
        <w:widowControl/>
      </w:pPr>
      <w:r>
        <w:t>проведена проверка  (ревизия) в __________________________________</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r>
        <w:t xml:space="preserve">         (полное наименование объекта проверки (ревизии))</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r>
        <w:t>по вопросам (теме) _______________________________________________</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r>
        <w:t>за период с _________________ по _______________</w:t>
      </w:r>
    </w:p>
    <w:p w:rsidR="00895DD3" w:rsidRDefault="00895DD3" w:rsidP="00895DD3">
      <w:pPr>
        <w:pStyle w:val="ConsPlusNonformat"/>
        <w:widowControl/>
      </w:pPr>
    </w:p>
    <w:p w:rsidR="00895DD3" w:rsidRDefault="00895DD3" w:rsidP="00895DD3">
      <w:pPr>
        <w:pStyle w:val="ConsPlusNonformat"/>
        <w:widowControl/>
      </w:pPr>
      <w:r>
        <w:t>проверка (ревизия) начата ______________ окончена ________________</w:t>
      </w:r>
    </w:p>
    <w:p w:rsidR="00895DD3" w:rsidRDefault="00895DD3" w:rsidP="00895DD3">
      <w:pPr>
        <w:pStyle w:val="ConsPlusNonformat"/>
        <w:widowControl/>
      </w:pPr>
    </w:p>
    <w:p w:rsidR="00895DD3" w:rsidRDefault="00895DD3" w:rsidP="00895DD3">
      <w:pPr>
        <w:pStyle w:val="ConsPlusNonformat"/>
        <w:widowControl/>
      </w:pPr>
      <w:r>
        <w:t xml:space="preserve">    В результате проверки (ревизии) выявлены: ____________________</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r>
        <w:t>_________________________________________________________________.</w:t>
      </w:r>
    </w:p>
    <w:p w:rsidR="00895DD3" w:rsidRDefault="00895DD3" w:rsidP="00895DD3">
      <w:pPr>
        <w:pStyle w:val="ConsPlusNonformat"/>
        <w:widowControl/>
      </w:pPr>
    </w:p>
    <w:p w:rsidR="00895DD3" w:rsidRDefault="00895DD3" w:rsidP="00895DD3">
      <w:pPr>
        <w:pStyle w:val="ConsPlusNonformat"/>
        <w:widowControl/>
      </w:pPr>
      <w:r>
        <w:t xml:space="preserve">    Акт   проверки   (ревизии)  подписан  с  разногласиями  /  без</w:t>
      </w:r>
    </w:p>
    <w:p w:rsidR="00895DD3" w:rsidRDefault="00895DD3" w:rsidP="00895DD3">
      <w:pPr>
        <w:pStyle w:val="ConsPlusNonformat"/>
        <w:widowControl/>
      </w:pPr>
      <w:r>
        <w:t>разногласий.</w:t>
      </w:r>
    </w:p>
    <w:p w:rsidR="00895DD3" w:rsidRDefault="00895DD3" w:rsidP="00895DD3">
      <w:pPr>
        <w:pStyle w:val="ConsPlusNonformat"/>
        <w:widowControl/>
      </w:pPr>
      <w:r>
        <w:t xml:space="preserve">    В случае если акт проверки подписан с разногласиями.</w:t>
      </w:r>
    </w:p>
    <w:p w:rsidR="00895DD3" w:rsidRDefault="00895DD3" w:rsidP="00895DD3">
      <w:pPr>
        <w:pStyle w:val="ConsPlusNonformat"/>
        <w:widowControl/>
      </w:pPr>
      <w:r>
        <w:t xml:space="preserve">    По результатам рассмотрения разногласий _____________________.</w:t>
      </w:r>
    </w:p>
    <w:p w:rsidR="00895DD3" w:rsidRDefault="00895DD3" w:rsidP="00895DD3">
      <w:pPr>
        <w:pStyle w:val="ConsPlusNonformat"/>
        <w:widowControl/>
      </w:pPr>
    </w:p>
    <w:p w:rsidR="00895DD3" w:rsidRDefault="00895DD3" w:rsidP="00895DD3">
      <w:pPr>
        <w:pStyle w:val="ConsPlusNonformat"/>
        <w:widowControl/>
      </w:pPr>
      <w:r>
        <w:t xml:space="preserve">    В адрес (на имя) _____________________________________________</w:t>
      </w:r>
    </w:p>
    <w:p w:rsidR="00895DD3" w:rsidRDefault="00895DD3" w:rsidP="00895DD3">
      <w:pPr>
        <w:pStyle w:val="ConsPlusNonformat"/>
        <w:widowControl/>
      </w:pPr>
      <w:r>
        <w:t>"___" __________________ г. направлены представления (предписания)</w:t>
      </w:r>
    </w:p>
    <w:p w:rsidR="00895DD3" w:rsidRDefault="00895DD3" w:rsidP="00895DD3">
      <w:pPr>
        <w:pStyle w:val="ConsPlusNonformat"/>
        <w:widowControl/>
      </w:pPr>
      <w:r>
        <w:t>в целях устранения выявленных в ходе проверки (ревизии) нарушений:</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r>
        <w:t xml:space="preserve">    (указываются  конкретные меры, принятие которых необходимо для</w:t>
      </w:r>
    </w:p>
    <w:p w:rsidR="00895DD3" w:rsidRDefault="00895DD3" w:rsidP="00895DD3">
      <w:pPr>
        <w:pStyle w:val="ConsPlusNonformat"/>
        <w:widowControl/>
      </w:pPr>
      <w:r>
        <w:t>устранения выявленных нарушений)</w:t>
      </w:r>
    </w:p>
    <w:p w:rsidR="00895DD3" w:rsidRDefault="00895DD3" w:rsidP="00895DD3">
      <w:pPr>
        <w:pStyle w:val="ConsPlusNonformat"/>
        <w:widowControl/>
      </w:pPr>
    </w:p>
    <w:p w:rsidR="00895DD3" w:rsidRDefault="00895DD3" w:rsidP="00895DD3">
      <w:pPr>
        <w:pStyle w:val="ConsPlusNonformat"/>
        <w:widowControl/>
      </w:pPr>
      <w:r>
        <w:t xml:space="preserve">    Срок  предоставления  отчета  о принятых  мерах  по устранению</w:t>
      </w:r>
    </w:p>
    <w:p w:rsidR="00895DD3" w:rsidRDefault="00895DD3" w:rsidP="00895DD3">
      <w:pPr>
        <w:pStyle w:val="ConsPlusNonformat"/>
        <w:widowControl/>
      </w:pPr>
      <w:r>
        <w:t>выявленных нарушений установлен до ______________.</w:t>
      </w:r>
    </w:p>
    <w:p w:rsidR="00895DD3" w:rsidRDefault="00895DD3" w:rsidP="00895DD3">
      <w:pPr>
        <w:pStyle w:val="ConsPlusNonformat"/>
        <w:widowControl/>
      </w:pPr>
    </w:p>
    <w:p w:rsidR="00895DD3" w:rsidRDefault="00895DD3" w:rsidP="00895DD3">
      <w:pPr>
        <w:pStyle w:val="ConsPlusNonformat"/>
        <w:widowControl/>
      </w:pPr>
      <w:r>
        <w:t>Инспектор Счетной палаты</w:t>
      </w:r>
    </w:p>
    <w:p w:rsidR="00895DD3" w:rsidRDefault="00895DD3" w:rsidP="00895DD3">
      <w:pPr>
        <w:pStyle w:val="ConsPlusNonformat"/>
        <w:widowControl/>
      </w:pPr>
      <w:r>
        <w:t>__________________________             "___" _____________ 200_ г.</w:t>
      </w:r>
    </w:p>
    <w:p w:rsidR="00895DD3" w:rsidRDefault="00895DD3" w:rsidP="00895DD3">
      <w:pPr>
        <w:pStyle w:val="ConsPlusNonformat"/>
        <w:widowControl/>
      </w:pPr>
      <w:r>
        <w:t xml:space="preserve">         Ф.И.О.</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5</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Регламенту Счетной палаты</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Екатеринбургской городской Думы</w:t>
      </w: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(в ред. Решений Екатеринбургской городской Думы</w:t>
      </w: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 xml:space="preserve">от 28.02.2006 </w:t>
      </w:r>
      <w:hyperlink r:id="rId46" w:history="1">
        <w:r>
          <w:rPr>
            <w:rFonts w:ascii="Times New Roman" w:hAnsi="Times New Roman"/>
            <w:color w:val="0000FF"/>
            <w:sz w:val="24"/>
            <w:szCs w:val="24"/>
          </w:rPr>
          <w:t>N 14</w:t>
        </w:r>
      </w:hyperlink>
      <w:r>
        <w:rPr>
          <w:rFonts w:ascii="Times New Roman" w:hAnsi="Times New Roman"/>
          <w:sz w:val="24"/>
          <w:szCs w:val="24"/>
        </w:rPr>
        <w:t xml:space="preserve">, от 21.12.2010 </w:t>
      </w:r>
      <w:hyperlink r:id="rId47" w:history="1">
        <w:r>
          <w:rPr>
            <w:rFonts w:ascii="Times New Roman" w:hAnsi="Times New Roman"/>
            <w:color w:val="0000FF"/>
            <w:sz w:val="24"/>
            <w:szCs w:val="24"/>
          </w:rPr>
          <w:t>N 73</w:t>
        </w:r>
      </w:hyperlink>
      <w:r>
        <w:rPr>
          <w:rFonts w:ascii="Times New Roman" w:hAnsi="Times New Roman"/>
          <w:sz w:val="24"/>
          <w:szCs w:val="24"/>
        </w:rPr>
        <w:t>)</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pStyle w:val="ConsPlusNonformat"/>
        <w:widowControl/>
      </w:pPr>
      <w:r>
        <w:t xml:space="preserve">                       РОССИЙСКАЯ ФЕДЕРАЦИЯ</w:t>
      </w:r>
    </w:p>
    <w:p w:rsidR="00895DD3" w:rsidRDefault="00895DD3" w:rsidP="00895DD3">
      <w:pPr>
        <w:pStyle w:val="ConsPlusNonformat"/>
        <w:widowControl/>
      </w:pPr>
      <w:r>
        <w:t xml:space="preserve">                 ЕКАТЕРИНБУРГСКАЯ ГОРОДСКАЯ ДУМА</w:t>
      </w:r>
    </w:p>
    <w:p w:rsidR="00895DD3" w:rsidRDefault="00895DD3" w:rsidP="00895DD3">
      <w:pPr>
        <w:pStyle w:val="ConsPlusNonformat"/>
        <w:widowControl/>
      </w:pPr>
      <w:r>
        <w:t xml:space="preserve">                          СЧЕТНАЯ ПАЛАТА</w:t>
      </w:r>
    </w:p>
    <w:p w:rsidR="00895DD3" w:rsidRDefault="00895DD3" w:rsidP="00895DD3">
      <w:pPr>
        <w:pStyle w:val="ConsPlusNonformat"/>
        <w:widowControl/>
      </w:pPr>
    </w:p>
    <w:p w:rsidR="00895DD3" w:rsidRDefault="00895DD3" w:rsidP="00895DD3">
      <w:pPr>
        <w:pStyle w:val="ConsPlusNonformat"/>
        <w:widowControl/>
      </w:pPr>
      <w:r>
        <w:t>620014 г. Екатеринбург, пр. Ленина, 24а,</w:t>
      </w:r>
    </w:p>
    <w:p w:rsidR="00895DD3" w:rsidRDefault="00895DD3" w:rsidP="00895DD3">
      <w:pPr>
        <w:pStyle w:val="ConsPlusNonformat"/>
        <w:widowControl/>
      </w:pPr>
      <w:r>
        <w:t>тел. 77-56-10</w:t>
      </w:r>
    </w:p>
    <w:p w:rsidR="00895DD3" w:rsidRDefault="00895DD3" w:rsidP="00895DD3">
      <w:pPr>
        <w:pStyle w:val="ConsPlusNonformat"/>
        <w:widowControl/>
      </w:pPr>
      <w:r>
        <w:t>___________________ N __________________</w:t>
      </w:r>
    </w:p>
    <w:p w:rsidR="00895DD3" w:rsidRDefault="00895DD3" w:rsidP="00895DD3">
      <w:pPr>
        <w:pStyle w:val="ConsPlusNonformat"/>
        <w:widowControl/>
      </w:pPr>
      <w:r>
        <w:t>На N ____________ от ___________________</w:t>
      </w:r>
    </w:p>
    <w:p w:rsidR="00895DD3" w:rsidRDefault="00895DD3" w:rsidP="00895DD3">
      <w:pPr>
        <w:pStyle w:val="ConsPlusNonformat"/>
        <w:widowControl/>
      </w:pPr>
    </w:p>
    <w:p w:rsidR="00895DD3" w:rsidRDefault="00895DD3" w:rsidP="00895DD3">
      <w:pPr>
        <w:pStyle w:val="ConsPlusNonformat"/>
        <w:widowControl/>
      </w:pPr>
      <w:r>
        <w:t xml:space="preserve">                          ПРЕДСТАВЛЕНИЕ</w:t>
      </w:r>
    </w:p>
    <w:p w:rsidR="00895DD3" w:rsidRDefault="00895DD3" w:rsidP="00895DD3">
      <w:pPr>
        <w:pStyle w:val="ConsPlusNonformat"/>
        <w:widowControl/>
      </w:pPr>
    </w:p>
    <w:p w:rsidR="00895DD3" w:rsidRDefault="00895DD3" w:rsidP="00895DD3">
      <w:pPr>
        <w:pStyle w:val="ConsPlusNonformat"/>
        <w:widowControl/>
      </w:pPr>
      <w:r>
        <w:t xml:space="preserve">    Инспектором Счетной палаты ___________________________________</w:t>
      </w:r>
    </w:p>
    <w:p w:rsidR="00895DD3" w:rsidRDefault="00895DD3" w:rsidP="00895DD3">
      <w:pPr>
        <w:pStyle w:val="ConsPlusNonformat"/>
        <w:widowControl/>
      </w:pPr>
      <w:r>
        <w:t xml:space="preserve">                           (Ф.И.О. проводивших проверку (ревизию))</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r>
        <w:t>на основании Удостоверения Счетной палаты городской Думы  на право</w:t>
      </w:r>
    </w:p>
    <w:p w:rsidR="00895DD3" w:rsidRDefault="00895DD3" w:rsidP="00895DD3">
      <w:pPr>
        <w:pStyle w:val="ConsPlusNonformat"/>
        <w:widowControl/>
      </w:pPr>
      <w:r>
        <w:t>проведения проверки (ревизии)  N _____ от "___" __________ 200_ г.</w:t>
      </w:r>
    </w:p>
    <w:p w:rsidR="00895DD3" w:rsidRDefault="00895DD3" w:rsidP="00895DD3">
      <w:pPr>
        <w:pStyle w:val="ConsPlusNonformat"/>
        <w:widowControl/>
      </w:pPr>
      <w:r>
        <w:t>проведена проверка (ревизия) в ___________________________________</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r>
        <w:t xml:space="preserve">         (полное наименование объекта проверки (ревизии)</w:t>
      </w:r>
    </w:p>
    <w:p w:rsidR="00895DD3" w:rsidRDefault="00895DD3" w:rsidP="00895DD3">
      <w:pPr>
        <w:pStyle w:val="ConsPlusNonformat"/>
        <w:widowControl/>
      </w:pPr>
      <w:r>
        <w:lastRenderedPageBreak/>
        <w:t>__________________________________________________________________</w:t>
      </w:r>
    </w:p>
    <w:p w:rsidR="00895DD3" w:rsidRDefault="00895DD3" w:rsidP="00895DD3">
      <w:pPr>
        <w:pStyle w:val="ConsPlusNonformat"/>
        <w:widowControl/>
      </w:pPr>
      <w:r>
        <w:t xml:space="preserve">    В  результате   проверки   (ревизии)   установлены  нарушения,</w:t>
      </w:r>
    </w:p>
    <w:p w:rsidR="00895DD3" w:rsidRDefault="00895DD3" w:rsidP="00895DD3">
      <w:pPr>
        <w:pStyle w:val="ConsPlusNonformat"/>
        <w:widowControl/>
      </w:pPr>
      <w:r>
        <w:t>изложенные в акте проверки от "___" _________________ г.</w:t>
      </w:r>
    </w:p>
    <w:p w:rsidR="00895DD3" w:rsidRDefault="00895DD3" w:rsidP="00895DD3">
      <w:pPr>
        <w:pStyle w:val="ConsPlusNonformat"/>
        <w:widowControl/>
      </w:pPr>
      <w:r>
        <w:t xml:space="preserve">    В  целях   устранения  выявленных  нарушений,   руководствуясь</w:t>
      </w:r>
    </w:p>
    <w:p w:rsidR="00895DD3" w:rsidRDefault="001231AD" w:rsidP="00895DD3">
      <w:pPr>
        <w:pStyle w:val="ConsPlusNonformat"/>
        <w:widowControl/>
      </w:pPr>
      <w:hyperlink r:id="rId48" w:history="1">
        <w:r w:rsidR="00895DD3">
          <w:rPr>
            <w:color w:val="0000FF"/>
          </w:rPr>
          <w:t>статьей  15</w:t>
        </w:r>
      </w:hyperlink>
      <w:r w:rsidR="00895DD3">
        <w:t xml:space="preserve"> Положения "О Счетной палате Екатеринбургской городской</w:t>
      </w:r>
    </w:p>
    <w:p w:rsidR="00895DD3" w:rsidRDefault="00895DD3" w:rsidP="00895DD3">
      <w:pPr>
        <w:pStyle w:val="ConsPlusNonformat"/>
        <w:widowControl/>
      </w:pPr>
      <w:r>
        <w:t>Думы", утвержденного Решением городской Думы от 12.11.2002 N 28/1,</w:t>
      </w:r>
    </w:p>
    <w:p w:rsidR="00895DD3" w:rsidRDefault="00895DD3" w:rsidP="00895DD3">
      <w:pPr>
        <w:pStyle w:val="ConsPlusNonformat"/>
        <w:widowControl/>
      </w:pPr>
      <w:r>
        <w:t xml:space="preserve">    ПРЕДЛАГАЮ:</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r>
        <w:t xml:space="preserve">    (указываются конкретные меры, принятие которых необходимо</w:t>
      </w:r>
    </w:p>
    <w:p w:rsidR="00895DD3" w:rsidRDefault="00895DD3" w:rsidP="00895DD3">
      <w:pPr>
        <w:pStyle w:val="ConsPlusNonformat"/>
        <w:widowControl/>
      </w:pPr>
      <w:r>
        <w:t xml:space="preserve">               для устранения выявленных нарушений)</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p>
    <w:p w:rsidR="00895DD3" w:rsidRDefault="00895DD3" w:rsidP="00895DD3">
      <w:pPr>
        <w:pStyle w:val="ConsPlusNonformat"/>
        <w:widowControl/>
      </w:pPr>
      <w:r>
        <w:t xml:space="preserve">    Отчет  о  принятых  мерах  по  устранению выявленных нарушений</w:t>
      </w:r>
    </w:p>
    <w:p w:rsidR="00895DD3" w:rsidRDefault="00895DD3" w:rsidP="00895DD3">
      <w:pPr>
        <w:pStyle w:val="ConsPlusNonformat"/>
        <w:widowControl/>
      </w:pPr>
      <w:r>
        <w:t>должен  быть  предоставлен  в  Счетную  палату  в срок до ______ с</w:t>
      </w:r>
    </w:p>
    <w:p w:rsidR="00895DD3" w:rsidRDefault="00895DD3" w:rsidP="00895DD3">
      <w:pPr>
        <w:pStyle w:val="ConsPlusNonformat"/>
        <w:widowControl/>
      </w:pPr>
      <w:r>
        <w:t>приложением    копий    документов,    подтверждающих   исполнение</w:t>
      </w:r>
    </w:p>
    <w:p w:rsidR="00895DD3" w:rsidRDefault="00895DD3" w:rsidP="00895DD3">
      <w:pPr>
        <w:pStyle w:val="ConsPlusNonformat"/>
        <w:widowControl/>
      </w:pPr>
      <w:r>
        <w:t>представления.</w:t>
      </w:r>
    </w:p>
    <w:p w:rsidR="00895DD3" w:rsidRDefault="00895DD3" w:rsidP="00895DD3">
      <w:pPr>
        <w:pStyle w:val="ConsPlusNonformat"/>
        <w:widowControl/>
      </w:pPr>
    </w:p>
    <w:p w:rsidR="00895DD3" w:rsidRDefault="00895DD3" w:rsidP="00895DD3">
      <w:pPr>
        <w:pStyle w:val="ConsPlusNonformat"/>
        <w:widowControl/>
      </w:pPr>
      <w:r>
        <w:t>Председатель Счетной палаты</w:t>
      </w:r>
    </w:p>
    <w:p w:rsidR="00895DD3" w:rsidRDefault="00895DD3" w:rsidP="00895DD3">
      <w:pPr>
        <w:pStyle w:val="ConsPlusNonformat"/>
        <w:widowControl/>
      </w:pPr>
    </w:p>
    <w:p w:rsidR="00895DD3" w:rsidRDefault="00895DD3" w:rsidP="00895DD3">
      <w:pPr>
        <w:pStyle w:val="ConsPlusNonformat"/>
        <w:widowControl/>
      </w:pPr>
      <w:r>
        <w:t>Экземпляр представления на _______________ листах получил: _______</w:t>
      </w:r>
    </w:p>
    <w:p w:rsidR="00895DD3" w:rsidRDefault="00895DD3" w:rsidP="00895DD3">
      <w:pPr>
        <w:pStyle w:val="ConsPlusNonformat"/>
        <w:widowControl/>
      </w:pPr>
      <w:r>
        <w:t xml:space="preserve">                         (количество листов)</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r>
        <w:t xml:space="preserve">           (должность и Ф.И.О., наименование организации)</w:t>
      </w:r>
    </w:p>
    <w:p w:rsidR="00895DD3" w:rsidRDefault="00895DD3" w:rsidP="00895DD3">
      <w:pPr>
        <w:pStyle w:val="ConsPlusNonformat"/>
        <w:widowControl/>
      </w:pPr>
      <w:r>
        <w:t>_________________  ___________________</w:t>
      </w:r>
    </w:p>
    <w:p w:rsidR="00895DD3" w:rsidRDefault="00895DD3" w:rsidP="00895DD3">
      <w:pPr>
        <w:pStyle w:val="ConsPlusNonformat"/>
        <w:widowControl/>
      </w:pPr>
      <w:r>
        <w:t xml:space="preserve">     (дата)             (подпись)</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6</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Регламенту Счетной палаты</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Екатеринбургской городской Думы</w:t>
      </w: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(в ред. Решений Екатеринбургской городской Думы</w:t>
      </w: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 xml:space="preserve">от 28.02.2006 </w:t>
      </w:r>
      <w:hyperlink r:id="rId49" w:history="1">
        <w:r>
          <w:rPr>
            <w:rFonts w:ascii="Times New Roman" w:hAnsi="Times New Roman"/>
            <w:color w:val="0000FF"/>
            <w:sz w:val="24"/>
            <w:szCs w:val="24"/>
          </w:rPr>
          <w:t>N 14</w:t>
        </w:r>
      </w:hyperlink>
      <w:r>
        <w:rPr>
          <w:rFonts w:ascii="Times New Roman" w:hAnsi="Times New Roman"/>
          <w:sz w:val="24"/>
          <w:szCs w:val="24"/>
        </w:rPr>
        <w:t xml:space="preserve">, от 21.12.2010 </w:t>
      </w:r>
      <w:hyperlink r:id="rId50" w:history="1">
        <w:r>
          <w:rPr>
            <w:rFonts w:ascii="Times New Roman" w:hAnsi="Times New Roman"/>
            <w:color w:val="0000FF"/>
            <w:sz w:val="24"/>
            <w:szCs w:val="24"/>
          </w:rPr>
          <w:t>N 73</w:t>
        </w:r>
      </w:hyperlink>
      <w:r>
        <w:rPr>
          <w:rFonts w:ascii="Times New Roman" w:hAnsi="Times New Roman"/>
          <w:sz w:val="24"/>
          <w:szCs w:val="24"/>
        </w:rPr>
        <w:t>)</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pStyle w:val="ConsPlusNonformat"/>
        <w:widowControl/>
      </w:pPr>
      <w:r>
        <w:t xml:space="preserve">                       РОССИЙСКАЯ ФЕДЕРАЦИЯ</w:t>
      </w:r>
    </w:p>
    <w:p w:rsidR="00895DD3" w:rsidRDefault="00895DD3" w:rsidP="00895DD3">
      <w:pPr>
        <w:pStyle w:val="ConsPlusNonformat"/>
        <w:widowControl/>
      </w:pPr>
      <w:r>
        <w:lastRenderedPageBreak/>
        <w:t xml:space="preserve">                 ЕКАТЕРИНБУРГСКАЯ ГОРОДСКАЯ ДУМА</w:t>
      </w:r>
    </w:p>
    <w:p w:rsidR="00895DD3" w:rsidRDefault="00895DD3" w:rsidP="00895DD3">
      <w:pPr>
        <w:pStyle w:val="ConsPlusNonformat"/>
        <w:widowControl/>
      </w:pPr>
      <w:r>
        <w:t xml:space="preserve">                          СЧЕТНАЯ ПАЛАТА</w:t>
      </w:r>
    </w:p>
    <w:p w:rsidR="00895DD3" w:rsidRDefault="00895DD3" w:rsidP="00895DD3">
      <w:pPr>
        <w:pStyle w:val="ConsPlusNonformat"/>
        <w:widowControl/>
      </w:pPr>
    </w:p>
    <w:p w:rsidR="00895DD3" w:rsidRDefault="00895DD3" w:rsidP="00895DD3">
      <w:pPr>
        <w:pStyle w:val="ConsPlusNonformat"/>
        <w:widowControl/>
      </w:pPr>
      <w:r>
        <w:t>620014 г. Екатеринбург, пр. Ленина, 24а,</w:t>
      </w:r>
    </w:p>
    <w:p w:rsidR="00895DD3" w:rsidRDefault="00895DD3" w:rsidP="00895DD3">
      <w:pPr>
        <w:pStyle w:val="ConsPlusNonformat"/>
        <w:widowControl/>
      </w:pPr>
      <w:r>
        <w:t>тел. 77-56-10</w:t>
      </w:r>
    </w:p>
    <w:p w:rsidR="00895DD3" w:rsidRDefault="00895DD3" w:rsidP="00895DD3">
      <w:pPr>
        <w:pStyle w:val="ConsPlusNonformat"/>
        <w:widowControl/>
      </w:pPr>
      <w:r>
        <w:t>___________________ N __________________</w:t>
      </w:r>
    </w:p>
    <w:p w:rsidR="00895DD3" w:rsidRDefault="00895DD3" w:rsidP="00895DD3">
      <w:pPr>
        <w:pStyle w:val="ConsPlusNonformat"/>
        <w:widowControl/>
      </w:pPr>
      <w:r>
        <w:t>На N ____________ от ___________________</w:t>
      </w:r>
    </w:p>
    <w:p w:rsidR="00895DD3" w:rsidRDefault="00895DD3" w:rsidP="00895DD3">
      <w:pPr>
        <w:pStyle w:val="ConsPlusNonformat"/>
        <w:widowControl/>
      </w:pPr>
    </w:p>
    <w:p w:rsidR="00895DD3" w:rsidRDefault="00895DD3" w:rsidP="00895DD3">
      <w:pPr>
        <w:pStyle w:val="ConsPlusNonformat"/>
        <w:widowControl/>
      </w:pPr>
      <w:r>
        <w:t xml:space="preserve">                           ПРЕДПИСАНИЕ</w:t>
      </w:r>
    </w:p>
    <w:p w:rsidR="00895DD3" w:rsidRDefault="00895DD3" w:rsidP="00895DD3">
      <w:pPr>
        <w:pStyle w:val="ConsPlusNonformat"/>
        <w:widowControl/>
      </w:pPr>
    </w:p>
    <w:p w:rsidR="00895DD3" w:rsidRDefault="00895DD3" w:rsidP="00895DD3">
      <w:pPr>
        <w:pStyle w:val="ConsPlusNonformat"/>
        <w:widowControl/>
      </w:pPr>
      <w:r>
        <w:t xml:space="preserve">    Инспектором Счетной палаты ___________________________________</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r>
        <w:t>установлены:</w:t>
      </w:r>
    </w:p>
    <w:p w:rsidR="00895DD3" w:rsidRDefault="00895DD3" w:rsidP="00895DD3">
      <w:pPr>
        <w:pStyle w:val="ConsPlusNonformat"/>
        <w:widowControl/>
      </w:pPr>
      <w:r>
        <w:t xml:space="preserve">    - факты нарушений в хозяйственной, финансовой,  коммерческой и</w:t>
      </w:r>
    </w:p>
    <w:p w:rsidR="00895DD3" w:rsidRDefault="00895DD3" w:rsidP="00895DD3">
      <w:pPr>
        <w:pStyle w:val="ConsPlusNonformat"/>
        <w:widowControl/>
      </w:pPr>
      <w:r>
        <w:t>иной деятельности, выразившиеся в _______________________________,</w:t>
      </w:r>
    </w:p>
    <w:p w:rsidR="00895DD3" w:rsidRDefault="00895DD3" w:rsidP="00895DD3">
      <w:pPr>
        <w:pStyle w:val="ConsPlusNonformat"/>
        <w:widowControl/>
      </w:pPr>
      <w:r>
        <w:t>в связи с чем требующие безотлагательного пресечения,</w:t>
      </w:r>
    </w:p>
    <w:p w:rsidR="00895DD3" w:rsidRDefault="00895DD3" w:rsidP="00895DD3">
      <w:pPr>
        <w:pStyle w:val="ConsPlusNonformat"/>
        <w:widowControl/>
      </w:pPr>
      <w:r>
        <w:t xml:space="preserve">    либо</w:t>
      </w:r>
    </w:p>
    <w:p w:rsidR="00895DD3" w:rsidRDefault="00895DD3" w:rsidP="00895DD3">
      <w:pPr>
        <w:pStyle w:val="ConsPlusNonformat"/>
        <w:widowControl/>
      </w:pPr>
      <w:r>
        <w:t xml:space="preserve">    - факты умышленного или систематического несоблюдения  порядка</w:t>
      </w:r>
    </w:p>
    <w:p w:rsidR="00895DD3" w:rsidRDefault="00895DD3" w:rsidP="00895DD3">
      <w:pPr>
        <w:pStyle w:val="ConsPlusNonformat"/>
        <w:widowControl/>
      </w:pPr>
      <w:r>
        <w:t>и  срока рассмотрения представления  Счетной палаты городской Думы</w:t>
      </w:r>
    </w:p>
    <w:p w:rsidR="00895DD3" w:rsidRDefault="00895DD3" w:rsidP="00895DD3">
      <w:pPr>
        <w:pStyle w:val="ConsPlusNonformat"/>
        <w:widowControl/>
      </w:pPr>
      <w:r>
        <w:t>N ___ от ________________ г.</w:t>
      </w:r>
    </w:p>
    <w:p w:rsidR="00895DD3" w:rsidRDefault="00895DD3" w:rsidP="00895DD3">
      <w:pPr>
        <w:pStyle w:val="ConsPlusNonformat"/>
        <w:widowControl/>
      </w:pPr>
    </w:p>
    <w:p w:rsidR="00895DD3" w:rsidRDefault="00895DD3" w:rsidP="00895DD3">
      <w:pPr>
        <w:pStyle w:val="ConsPlusNonformat"/>
        <w:widowControl/>
      </w:pPr>
      <w:r>
        <w:t xml:space="preserve">    С  целью   устранения   указанных   (выявленных)    нарушений,</w:t>
      </w:r>
    </w:p>
    <w:p w:rsidR="00895DD3" w:rsidRDefault="00895DD3" w:rsidP="00895DD3">
      <w:pPr>
        <w:pStyle w:val="ConsPlusNonformat"/>
        <w:widowControl/>
      </w:pPr>
      <w:r>
        <w:t xml:space="preserve">руководствуясь </w:t>
      </w:r>
      <w:hyperlink r:id="rId51" w:history="1">
        <w:r>
          <w:rPr>
            <w:color w:val="0000FF"/>
          </w:rPr>
          <w:t>ст. 13</w:t>
        </w:r>
      </w:hyperlink>
      <w:r>
        <w:t xml:space="preserve"> Положения "О Счетной палате Екатеринбургской</w:t>
      </w:r>
    </w:p>
    <w:p w:rsidR="00895DD3" w:rsidRDefault="00895DD3" w:rsidP="00895DD3">
      <w:pPr>
        <w:pStyle w:val="ConsPlusNonformat"/>
        <w:widowControl/>
      </w:pPr>
      <w:r>
        <w:t>городской Думы", утвержденного Решением Думы от 12.11.2002 N 28/1,</w:t>
      </w:r>
    </w:p>
    <w:p w:rsidR="00895DD3" w:rsidRDefault="00895DD3" w:rsidP="00895DD3">
      <w:pPr>
        <w:pStyle w:val="ConsPlusNonformat"/>
        <w:widowControl/>
      </w:pPr>
    </w:p>
    <w:p w:rsidR="00895DD3" w:rsidRDefault="00895DD3" w:rsidP="00895DD3">
      <w:pPr>
        <w:pStyle w:val="ConsPlusNonformat"/>
        <w:widowControl/>
      </w:pPr>
      <w:r>
        <w:t xml:space="preserve">     ПРЕДЛАГАЮ НЕЗАМЕДЛИТЕЛЬНО:</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r>
        <w:t xml:space="preserve">    (указываются конкретные меры, принятие которых необходимо</w:t>
      </w:r>
    </w:p>
    <w:p w:rsidR="00895DD3" w:rsidRDefault="00895DD3" w:rsidP="00895DD3">
      <w:pPr>
        <w:pStyle w:val="ConsPlusNonformat"/>
        <w:widowControl/>
      </w:pPr>
      <w:r>
        <w:t xml:space="preserve">               для устранения выявленных нарушений)</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p>
    <w:p w:rsidR="00895DD3" w:rsidRDefault="00895DD3" w:rsidP="00895DD3">
      <w:pPr>
        <w:pStyle w:val="ConsPlusNonformat"/>
        <w:widowControl/>
      </w:pPr>
      <w:r>
        <w:t xml:space="preserve">    Отчет  о  принятых  мерах  по  устранению выявленных нарушений</w:t>
      </w:r>
    </w:p>
    <w:p w:rsidR="00895DD3" w:rsidRDefault="00895DD3" w:rsidP="00895DD3">
      <w:pPr>
        <w:pStyle w:val="ConsPlusNonformat"/>
        <w:widowControl/>
      </w:pPr>
      <w:r>
        <w:t>должен  быть  предоставлен  в  Счетную  палату  в  срок до _____ с</w:t>
      </w:r>
    </w:p>
    <w:p w:rsidR="00895DD3" w:rsidRDefault="00895DD3" w:rsidP="00895DD3">
      <w:pPr>
        <w:pStyle w:val="ConsPlusNonformat"/>
        <w:widowControl/>
      </w:pPr>
      <w:r>
        <w:t>приложением копий документов, подтверждающих исполнение предписания.</w:t>
      </w:r>
    </w:p>
    <w:p w:rsidR="00895DD3" w:rsidRDefault="00895DD3" w:rsidP="00895DD3">
      <w:pPr>
        <w:pStyle w:val="ConsPlusNonformat"/>
        <w:widowControl/>
      </w:pPr>
    </w:p>
    <w:p w:rsidR="00895DD3" w:rsidRDefault="00895DD3" w:rsidP="00895DD3">
      <w:pPr>
        <w:pStyle w:val="ConsPlusNonformat"/>
        <w:widowControl/>
      </w:pPr>
      <w:r>
        <w:t>Председатель Счетной палаты</w:t>
      </w:r>
    </w:p>
    <w:p w:rsidR="00895DD3" w:rsidRDefault="00895DD3" w:rsidP="00895DD3">
      <w:pPr>
        <w:pStyle w:val="ConsPlusNonformat"/>
        <w:widowControl/>
      </w:pPr>
    </w:p>
    <w:p w:rsidR="00895DD3" w:rsidRDefault="00895DD3" w:rsidP="00895DD3">
      <w:pPr>
        <w:pStyle w:val="ConsPlusNonformat"/>
        <w:widowControl/>
      </w:pPr>
      <w:r>
        <w:t>Экземпляр предписания на _______________ листах получил: _________</w:t>
      </w:r>
    </w:p>
    <w:p w:rsidR="00895DD3" w:rsidRDefault="00895DD3" w:rsidP="00895DD3">
      <w:pPr>
        <w:pStyle w:val="ConsPlusNonformat"/>
        <w:widowControl/>
      </w:pPr>
      <w:r>
        <w:t xml:space="preserve">                         (количество листов)</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r>
        <w:t xml:space="preserve">           (должность и Ф.И.О., наименование организации)</w:t>
      </w:r>
    </w:p>
    <w:p w:rsidR="00895DD3" w:rsidRDefault="00895DD3" w:rsidP="00895DD3">
      <w:pPr>
        <w:pStyle w:val="ConsPlusNonformat"/>
        <w:widowControl/>
      </w:pPr>
      <w:r>
        <w:lastRenderedPageBreak/>
        <w:t>_________________  ___________________</w:t>
      </w:r>
    </w:p>
    <w:p w:rsidR="00895DD3" w:rsidRDefault="00895DD3" w:rsidP="00895DD3">
      <w:pPr>
        <w:pStyle w:val="ConsPlusNonformat"/>
        <w:widowControl/>
      </w:pPr>
      <w:r>
        <w:t xml:space="preserve">     (дата)             (подпись)</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7</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Регламенту Счетной палаты</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Екатеринбургской городской Думы</w:t>
      </w: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 xml:space="preserve">(в ред. </w:t>
      </w:r>
      <w:hyperlink r:id="rId52" w:history="1">
        <w:r>
          <w:rPr>
            <w:rFonts w:ascii="Times New Roman" w:hAnsi="Times New Roman"/>
            <w:color w:val="0000FF"/>
            <w:sz w:val="24"/>
            <w:szCs w:val="24"/>
          </w:rPr>
          <w:t>Решения</w:t>
        </w:r>
      </w:hyperlink>
      <w:r>
        <w:rPr>
          <w:rFonts w:ascii="Times New Roman" w:hAnsi="Times New Roman"/>
          <w:sz w:val="24"/>
          <w:szCs w:val="24"/>
        </w:rPr>
        <w:t xml:space="preserve"> Екатеринбургской городской Думы</w:t>
      </w: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от 28.02.2006 N 14)</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pStyle w:val="ConsPlusNonformat"/>
        <w:widowControl/>
      </w:pPr>
      <w:r>
        <w:t xml:space="preserve">                               АКТ</w:t>
      </w:r>
    </w:p>
    <w:p w:rsidR="00895DD3" w:rsidRDefault="00895DD3" w:rsidP="00895DD3">
      <w:pPr>
        <w:pStyle w:val="ConsPlusNonformat"/>
        <w:widowControl/>
      </w:pPr>
      <w:r>
        <w:t xml:space="preserve">                        ПРОВЕРКИ (РЕВИЗИИ)</w:t>
      </w:r>
    </w:p>
    <w:p w:rsidR="00895DD3" w:rsidRDefault="00895DD3" w:rsidP="00895DD3">
      <w:pPr>
        <w:pStyle w:val="ConsPlusNonformat"/>
        <w:widowControl/>
      </w:pPr>
    </w:p>
    <w:p w:rsidR="00895DD3" w:rsidRDefault="00895DD3" w:rsidP="00895DD3">
      <w:pPr>
        <w:pStyle w:val="ConsPlusNonformat"/>
        <w:widowControl/>
      </w:pPr>
      <w:r>
        <w:t>г. Екатеринбург</w:t>
      </w:r>
    </w:p>
    <w:p w:rsidR="00895DD3" w:rsidRDefault="00895DD3" w:rsidP="00895DD3">
      <w:pPr>
        <w:pStyle w:val="ConsPlusNonformat"/>
        <w:widowControl/>
      </w:pPr>
      <w:r>
        <w:t>"___" _____________ 200_ г.</w:t>
      </w:r>
    </w:p>
    <w:p w:rsidR="00895DD3" w:rsidRDefault="00895DD3" w:rsidP="00895DD3">
      <w:pPr>
        <w:pStyle w:val="ConsPlusNonformat"/>
        <w:widowControl/>
      </w:pPr>
    </w:p>
    <w:p w:rsidR="00895DD3" w:rsidRDefault="00895DD3" w:rsidP="00895DD3">
      <w:pPr>
        <w:pStyle w:val="ConsPlusNonformat"/>
        <w:widowControl/>
      </w:pPr>
      <w:r>
        <w:t xml:space="preserve">    Инспектором Счетной палаты ___________________________________</w:t>
      </w:r>
    </w:p>
    <w:p w:rsidR="00895DD3" w:rsidRDefault="00895DD3" w:rsidP="00895DD3">
      <w:pPr>
        <w:pStyle w:val="ConsPlusNonformat"/>
        <w:widowControl/>
      </w:pPr>
      <w:r>
        <w:t xml:space="preserve">                            (Ф.И.О. проводивших проверку (ревизию)</w:t>
      </w:r>
    </w:p>
    <w:p w:rsidR="00895DD3" w:rsidRDefault="00895DD3" w:rsidP="00895DD3">
      <w:pPr>
        <w:pStyle w:val="ConsPlusNonformat"/>
        <w:widowControl/>
      </w:pPr>
      <w:r>
        <w:t>на  основании   Удостоверения   Счетной  палаты   Екатеринбургской</w:t>
      </w:r>
    </w:p>
    <w:p w:rsidR="00895DD3" w:rsidRDefault="00895DD3" w:rsidP="00895DD3">
      <w:pPr>
        <w:pStyle w:val="ConsPlusNonformat"/>
        <w:widowControl/>
      </w:pPr>
      <w:r>
        <w:t>городской Думы на право проведения проверки (ревизии)</w:t>
      </w:r>
    </w:p>
    <w:p w:rsidR="00895DD3" w:rsidRDefault="00895DD3" w:rsidP="00895DD3">
      <w:pPr>
        <w:pStyle w:val="ConsPlusNonformat"/>
        <w:widowControl/>
      </w:pPr>
      <w:r>
        <w:t>N ____ от "___" __________ 200_ г.  проведена  проверка  (ревизия)</w:t>
      </w:r>
    </w:p>
    <w:p w:rsidR="00895DD3" w:rsidRDefault="00895DD3" w:rsidP="00895DD3">
      <w:pPr>
        <w:pStyle w:val="ConsPlusNonformat"/>
        <w:widowControl/>
      </w:pPr>
      <w:r>
        <w:t>в ________________________________________________________________</w:t>
      </w:r>
    </w:p>
    <w:p w:rsidR="00895DD3" w:rsidRDefault="00895DD3" w:rsidP="00895DD3">
      <w:pPr>
        <w:pStyle w:val="ConsPlusNonformat"/>
        <w:widowControl/>
      </w:pPr>
      <w:r>
        <w:t xml:space="preserve">         (полное наименование объекта проверки (ревизии))</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r>
        <w:t>по вопросам (теме) _______________________________________________</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r>
        <w:t>за период с ______________ по _______________.</w:t>
      </w:r>
    </w:p>
    <w:p w:rsidR="00895DD3" w:rsidRDefault="00895DD3" w:rsidP="00895DD3">
      <w:pPr>
        <w:pStyle w:val="ConsPlusNonformat"/>
        <w:widowControl/>
      </w:pPr>
    </w:p>
    <w:p w:rsidR="00895DD3" w:rsidRDefault="00895DD3" w:rsidP="00895DD3">
      <w:pPr>
        <w:pStyle w:val="ConsPlusNonformat"/>
        <w:widowControl/>
      </w:pPr>
      <w:r>
        <w:t xml:space="preserve">     Проверка (ревизия) начата _________ г., окончена _________ г.</w:t>
      </w:r>
    </w:p>
    <w:p w:rsidR="00895DD3" w:rsidRDefault="00895DD3" w:rsidP="00895DD3">
      <w:pPr>
        <w:pStyle w:val="ConsPlusNonformat"/>
        <w:widowControl/>
      </w:pPr>
    </w:p>
    <w:p w:rsidR="00895DD3" w:rsidRDefault="00895DD3" w:rsidP="00895DD3">
      <w:pPr>
        <w:pStyle w:val="ConsPlusNonformat"/>
        <w:widowControl/>
      </w:pPr>
      <w:r>
        <w:t xml:space="preserve">    Должностными  лицами  (руководитель,  главный  бухгалтер  либо</w:t>
      </w:r>
    </w:p>
    <w:p w:rsidR="00895DD3" w:rsidRDefault="00895DD3" w:rsidP="00895DD3">
      <w:pPr>
        <w:pStyle w:val="ConsPlusNonformat"/>
        <w:widowControl/>
      </w:pPr>
      <w:r>
        <w:t>лица,   исполняющие  их  обязанности)  организации  в  проверяемом</w:t>
      </w:r>
    </w:p>
    <w:p w:rsidR="00895DD3" w:rsidRDefault="00895DD3" w:rsidP="00895DD3">
      <w:pPr>
        <w:pStyle w:val="ConsPlusNonformat"/>
        <w:widowControl/>
      </w:pPr>
      <w:r>
        <w:t>периоде являлись:</w:t>
      </w:r>
    </w:p>
    <w:p w:rsidR="00895DD3" w:rsidRDefault="00895DD3" w:rsidP="00895DD3">
      <w:pPr>
        <w:pStyle w:val="ConsPlusNonformat"/>
        <w:widowControl/>
      </w:pPr>
      <w:r>
        <w:lastRenderedPageBreak/>
        <w:t xml:space="preserve">    _____________________________ - ______________________________</w:t>
      </w:r>
    </w:p>
    <w:p w:rsidR="00895DD3" w:rsidRDefault="00895DD3" w:rsidP="00895DD3">
      <w:pPr>
        <w:pStyle w:val="ConsPlusNonformat"/>
        <w:widowControl/>
      </w:pPr>
      <w:r>
        <w:t xml:space="preserve">       (наименование должности)                (Ф.И.О.)</w:t>
      </w:r>
    </w:p>
    <w:p w:rsidR="00895DD3" w:rsidRDefault="00895DD3" w:rsidP="00895DD3">
      <w:pPr>
        <w:pStyle w:val="ConsPlusNonformat"/>
        <w:widowControl/>
      </w:pPr>
      <w:r>
        <w:t xml:space="preserve">    _____________________________ - ______________________________</w:t>
      </w:r>
    </w:p>
    <w:p w:rsidR="00895DD3" w:rsidRDefault="00895DD3" w:rsidP="00895DD3">
      <w:pPr>
        <w:pStyle w:val="ConsPlusNonformat"/>
        <w:widowControl/>
      </w:pPr>
      <w:r>
        <w:t xml:space="preserve">       (наименование должности)                (Ф.И.О.)</w:t>
      </w:r>
    </w:p>
    <w:p w:rsidR="00895DD3" w:rsidRDefault="00895DD3" w:rsidP="00895DD3">
      <w:pPr>
        <w:pStyle w:val="ConsPlusNonformat"/>
        <w:widowControl/>
      </w:pPr>
    </w:p>
    <w:p w:rsidR="00895DD3" w:rsidRDefault="00895DD3" w:rsidP="00895DD3">
      <w:pPr>
        <w:pStyle w:val="ConsPlusNonformat"/>
        <w:widowControl/>
      </w:pPr>
      <w:r>
        <w:t xml:space="preserve">     Учредителями организации являются:</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r>
        <w:t xml:space="preserve">    Счета,   открытые   в   кредитных  организациях  и  в  органах</w:t>
      </w:r>
    </w:p>
    <w:p w:rsidR="00895DD3" w:rsidRDefault="00895DD3" w:rsidP="00895DD3">
      <w:pPr>
        <w:pStyle w:val="ConsPlusNonformat"/>
        <w:widowControl/>
      </w:pPr>
      <w:r>
        <w:t>федерального     казначейства,    а    также    лицевые    счета в</w:t>
      </w:r>
    </w:p>
    <w:p w:rsidR="00895DD3" w:rsidRDefault="00895DD3" w:rsidP="00895DD3">
      <w:pPr>
        <w:pStyle w:val="ConsPlusNonformat"/>
        <w:widowControl/>
      </w:pPr>
      <w:r>
        <w:t>финансово-бюджетном управлении МО "город Екатеринбург".</w:t>
      </w:r>
    </w:p>
    <w:p w:rsidR="00895DD3" w:rsidRDefault="00895DD3" w:rsidP="00895DD3">
      <w:pPr>
        <w:pStyle w:val="ConsPlusNonformat"/>
        <w:widowControl/>
      </w:pPr>
    </w:p>
    <w:p w:rsidR="00895DD3" w:rsidRDefault="00895DD3" w:rsidP="00895DD3">
      <w:pPr>
        <w:pStyle w:val="ConsPlusNonformat"/>
        <w:widowControl/>
        <w:jc w:val="both"/>
      </w:pPr>
      <w:r>
        <w:t>┌─────────────────┬─────────────┬──────────────────────────┐</w:t>
      </w:r>
    </w:p>
    <w:p w:rsidR="00895DD3" w:rsidRDefault="00895DD3" w:rsidP="00895DD3">
      <w:pPr>
        <w:pStyle w:val="ConsPlusNonformat"/>
        <w:widowControl/>
        <w:jc w:val="both"/>
      </w:pPr>
      <w:r>
        <w:t>│   Наименование  │   N счета   │     Назначение счета     │</w:t>
      </w:r>
    </w:p>
    <w:p w:rsidR="00895DD3" w:rsidRDefault="00895DD3" w:rsidP="00895DD3">
      <w:pPr>
        <w:pStyle w:val="ConsPlusNonformat"/>
        <w:widowControl/>
        <w:jc w:val="both"/>
      </w:pPr>
      <w:r>
        <w:t>├─────────────────┼─────────────┼──────────────────────────┤</w:t>
      </w:r>
    </w:p>
    <w:p w:rsidR="00895DD3" w:rsidRDefault="00895DD3" w:rsidP="00895DD3">
      <w:pPr>
        <w:pStyle w:val="ConsPlusNonformat"/>
        <w:widowControl/>
        <w:jc w:val="both"/>
      </w:pPr>
      <w:r>
        <w:t>│                 │             │                          │</w:t>
      </w:r>
    </w:p>
    <w:p w:rsidR="00895DD3" w:rsidRDefault="00895DD3" w:rsidP="00895DD3">
      <w:pPr>
        <w:pStyle w:val="ConsPlusNonformat"/>
        <w:widowControl/>
      </w:pPr>
    </w:p>
    <w:p w:rsidR="00895DD3" w:rsidRDefault="00895DD3" w:rsidP="00895DD3">
      <w:pPr>
        <w:pStyle w:val="ConsPlusNonformat"/>
        <w:widowControl/>
      </w:pPr>
      <w:r>
        <w:t xml:space="preserve">    Предыдущая проверка (ревизия) проводилась: ___________________</w:t>
      </w:r>
    </w:p>
    <w:p w:rsidR="00895DD3" w:rsidRDefault="00895DD3" w:rsidP="00895DD3">
      <w:pPr>
        <w:pStyle w:val="ConsPlusNonformat"/>
        <w:widowControl/>
      </w:pPr>
      <w:r>
        <w:t xml:space="preserve">                                           (указывается предыдущая</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r>
        <w:t>проверка (ревизия), проводимая сотрудниками СП)</w:t>
      </w:r>
    </w:p>
    <w:p w:rsidR="00895DD3" w:rsidRDefault="00895DD3" w:rsidP="00895DD3">
      <w:pPr>
        <w:pStyle w:val="ConsPlusNonformat"/>
        <w:widowControl/>
      </w:pPr>
      <w:r>
        <w:t xml:space="preserve">    По   результатам  предыдущей  проверки  (ревизии),  проводимой</w:t>
      </w:r>
    </w:p>
    <w:p w:rsidR="00895DD3" w:rsidRDefault="00895DD3" w:rsidP="00895DD3">
      <w:pPr>
        <w:pStyle w:val="ConsPlusNonformat"/>
        <w:widowControl/>
      </w:pPr>
      <w:r>
        <w:t>сотрудниками Счетной палаты или Контрольно-ревизионного управления,</w:t>
      </w:r>
    </w:p>
    <w:p w:rsidR="00895DD3" w:rsidRDefault="00895DD3" w:rsidP="00895DD3">
      <w:pPr>
        <w:pStyle w:val="ConsPlusNonformat"/>
        <w:widowControl/>
      </w:pPr>
      <w:r>
        <w:t>установлено ______________________________________________________</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r>
        <w:t xml:space="preserve"> (указываются мероприятия, проведенные организацией по устранению</w:t>
      </w:r>
    </w:p>
    <w:p w:rsidR="00895DD3" w:rsidRDefault="00895DD3" w:rsidP="00895DD3">
      <w:pPr>
        <w:pStyle w:val="ConsPlusNonformat"/>
        <w:widowControl/>
      </w:pPr>
      <w:r>
        <w:t xml:space="preserve">            выявленных предыдущей проверкой нарушений)</w:t>
      </w:r>
    </w:p>
    <w:p w:rsidR="00895DD3" w:rsidRDefault="00895DD3" w:rsidP="00895DD3">
      <w:pPr>
        <w:pStyle w:val="ConsPlusNonformat"/>
        <w:widowControl/>
      </w:pPr>
    </w:p>
    <w:p w:rsidR="00895DD3" w:rsidRDefault="00895DD3" w:rsidP="00895DD3">
      <w:pPr>
        <w:pStyle w:val="ConsPlusNonformat"/>
        <w:widowControl/>
      </w:pPr>
      <w:r>
        <w:t xml:space="preserve">    К  проверке  (ревизии)   запрошены  и  представлены  следующие</w:t>
      </w:r>
    </w:p>
    <w:p w:rsidR="00895DD3" w:rsidRDefault="00895DD3" w:rsidP="00895DD3">
      <w:pPr>
        <w:pStyle w:val="ConsPlusNonformat"/>
        <w:widowControl/>
      </w:pPr>
      <w:r>
        <w:t>документы ________________________________________________________</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p>
    <w:p w:rsidR="00895DD3" w:rsidRDefault="00895DD3" w:rsidP="00895DD3">
      <w:pPr>
        <w:pStyle w:val="ConsPlusNonformat"/>
        <w:widowControl/>
      </w:pPr>
      <w:r>
        <w:t xml:space="preserve">    Проверкой (ревизией) установлено следующее: __________________</w:t>
      </w:r>
    </w:p>
    <w:p w:rsidR="00895DD3" w:rsidRDefault="00895DD3" w:rsidP="00895DD3">
      <w:pPr>
        <w:pStyle w:val="ConsPlusNonformat"/>
        <w:widowControl/>
      </w:pPr>
      <w:r>
        <w:t xml:space="preserve">                                         (приводятся документально</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r>
        <w:t>подтвержденные факты нарушений с указанием сумм причиненного</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r>
        <w:t>ущерба, ссылок на нормативные акты или указание на отсутствие</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r>
        <w:t>таких фактов)</w:t>
      </w:r>
    </w:p>
    <w:p w:rsidR="00895DD3" w:rsidRDefault="00895DD3" w:rsidP="00895DD3">
      <w:pPr>
        <w:pStyle w:val="ConsPlusNonformat"/>
        <w:widowControl/>
      </w:pPr>
    </w:p>
    <w:p w:rsidR="00895DD3" w:rsidRDefault="00895DD3" w:rsidP="00895DD3">
      <w:pPr>
        <w:pStyle w:val="ConsPlusNonformat"/>
        <w:widowControl/>
      </w:pPr>
      <w:r>
        <w:lastRenderedPageBreak/>
        <w:t xml:space="preserve">                 Приложения: на ________ листах.</w:t>
      </w:r>
    </w:p>
    <w:p w:rsidR="00895DD3" w:rsidRDefault="00895DD3" w:rsidP="00895DD3">
      <w:pPr>
        <w:pStyle w:val="ConsPlusNonformat"/>
        <w:widowControl/>
      </w:pPr>
    </w:p>
    <w:p w:rsidR="00895DD3" w:rsidRDefault="00895DD3" w:rsidP="00895DD3">
      <w:pPr>
        <w:pStyle w:val="ConsPlusNonformat"/>
        <w:widowControl/>
      </w:pPr>
      <w:r>
        <w:t xml:space="preserve">      Подписи должностных лиц              Подпись руководителя</w:t>
      </w:r>
    </w:p>
    <w:p w:rsidR="00895DD3" w:rsidRDefault="00895DD3" w:rsidP="00895DD3">
      <w:pPr>
        <w:pStyle w:val="ConsPlusNonformat"/>
        <w:widowControl/>
      </w:pPr>
      <w:r>
        <w:t xml:space="preserve">      Счетной палаты                       проверяемого объекта</w:t>
      </w:r>
    </w:p>
    <w:p w:rsidR="00895DD3" w:rsidRDefault="00895DD3" w:rsidP="00895DD3">
      <w:pPr>
        <w:pStyle w:val="ConsPlusNonformat"/>
        <w:widowControl/>
      </w:pPr>
      <w:r>
        <w:t xml:space="preserve">    ___________________________        ___________________________</w:t>
      </w:r>
    </w:p>
    <w:p w:rsidR="00895DD3" w:rsidRDefault="00895DD3" w:rsidP="00895DD3">
      <w:pPr>
        <w:pStyle w:val="ConsPlusNonformat"/>
        <w:widowControl/>
      </w:pPr>
      <w:r>
        <w:t xml:space="preserve">            (должность)                 (наименование организации)</w:t>
      </w:r>
    </w:p>
    <w:p w:rsidR="00895DD3" w:rsidRDefault="00895DD3" w:rsidP="00895DD3">
      <w:pPr>
        <w:pStyle w:val="ConsPlusNonformat"/>
        <w:widowControl/>
      </w:pPr>
      <w:r>
        <w:t xml:space="preserve">    ___________________________        ___________________________</w:t>
      </w:r>
    </w:p>
    <w:p w:rsidR="00895DD3" w:rsidRDefault="00895DD3" w:rsidP="00895DD3">
      <w:pPr>
        <w:pStyle w:val="ConsPlusNonformat"/>
        <w:widowControl/>
      </w:pPr>
      <w:r>
        <w:t xml:space="preserve">         (подпись Ф.И.О.)                    (подпись Ф.И.О.)</w:t>
      </w:r>
    </w:p>
    <w:p w:rsidR="00895DD3" w:rsidRDefault="00895DD3" w:rsidP="00895DD3">
      <w:pPr>
        <w:pStyle w:val="ConsPlusNonformat"/>
        <w:widowControl/>
      </w:pPr>
      <w:r>
        <w:t xml:space="preserve">                                       "___" _____________ 200_ г.</w:t>
      </w:r>
    </w:p>
    <w:p w:rsidR="00895DD3" w:rsidRDefault="00895DD3" w:rsidP="00895DD3">
      <w:pPr>
        <w:pStyle w:val="ConsPlusNonformat"/>
        <w:widowControl/>
      </w:pPr>
      <w:r>
        <w:t xml:space="preserve">                                            дата подписания акта</w:t>
      </w:r>
    </w:p>
    <w:p w:rsidR="00895DD3" w:rsidRDefault="00895DD3" w:rsidP="00895DD3">
      <w:pPr>
        <w:pStyle w:val="ConsPlusNonformat"/>
        <w:widowControl/>
      </w:pPr>
    </w:p>
    <w:p w:rsidR="00895DD3" w:rsidRDefault="00895DD3" w:rsidP="00895DD3">
      <w:pPr>
        <w:pStyle w:val="ConsPlusNonformat"/>
        <w:widowControl/>
      </w:pPr>
      <w:r>
        <w:t xml:space="preserve">                                       Главный бухгалтер</w:t>
      </w:r>
    </w:p>
    <w:p w:rsidR="00895DD3" w:rsidRDefault="00895DD3" w:rsidP="00895DD3">
      <w:pPr>
        <w:pStyle w:val="ConsPlusNonformat"/>
        <w:widowControl/>
      </w:pPr>
      <w:r>
        <w:t xml:space="preserve">                                       ___________________________</w:t>
      </w:r>
    </w:p>
    <w:p w:rsidR="00895DD3" w:rsidRDefault="00895DD3" w:rsidP="00895DD3">
      <w:pPr>
        <w:pStyle w:val="ConsPlusNonformat"/>
        <w:widowControl/>
      </w:pPr>
      <w:r>
        <w:t xml:space="preserve">                                            (подпись Ф.И.О.)</w:t>
      </w:r>
    </w:p>
    <w:p w:rsidR="00895DD3" w:rsidRDefault="00895DD3" w:rsidP="00895DD3">
      <w:pPr>
        <w:pStyle w:val="ConsPlusNonformat"/>
        <w:widowControl/>
      </w:pPr>
    </w:p>
    <w:p w:rsidR="00895DD3" w:rsidRDefault="00895DD3" w:rsidP="00895DD3">
      <w:pPr>
        <w:pStyle w:val="ConsPlusNonformat"/>
        <w:widowControl/>
      </w:pPr>
      <w:r>
        <w:t xml:space="preserve">    Акт подлежит подписанию в течение 5 дней со дня его получения.</w:t>
      </w:r>
    </w:p>
    <w:p w:rsidR="00895DD3" w:rsidRDefault="00895DD3" w:rsidP="00895DD3">
      <w:pPr>
        <w:pStyle w:val="ConsPlusNonformat"/>
        <w:widowControl/>
      </w:pPr>
    </w:p>
    <w:p w:rsidR="00895DD3" w:rsidRDefault="00895DD3" w:rsidP="00895DD3">
      <w:pPr>
        <w:pStyle w:val="ConsPlusNonformat"/>
        <w:widowControl/>
      </w:pPr>
      <w:r>
        <w:t xml:space="preserve">    Экземпляр акта с ___________________ приложениями на _________</w:t>
      </w:r>
    </w:p>
    <w:p w:rsidR="00895DD3" w:rsidRDefault="00895DD3" w:rsidP="00895DD3">
      <w:pPr>
        <w:pStyle w:val="ConsPlusNonformat"/>
        <w:widowControl/>
      </w:pPr>
      <w:r>
        <w:t xml:space="preserve">                   (количество приложений)</w:t>
      </w:r>
    </w:p>
    <w:p w:rsidR="00895DD3" w:rsidRDefault="00895DD3" w:rsidP="00895DD3">
      <w:pPr>
        <w:pStyle w:val="ConsPlusNonformat"/>
        <w:widowControl/>
      </w:pPr>
      <w:r>
        <w:t>листах получил:</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r>
        <w:t>(должность и Ф.И.О., наименование организации)</w:t>
      </w:r>
    </w:p>
    <w:p w:rsidR="00895DD3" w:rsidRDefault="00895DD3" w:rsidP="00895DD3">
      <w:pPr>
        <w:pStyle w:val="ConsPlusNonformat"/>
        <w:widowControl/>
      </w:pPr>
    </w:p>
    <w:p w:rsidR="00895DD3" w:rsidRDefault="00895DD3" w:rsidP="00895DD3">
      <w:pPr>
        <w:pStyle w:val="ConsPlusNonformat"/>
        <w:widowControl/>
      </w:pPr>
      <w:r>
        <w:t>_____________________  ______________________</w:t>
      </w:r>
    </w:p>
    <w:p w:rsidR="00895DD3" w:rsidRDefault="00895DD3" w:rsidP="00895DD3">
      <w:pPr>
        <w:pStyle w:val="ConsPlusNonformat"/>
        <w:widowControl/>
      </w:pPr>
      <w:r>
        <w:t xml:space="preserve">       (дата)                 (подпись)</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8</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Регламенту Счетной палаты</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Екатеринбургской городской Думы</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ФОРМЫ ОТЧЕТА ПО ГОДУ И ИНФОРМАЦИИ ЗА КВАРТАЛ</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lastRenderedPageBreak/>
        <w:t>АНАЛИЗ ИСПОЛНЕНИЯ БЮДЖЕТА Г. ЕКАТЕРИНБУРГА</w:t>
      </w:r>
    </w:p>
    <w:p w:rsidR="00895DD3" w:rsidRDefault="00895DD3" w:rsidP="00895DD3">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ПО ДОХОДАМ ЗА ______ ГОД</w:t>
      </w:r>
    </w:p>
    <w:p w:rsidR="00895DD3" w:rsidRDefault="00895DD3" w:rsidP="00895DD3">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(необходим достаточный объем информации по итогам года)</w:t>
      </w:r>
    </w:p>
    <w:p w:rsidR="00895DD3" w:rsidRDefault="00895DD3" w:rsidP="00895DD3">
      <w:pPr>
        <w:autoSpaceDE w:val="0"/>
        <w:autoSpaceDN w:val="0"/>
        <w:adjustRightInd w:val="0"/>
        <w:spacing w:after="0" w:line="240" w:lineRule="auto"/>
        <w:outlineLvl w:val="2"/>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540"/>
        <w:gridCol w:w="810"/>
        <w:gridCol w:w="1215"/>
        <w:gridCol w:w="1215"/>
        <w:gridCol w:w="1215"/>
        <w:gridCol w:w="1215"/>
        <w:gridCol w:w="810"/>
        <w:gridCol w:w="945"/>
        <w:gridCol w:w="810"/>
        <w:gridCol w:w="810"/>
      </w:tblGrid>
      <w:tr w:rsidR="00895DD3" w:rsidRPr="00B57471" w:rsidTr="00AC576A">
        <w:trPr>
          <w:cantSplit/>
          <w:trHeight w:val="360"/>
        </w:trPr>
        <w:tc>
          <w:tcPr>
            <w:tcW w:w="540" w:type="dxa"/>
            <w:vMerge w:val="restart"/>
            <w:tcBorders>
              <w:top w:val="single" w:sz="6" w:space="0" w:color="auto"/>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Код</w:t>
            </w:r>
          </w:p>
        </w:tc>
        <w:tc>
          <w:tcPr>
            <w:tcW w:w="810" w:type="dxa"/>
            <w:vMerge w:val="restart"/>
            <w:tcBorders>
              <w:top w:val="single" w:sz="6" w:space="0" w:color="auto"/>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Наим.</w:t>
            </w:r>
            <w:r w:rsidRPr="00B57471">
              <w:rPr>
                <w:rFonts w:ascii="Times New Roman" w:hAnsi="Times New Roman" w:cs="Times New Roman"/>
                <w:sz w:val="24"/>
                <w:szCs w:val="24"/>
              </w:rPr>
              <w:br/>
              <w:t>дохо-</w:t>
            </w:r>
            <w:r w:rsidRPr="00B57471">
              <w:rPr>
                <w:rFonts w:ascii="Times New Roman" w:hAnsi="Times New Roman" w:cs="Times New Roman"/>
                <w:sz w:val="24"/>
                <w:szCs w:val="24"/>
              </w:rPr>
              <w:br/>
              <w:t xml:space="preserve">дов  </w:t>
            </w:r>
          </w:p>
        </w:tc>
        <w:tc>
          <w:tcPr>
            <w:tcW w:w="1215" w:type="dxa"/>
            <w:vMerge w:val="restart"/>
            <w:tcBorders>
              <w:top w:val="single" w:sz="6" w:space="0" w:color="auto"/>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Утвержд.</w:t>
            </w:r>
            <w:r w:rsidRPr="00B57471">
              <w:rPr>
                <w:rFonts w:ascii="Times New Roman" w:hAnsi="Times New Roman" w:cs="Times New Roman"/>
                <w:sz w:val="24"/>
                <w:szCs w:val="24"/>
              </w:rPr>
              <w:br/>
              <w:t xml:space="preserve">план на </w:t>
            </w:r>
          </w:p>
        </w:tc>
        <w:tc>
          <w:tcPr>
            <w:tcW w:w="1215" w:type="dxa"/>
            <w:vMerge w:val="restart"/>
            <w:tcBorders>
              <w:top w:val="single" w:sz="6" w:space="0" w:color="auto"/>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Уточнен-</w:t>
            </w:r>
            <w:r w:rsidRPr="00B57471">
              <w:rPr>
                <w:rFonts w:ascii="Times New Roman" w:hAnsi="Times New Roman" w:cs="Times New Roman"/>
                <w:sz w:val="24"/>
                <w:szCs w:val="24"/>
              </w:rPr>
              <w:br/>
              <w:t xml:space="preserve">ный     </w:t>
            </w:r>
            <w:r w:rsidRPr="00B57471">
              <w:rPr>
                <w:rFonts w:ascii="Times New Roman" w:hAnsi="Times New Roman" w:cs="Times New Roman"/>
                <w:sz w:val="24"/>
                <w:szCs w:val="24"/>
              </w:rPr>
              <w:br/>
              <w:t xml:space="preserve">план на </w:t>
            </w:r>
          </w:p>
        </w:tc>
        <w:tc>
          <w:tcPr>
            <w:tcW w:w="1215" w:type="dxa"/>
            <w:vMerge w:val="restart"/>
            <w:tcBorders>
              <w:top w:val="single" w:sz="6" w:space="0" w:color="auto"/>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Изменен.</w:t>
            </w:r>
            <w:r w:rsidRPr="00B57471">
              <w:rPr>
                <w:rFonts w:ascii="Times New Roman" w:hAnsi="Times New Roman" w:cs="Times New Roman"/>
                <w:sz w:val="24"/>
                <w:szCs w:val="24"/>
              </w:rPr>
              <w:br/>
              <w:t>плановых</w:t>
            </w:r>
            <w:r w:rsidRPr="00B57471">
              <w:rPr>
                <w:rFonts w:ascii="Times New Roman" w:hAnsi="Times New Roman" w:cs="Times New Roman"/>
                <w:sz w:val="24"/>
                <w:szCs w:val="24"/>
              </w:rPr>
              <w:br/>
              <w:t>назначе-</w:t>
            </w:r>
            <w:r w:rsidRPr="00B57471">
              <w:rPr>
                <w:rFonts w:ascii="Times New Roman" w:hAnsi="Times New Roman" w:cs="Times New Roman"/>
                <w:sz w:val="24"/>
                <w:szCs w:val="24"/>
              </w:rPr>
              <w:br/>
              <w:t xml:space="preserve">ний     </w:t>
            </w:r>
            <w:r w:rsidRPr="00B57471">
              <w:rPr>
                <w:rFonts w:ascii="Times New Roman" w:hAnsi="Times New Roman" w:cs="Times New Roman"/>
                <w:sz w:val="24"/>
                <w:szCs w:val="24"/>
              </w:rPr>
              <w:br/>
              <w:t xml:space="preserve">(+, -)  </w:t>
            </w:r>
          </w:p>
        </w:tc>
        <w:tc>
          <w:tcPr>
            <w:tcW w:w="1215" w:type="dxa"/>
            <w:vMerge w:val="restart"/>
            <w:tcBorders>
              <w:top w:val="single" w:sz="6" w:space="0" w:color="auto"/>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Исполне-</w:t>
            </w:r>
            <w:r w:rsidRPr="00B57471">
              <w:rPr>
                <w:rFonts w:ascii="Times New Roman" w:hAnsi="Times New Roman" w:cs="Times New Roman"/>
                <w:sz w:val="24"/>
                <w:szCs w:val="24"/>
              </w:rPr>
              <w:br/>
              <w:t xml:space="preserve">ние     </w:t>
            </w:r>
            <w:r w:rsidRPr="00B57471">
              <w:rPr>
                <w:rFonts w:ascii="Times New Roman" w:hAnsi="Times New Roman" w:cs="Times New Roman"/>
                <w:sz w:val="24"/>
                <w:szCs w:val="24"/>
              </w:rPr>
              <w:br/>
              <w:t xml:space="preserve">плана   </w:t>
            </w:r>
            <w:r w:rsidRPr="00B57471">
              <w:rPr>
                <w:rFonts w:ascii="Times New Roman" w:hAnsi="Times New Roman" w:cs="Times New Roman"/>
                <w:sz w:val="24"/>
                <w:szCs w:val="24"/>
              </w:rPr>
              <w:br/>
              <w:t xml:space="preserve">за год  </w:t>
            </w:r>
          </w:p>
        </w:tc>
        <w:tc>
          <w:tcPr>
            <w:tcW w:w="1755" w:type="dxa"/>
            <w:gridSpan w:val="2"/>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исполнения</w:t>
            </w:r>
          </w:p>
        </w:tc>
        <w:tc>
          <w:tcPr>
            <w:tcW w:w="1620" w:type="dxa"/>
            <w:gridSpan w:val="2"/>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 - исп. </w:t>
            </w:r>
            <w:r w:rsidRPr="00B57471">
              <w:rPr>
                <w:rFonts w:ascii="Times New Roman" w:hAnsi="Times New Roman" w:cs="Times New Roman"/>
                <w:sz w:val="24"/>
                <w:szCs w:val="24"/>
              </w:rPr>
              <w:br/>
              <w:t xml:space="preserve">суммарное </w:t>
            </w:r>
          </w:p>
        </w:tc>
      </w:tr>
      <w:tr w:rsidR="00895DD3" w:rsidRPr="00B57471" w:rsidTr="00AC576A">
        <w:trPr>
          <w:cantSplit/>
          <w:trHeight w:val="480"/>
        </w:trPr>
        <w:tc>
          <w:tcPr>
            <w:tcW w:w="540" w:type="dxa"/>
            <w:vMerge/>
            <w:tcBorders>
              <w:top w:val="nil"/>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к  </w:t>
            </w:r>
            <w:r w:rsidRPr="00B57471">
              <w:rPr>
                <w:rFonts w:ascii="Times New Roman" w:hAnsi="Times New Roman" w:cs="Times New Roman"/>
                <w:sz w:val="24"/>
                <w:szCs w:val="24"/>
              </w:rPr>
              <w:br/>
              <w:t xml:space="preserve">утв. </w:t>
            </w:r>
            <w:r w:rsidRPr="00B57471">
              <w:rPr>
                <w:rFonts w:ascii="Times New Roman" w:hAnsi="Times New Roman" w:cs="Times New Roman"/>
                <w:sz w:val="24"/>
                <w:szCs w:val="24"/>
              </w:rPr>
              <w:br/>
              <w:t>плану</w:t>
            </w:r>
          </w:p>
        </w:tc>
        <w:tc>
          <w:tcPr>
            <w:tcW w:w="94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к   </w:t>
            </w:r>
            <w:r w:rsidRPr="00B57471">
              <w:rPr>
                <w:rFonts w:ascii="Times New Roman" w:hAnsi="Times New Roman" w:cs="Times New Roman"/>
                <w:sz w:val="24"/>
                <w:szCs w:val="24"/>
              </w:rPr>
              <w:br/>
              <w:t xml:space="preserve">уточ. </w:t>
            </w:r>
            <w:r w:rsidRPr="00B57471">
              <w:rPr>
                <w:rFonts w:ascii="Times New Roman" w:hAnsi="Times New Roman" w:cs="Times New Roman"/>
                <w:sz w:val="24"/>
                <w:szCs w:val="24"/>
              </w:rPr>
              <w:br/>
              <w:t xml:space="preserve">плану </w:t>
            </w:r>
          </w:p>
        </w:tc>
        <w:tc>
          <w:tcPr>
            <w:tcW w:w="81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к  </w:t>
            </w:r>
            <w:r w:rsidRPr="00B57471">
              <w:rPr>
                <w:rFonts w:ascii="Times New Roman" w:hAnsi="Times New Roman" w:cs="Times New Roman"/>
                <w:sz w:val="24"/>
                <w:szCs w:val="24"/>
              </w:rPr>
              <w:br/>
              <w:t xml:space="preserve">утв. </w:t>
            </w:r>
            <w:r w:rsidRPr="00B57471">
              <w:rPr>
                <w:rFonts w:ascii="Times New Roman" w:hAnsi="Times New Roman" w:cs="Times New Roman"/>
                <w:sz w:val="24"/>
                <w:szCs w:val="24"/>
              </w:rPr>
              <w:br/>
              <w:t>плану</w:t>
            </w:r>
          </w:p>
        </w:tc>
        <w:tc>
          <w:tcPr>
            <w:tcW w:w="81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к  </w:t>
            </w:r>
            <w:r w:rsidRPr="00B57471">
              <w:rPr>
                <w:rFonts w:ascii="Times New Roman" w:hAnsi="Times New Roman" w:cs="Times New Roman"/>
                <w:sz w:val="24"/>
                <w:szCs w:val="24"/>
              </w:rPr>
              <w:br/>
              <w:t>уточ.</w:t>
            </w:r>
            <w:r w:rsidRPr="00B57471">
              <w:rPr>
                <w:rFonts w:ascii="Times New Roman" w:hAnsi="Times New Roman" w:cs="Times New Roman"/>
                <w:sz w:val="24"/>
                <w:szCs w:val="24"/>
              </w:rPr>
              <w:br/>
              <w:t>плану</w:t>
            </w:r>
          </w:p>
        </w:tc>
      </w:tr>
      <w:tr w:rsidR="00895DD3" w:rsidRPr="00B57471" w:rsidTr="00AC576A">
        <w:trPr>
          <w:cantSplit/>
          <w:trHeight w:val="240"/>
        </w:trPr>
        <w:tc>
          <w:tcPr>
            <w:tcW w:w="54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1</w:t>
            </w:r>
          </w:p>
        </w:tc>
        <w:tc>
          <w:tcPr>
            <w:tcW w:w="81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5   </w:t>
            </w:r>
          </w:p>
        </w:tc>
        <w:tc>
          <w:tcPr>
            <w:tcW w:w="121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6    </w:t>
            </w:r>
          </w:p>
        </w:tc>
        <w:tc>
          <w:tcPr>
            <w:tcW w:w="81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7  </w:t>
            </w:r>
          </w:p>
        </w:tc>
        <w:tc>
          <w:tcPr>
            <w:tcW w:w="94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8  </w:t>
            </w:r>
          </w:p>
        </w:tc>
        <w:tc>
          <w:tcPr>
            <w:tcW w:w="81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9  </w:t>
            </w:r>
          </w:p>
        </w:tc>
        <w:tc>
          <w:tcPr>
            <w:tcW w:w="81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10 </w:t>
            </w:r>
          </w:p>
        </w:tc>
      </w:tr>
    </w:tbl>
    <w:p w:rsidR="00895DD3" w:rsidRDefault="00895DD3" w:rsidP="00895DD3">
      <w:pPr>
        <w:autoSpaceDE w:val="0"/>
        <w:autoSpaceDN w:val="0"/>
        <w:adjustRightInd w:val="0"/>
        <w:spacing w:after="0" w:line="240" w:lineRule="auto"/>
        <w:outlineLvl w:val="2"/>
        <w:rPr>
          <w:rFonts w:ascii="Times New Roman" w:hAnsi="Times New Roman"/>
          <w:sz w:val="24"/>
          <w:szCs w:val="24"/>
        </w:rPr>
      </w:pPr>
    </w:p>
    <w:p w:rsidR="00895DD3" w:rsidRDefault="00895DD3" w:rsidP="00895DD3">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АНАЛИЗ ИСПОЛНЕНИЯ БЮДЖЕТА Г. ЕКАТЕРИНБУРГА</w:t>
      </w:r>
    </w:p>
    <w:p w:rsidR="00895DD3" w:rsidRDefault="00895DD3" w:rsidP="00895DD3">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ПО РАСХОДАМ ЗА __________ 200_ ГОДА</w:t>
      </w:r>
    </w:p>
    <w:p w:rsidR="00895DD3" w:rsidRDefault="00895DD3" w:rsidP="00895DD3">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(необходим достаточный объем информации по итогам года)</w:t>
      </w:r>
    </w:p>
    <w:p w:rsidR="00895DD3" w:rsidRDefault="00895DD3" w:rsidP="00895DD3">
      <w:pPr>
        <w:autoSpaceDE w:val="0"/>
        <w:autoSpaceDN w:val="0"/>
        <w:adjustRightInd w:val="0"/>
        <w:spacing w:after="0" w:line="240" w:lineRule="auto"/>
        <w:outlineLvl w:val="2"/>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675"/>
        <w:gridCol w:w="405"/>
        <w:gridCol w:w="405"/>
        <w:gridCol w:w="945"/>
        <w:gridCol w:w="945"/>
        <w:gridCol w:w="945"/>
        <w:gridCol w:w="945"/>
        <w:gridCol w:w="945"/>
        <w:gridCol w:w="945"/>
        <w:gridCol w:w="945"/>
        <w:gridCol w:w="945"/>
        <w:gridCol w:w="810"/>
        <w:gridCol w:w="810"/>
        <w:gridCol w:w="945"/>
        <w:gridCol w:w="810"/>
        <w:gridCol w:w="810"/>
        <w:gridCol w:w="810"/>
        <w:gridCol w:w="675"/>
      </w:tblGrid>
      <w:tr w:rsidR="00895DD3" w:rsidRPr="00B57471" w:rsidTr="00AC576A">
        <w:trPr>
          <w:cantSplit/>
          <w:trHeight w:val="720"/>
        </w:trPr>
        <w:tc>
          <w:tcPr>
            <w:tcW w:w="675" w:type="dxa"/>
            <w:vMerge w:val="restart"/>
            <w:tcBorders>
              <w:top w:val="single" w:sz="6" w:space="0" w:color="auto"/>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Раз-</w:t>
            </w:r>
            <w:r w:rsidRPr="00B57471">
              <w:rPr>
                <w:rFonts w:ascii="Times New Roman" w:hAnsi="Times New Roman" w:cs="Times New Roman"/>
                <w:sz w:val="24"/>
                <w:szCs w:val="24"/>
              </w:rPr>
              <w:br/>
              <w:t xml:space="preserve">дел </w:t>
            </w:r>
          </w:p>
        </w:tc>
        <w:tc>
          <w:tcPr>
            <w:tcW w:w="405" w:type="dxa"/>
            <w:vMerge w:val="restart"/>
            <w:tcBorders>
              <w:top w:val="single" w:sz="6" w:space="0" w:color="auto"/>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ЦС</w:t>
            </w:r>
          </w:p>
        </w:tc>
        <w:tc>
          <w:tcPr>
            <w:tcW w:w="405" w:type="dxa"/>
            <w:vMerge w:val="restart"/>
            <w:tcBorders>
              <w:top w:val="single" w:sz="6" w:space="0" w:color="auto"/>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ВР</w:t>
            </w:r>
          </w:p>
        </w:tc>
        <w:tc>
          <w:tcPr>
            <w:tcW w:w="945" w:type="dxa"/>
            <w:vMerge w:val="restart"/>
            <w:tcBorders>
              <w:top w:val="single" w:sz="6" w:space="0" w:color="auto"/>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Наим. </w:t>
            </w:r>
            <w:r w:rsidRPr="00B57471">
              <w:rPr>
                <w:rFonts w:ascii="Times New Roman" w:hAnsi="Times New Roman" w:cs="Times New Roman"/>
                <w:sz w:val="24"/>
                <w:szCs w:val="24"/>
              </w:rPr>
              <w:br/>
              <w:t>расхо-</w:t>
            </w:r>
            <w:r w:rsidRPr="00B57471">
              <w:rPr>
                <w:rFonts w:ascii="Times New Roman" w:hAnsi="Times New Roman" w:cs="Times New Roman"/>
                <w:sz w:val="24"/>
                <w:szCs w:val="24"/>
              </w:rPr>
              <w:br/>
              <w:t xml:space="preserve">дов   </w:t>
            </w:r>
          </w:p>
        </w:tc>
        <w:tc>
          <w:tcPr>
            <w:tcW w:w="2835" w:type="dxa"/>
            <w:gridSpan w:val="3"/>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Утвержд. бюджет   </w:t>
            </w:r>
            <w:r w:rsidRPr="00B57471">
              <w:rPr>
                <w:rFonts w:ascii="Times New Roman" w:hAnsi="Times New Roman" w:cs="Times New Roman"/>
                <w:sz w:val="24"/>
                <w:szCs w:val="24"/>
              </w:rPr>
              <w:br/>
              <w:t xml:space="preserve">на год       </w:t>
            </w:r>
          </w:p>
        </w:tc>
        <w:tc>
          <w:tcPr>
            <w:tcW w:w="2835" w:type="dxa"/>
            <w:gridSpan w:val="3"/>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Уточненный бюджет  </w:t>
            </w:r>
            <w:r w:rsidRPr="00B57471">
              <w:rPr>
                <w:rFonts w:ascii="Times New Roman" w:hAnsi="Times New Roman" w:cs="Times New Roman"/>
                <w:sz w:val="24"/>
                <w:szCs w:val="24"/>
              </w:rPr>
              <w:br/>
              <w:t xml:space="preserve">на год        </w:t>
            </w:r>
          </w:p>
        </w:tc>
        <w:tc>
          <w:tcPr>
            <w:tcW w:w="2565" w:type="dxa"/>
            <w:gridSpan w:val="3"/>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Изменения плана  </w:t>
            </w:r>
            <w:r w:rsidRPr="00B57471">
              <w:rPr>
                <w:rFonts w:ascii="Times New Roman" w:hAnsi="Times New Roman" w:cs="Times New Roman"/>
                <w:sz w:val="24"/>
                <w:szCs w:val="24"/>
              </w:rPr>
              <w:br/>
              <w:t xml:space="preserve">(+, -)       </w:t>
            </w:r>
          </w:p>
        </w:tc>
        <w:tc>
          <w:tcPr>
            <w:tcW w:w="2565" w:type="dxa"/>
            <w:gridSpan w:val="3"/>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Исполн.      </w:t>
            </w:r>
            <w:r w:rsidRPr="00B57471">
              <w:rPr>
                <w:rFonts w:ascii="Times New Roman" w:hAnsi="Times New Roman" w:cs="Times New Roman"/>
                <w:sz w:val="24"/>
                <w:szCs w:val="24"/>
              </w:rPr>
              <w:br/>
              <w:t xml:space="preserve">за отчетн. период </w:t>
            </w:r>
          </w:p>
        </w:tc>
        <w:tc>
          <w:tcPr>
            <w:tcW w:w="1485" w:type="dxa"/>
            <w:gridSpan w:val="2"/>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         </w:t>
            </w:r>
            <w:r w:rsidRPr="00B57471">
              <w:rPr>
                <w:rFonts w:ascii="Times New Roman" w:hAnsi="Times New Roman" w:cs="Times New Roman"/>
                <w:sz w:val="24"/>
                <w:szCs w:val="24"/>
              </w:rPr>
              <w:br/>
              <w:t>исполнения</w:t>
            </w:r>
            <w:r w:rsidRPr="00B57471">
              <w:rPr>
                <w:rFonts w:ascii="Times New Roman" w:hAnsi="Times New Roman" w:cs="Times New Roman"/>
                <w:sz w:val="24"/>
                <w:szCs w:val="24"/>
              </w:rPr>
              <w:br/>
              <w:t xml:space="preserve">к         </w:t>
            </w:r>
            <w:r w:rsidRPr="00B57471">
              <w:rPr>
                <w:rFonts w:ascii="Times New Roman" w:hAnsi="Times New Roman" w:cs="Times New Roman"/>
                <w:sz w:val="24"/>
                <w:szCs w:val="24"/>
              </w:rPr>
              <w:br/>
              <w:t>уточненно-</w:t>
            </w:r>
            <w:r w:rsidRPr="00B57471">
              <w:rPr>
                <w:rFonts w:ascii="Times New Roman" w:hAnsi="Times New Roman" w:cs="Times New Roman"/>
                <w:sz w:val="24"/>
                <w:szCs w:val="24"/>
              </w:rPr>
              <w:br/>
              <w:t xml:space="preserve">му плану  </w:t>
            </w:r>
          </w:p>
        </w:tc>
      </w:tr>
      <w:tr w:rsidR="00895DD3" w:rsidRPr="00B57471" w:rsidTr="00AC576A">
        <w:trPr>
          <w:cantSplit/>
          <w:trHeight w:val="240"/>
        </w:trPr>
        <w:tc>
          <w:tcPr>
            <w:tcW w:w="675" w:type="dxa"/>
            <w:vMerge/>
            <w:tcBorders>
              <w:top w:val="nil"/>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405" w:type="dxa"/>
            <w:vMerge/>
            <w:tcBorders>
              <w:top w:val="nil"/>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405" w:type="dxa"/>
            <w:vMerge/>
            <w:tcBorders>
              <w:top w:val="nil"/>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945" w:type="dxa"/>
            <w:vMerge/>
            <w:tcBorders>
              <w:top w:val="nil"/>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945" w:type="dxa"/>
            <w:vMerge w:val="restart"/>
            <w:tcBorders>
              <w:top w:val="single" w:sz="6" w:space="0" w:color="auto"/>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всего,</w:t>
            </w:r>
            <w:r w:rsidRPr="00B57471">
              <w:rPr>
                <w:rFonts w:ascii="Times New Roman" w:hAnsi="Times New Roman" w:cs="Times New Roman"/>
                <w:sz w:val="24"/>
                <w:szCs w:val="24"/>
              </w:rPr>
              <w:br/>
            </w:r>
            <w:r w:rsidRPr="00B57471">
              <w:rPr>
                <w:rFonts w:ascii="Times New Roman" w:hAnsi="Times New Roman" w:cs="Times New Roman"/>
                <w:sz w:val="24"/>
                <w:szCs w:val="24"/>
              </w:rPr>
              <w:br/>
              <w:t xml:space="preserve">тыс.  </w:t>
            </w:r>
            <w:r w:rsidRPr="00B57471">
              <w:rPr>
                <w:rFonts w:ascii="Times New Roman" w:hAnsi="Times New Roman" w:cs="Times New Roman"/>
                <w:sz w:val="24"/>
                <w:szCs w:val="24"/>
              </w:rPr>
              <w:br/>
              <w:t xml:space="preserve">руб.  </w:t>
            </w:r>
          </w:p>
        </w:tc>
        <w:tc>
          <w:tcPr>
            <w:tcW w:w="1890" w:type="dxa"/>
            <w:gridSpan w:val="2"/>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в т.ч.    </w:t>
            </w:r>
          </w:p>
        </w:tc>
        <w:tc>
          <w:tcPr>
            <w:tcW w:w="945" w:type="dxa"/>
            <w:vMerge w:val="restart"/>
            <w:tcBorders>
              <w:top w:val="single" w:sz="6" w:space="0" w:color="auto"/>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всего,</w:t>
            </w:r>
            <w:r w:rsidRPr="00B57471">
              <w:rPr>
                <w:rFonts w:ascii="Times New Roman" w:hAnsi="Times New Roman" w:cs="Times New Roman"/>
                <w:sz w:val="24"/>
                <w:szCs w:val="24"/>
              </w:rPr>
              <w:br/>
            </w:r>
            <w:r w:rsidRPr="00B57471">
              <w:rPr>
                <w:rFonts w:ascii="Times New Roman" w:hAnsi="Times New Roman" w:cs="Times New Roman"/>
                <w:sz w:val="24"/>
                <w:szCs w:val="24"/>
              </w:rPr>
              <w:br/>
              <w:t xml:space="preserve">тыс.  </w:t>
            </w:r>
            <w:r w:rsidRPr="00B57471">
              <w:rPr>
                <w:rFonts w:ascii="Times New Roman" w:hAnsi="Times New Roman" w:cs="Times New Roman"/>
                <w:sz w:val="24"/>
                <w:szCs w:val="24"/>
              </w:rPr>
              <w:br/>
              <w:t xml:space="preserve">руб.  </w:t>
            </w:r>
          </w:p>
        </w:tc>
        <w:tc>
          <w:tcPr>
            <w:tcW w:w="1890" w:type="dxa"/>
            <w:gridSpan w:val="2"/>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в т.ч.   </w:t>
            </w:r>
          </w:p>
        </w:tc>
        <w:tc>
          <w:tcPr>
            <w:tcW w:w="945" w:type="dxa"/>
            <w:vMerge w:val="restart"/>
            <w:tcBorders>
              <w:top w:val="single" w:sz="6" w:space="0" w:color="auto"/>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всего,</w:t>
            </w:r>
            <w:r w:rsidRPr="00B57471">
              <w:rPr>
                <w:rFonts w:ascii="Times New Roman" w:hAnsi="Times New Roman" w:cs="Times New Roman"/>
                <w:sz w:val="24"/>
                <w:szCs w:val="24"/>
              </w:rPr>
              <w:br/>
            </w:r>
            <w:r w:rsidRPr="00B57471">
              <w:rPr>
                <w:rFonts w:ascii="Times New Roman" w:hAnsi="Times New Roman" w:cs="Times New Roman"/>
                <w:sz w:val="24"/>
                <w:szCs w:val="24"/>
              </w:rPr>
              <w:br/>
              <w:t xml:space="preserve">тыс.  </w:t>
            </w:r>
            <w:r w:rsidRPr="00B57471">
              <w:rPr>
                <w:rFonts w:ascii="Times New Roman" w:hAnsi="Times New Roman" w:cs="Times New Roman"/>
                <w:sz w:val="24"/>
                <w:szCs w:val="24"/>
              </w:rPr>
              <w:br/>
              <w:t xml:space="preserve">руб.  </w:t>
            </w:r>
          </w:p>
        </w:tc>
        <w:tc>
          <w:tcPr>
            <w:tcW w:w="1620" w:type="dxa"/>
            <w:gridSpan w:val="2"/>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в т.ч.  </w:t>
            </w:r>
          </w:p>
        </w:tc>
        <w:tc>
          <w:tcPr>
            <w:tcW w:w="945" w:type="dxa"/>
            <w:vMerge w:val="restart"/>
            <w:tcBorders>
              <w:top w:val="single" w:sz="6" w:space="0" w:color="auto"/>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всего,</w:t>
            </w:r>
            <w:r w:rsidRPr="00B57471">
              <w:rPr>
                <w:rFonts w:ascii="Times New Roman" w:hAnsi="Times New Roman" w:cs="Times New Roman"/>
                <w:sz w:val="24"/>
                <w:szCs w:val="24"/>
              </w:rPr>
              <w:br/>
            </w:r>
            <w:r w:rsidRPr="00B57471">
              <w:rPr>
                <w:rFonts w:ascii="Times New Roman" w:hAnsi="Times New Roman" w:cs="Times New Roman"/>
                <w:sz w:val="24"/>
                <w:szCs w:val="24"/>
              </w:rPr>
              <w:br/>
              <w:t xml:space="preserve">тыс.  </w:t>
            </w:r>
            <w:r w:rsidRPr="00B57471">
              <w:rPr>
                <w:rFonts w:ascii="Times New Roman" w:hAnsi="Times New Roman" w:cs="Times New Roman"/>
                <w:sz w:val="24"/>
                <w:szCs w:val="24"/>
              </w:rPr>
              <w:br/>
              <w:t xml:space="preserve">руб.  </w:t>
            </w:r>
          </w:p>
        </w:tc>
        <w:tc>
          <w:tcPr>
            <w:tcW w:w="1620" w:type="dxa"/>
            <w:gridSpan w:val="2"/>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в т.ч.  </w:t>
            </w:r>
          </w:p>
        </w:tc>
        <w:tc>
          <w:tcPr>
            <w:tcW w:w="810" w:type="dxa"/>
            <w:vMerge w:val="restart"/>
            <w:tcBorders>
              <w:top w:val="single" w:sz="6" w:space="0" w:color="auto"/>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всего</w:t>
            </w:r>
          </w:p>
        </w:tc>
        <w:tc>
          <w:tcPr>
            <w:tcW w:w="675" w:type="dxa"/>
            <w:vMerge w:val="restart"/>
            <w:tcBorders>
              <w:top w:val="single" w:sz="6" w:space="0" w:color="auto"/>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в  </w:t>
            </w:r>
            <w:r w:rsidRPr="00B57471">
              <w:rPr>
                <w:rFonts w:ascii="Times New Roman" w:hAnsi="Times New Roman" w:cs="Times New Roman"/>
                <w:sz w:val="24"/>
                <w:szCs w:val="24"/>
              </w:rPr>
              <w:br/>
              <w:t>т.ч.</w:t>
            </w:r>
          </w:p>
        </w:tc>
      </w:tr>
      <w:tr w:rsidR="00895DD3" w:rsidRPr="00B57471" w:rsidTr="00AC576A">
        <w:trPr>
          <w:cantSplit/>
          <w:trHeight w:val="360"/>
        </w:trPr>
        <w:tc>
          <w:tcPr>
            <w:tcW w:w="675" w:type="dxa"/>
            <w:vMerge/>
            <w:tcBorders>
              <w:top w:val="nil"/>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405" w:type="dxa"/>
            <w:vMerge/>
            <w:tcBorders>
              <w:top w:val="nil"/>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405" w:type="dxa"/>
            <w:vMerge/>
            <w:tcBorders>
              <w:top w:val="nil"/>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945" w:type="dxa"/>
            <w:vMerge/>
            <w:tcBorders>
              <w:top w:val="nil"/>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945" w:type="dxa"/>
            <w:vMerge/>
            <w:tcBorders>
              <w:top w:val="nil"/>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текущ.</w:t>
            </w:r>
            <w:r w:rsidRPr="00B57471">
              <w:rPr>
                <w:rFonts w:ascii="Times New Roman" w:hAnsi="Times New Roman" w:cs="Times New Roman"/>
                <w:sz w:val="24"/>
                <w:szCs w:val="24"/>
              </w:rPr>
              <w:br/>
              <w:t xml:space="preserve">расх. </w:t>
            </w:r>
          </w:p>
        </w:tc>
        <w:tc>
          <w:tcPr>
            <w:tcW w:w="94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капит.</w:t>
            </w:r>
            <w:r w:rsidRPr="00B57471">
              <w:rPr>
                <w:rFonts w:ascii="Times New Roman" w:hAnsi="Times New Roman" w:cs="Times New Roman"/>
                <w:sz w:val="24"/>
                <w:szCs w:val="24"/>
              </w:rPr>
              <w:br/>
              <w:t xml:space="preserve">расх. </w:t>
            </w:r>
          </w:p>
        </w:tc>
        <w:tc>
          <w:tcPr>
            <w:tcW w:w="945" w:type="dxa"/>
            <w:vMerge/>
            <w:tcBorders>
              <w:top w:val="nil"/>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текущ.</w:t>
            </w:r>
            <w:r w:rsidRPr="00B57471">
              <w:rPr>
                <w:rFonts w:ascii="Times New Roman" w:hAnsi="Times New Roman" w:cs="Times New Roman"/>
                <w:sz w:val="24"/>
                <w:szCs w:val="24"/>
              </w:rPr>
              <w:br/>
              <w:t xml:space="preserve">расх. </w:t>
            </w:r>
          </w:p>
        </w:tc>
        <w:tc>
          <w:tcPr>
            <w:tcW w:w="94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капит.</w:t>
            </w:r>
            <w:r w:rsidRPr="00B57471">
              <w:rPr>
                <w:rFonts w:ascii="Times New Roman" w:hAnsi="Times New Roman" w:cs="Times New Roman"/>
                <w:sz w:val="24"/>
                <w:szCs w:val="24"/>
              </w:rPr>
              <w:br/>
              <w:t xml:space="preserve">расх. </w:t>
            </w:r>
          </w:p>
        </w:tc>
        <w:tc>
          <w:tcPr>
            <w:tcW w:w="945" w:type="dxa"/>
            <w:vMerge/>
            <w:tcBorders>
              <w:top w:val="nil"/>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тек. </w:t>
            </w:r>
            <w:r w:rsidRPr="00B57471">
              <w:rPr>
                <w:rFonts w:ascii="Times New Roman" w:hAnsi="Times New Roman" w:cs="Times New Roman"/>
                <w:sz w:val="24"/>
                <w:szCs w:val="24"/>
              </w:rPr>
              <w:br/>
              <w:t>расх.</w:t>
            </w:r>
          </w:p>
        </w:tc>
        <w:tc>
          <w:tcPr>
            <w:tcW w:w="81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кап. </w:t>
            </w:r>
            <w:r w:rsidRPr="00B57471">
              <w:rPr>
                <w:rFonts w:ascii="Times New Roman" w:hAnsi="Times New Roman" w:cs="Times New Roman"/>
                <w:sz w:val="24"/>
                <w:szCs w:val="24"/>
              </w:rPr>
              <w:br/>
              <w:t>расх.</w:t>
            </w:r>
          </w:p>
        </w:tc>
        <w:tc>
          <w:tcPr>
            <w:tcW w:w="945" w:type="dxa"/>
            <w:vMerge/>
            <w:tcBorders>
              <w:top w:val="nil"/>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тек. </w:t>
            </w:r>
            <w:r w:rsidRPr="00B57471">
              <w:rPr>
                <w:rFonts w:ascii="Times New Roman" w:hAnsi="Times New Roman" w:cs="Times New Roman"/>
                <w:sz w:val="24"/>
                <w:szCs w:val="24"/>
              </w:rPr>
              <w:br/>
              <w:t>расх.</w:t>
            </w:r>
          </w:p>
        </w:tc>
        <w:tc>
          <w:tcPr>
            <w:tcW w:w="81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кап. </w:t>
            </w:r>
            <w:r w:rsidRPr="00B57471">
              <w:rPr>
                <w:rFonts w:ascii="Times New Roman" w:hAnsi="Times New Roman" w:cs="Times New Roman"/>
                <w:sz w:val="24"/>
                <w:szCs w:val="24"/>
              </w:rPr>
              <w:br/>
              <w:t>расх.</w:t>
            </w:r>
          </w:p>
        </w:tc>
        <w:tc>
          <w:tcPr>
            <w:tcW w:w="810" w:type="dxa"/>
            <w:vMerge/>
            <w:tcBorders>
              <w:top w:val="nil"/>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675" w:type="dxa"/>
            <w:vMerge/>
            <w:tcBorders>
              <w:top w:val="nil"/>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r>
    </w:tbl>
    <w:p w:rsidR="00895DD3" w:rsidRDefault="00895DD3" w:rsidP="00895DD3">
      <w:pPr>
        <w:autoSpaceDE w:val="0"/>
        <w:autoSpaceDN w:val="0"/>
        <w:adjustRightInd w:val="0"/>
        <w:spacing w:after="0" w:line="240" w:lineRule="auto"/>
        <w:outlineLvl w:val="2"/>
        <w:rPr>
          <w:rFonts w:ascii="Times New Roman" w:hAnsi="Times New Roman"/>
          <w:sz w:val="24"/>
          <w:szCs w:val="24"/>
        </w:rPr>
      </w:pPr>
    </w:p>
    <w:p w:rsidR="00895DD3" w:rsidRDefault="00895DD3" w:rsidP="00895DD3">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АНАЛИЗ ИСПОЛНЕНИЯ БЮДЖЕТА Г. ЕКАТЕРИНБУРГА</w:t>
      </w:r>
    </w:p>
    <w:p w:rsidR="00895DD3" w:rsidRDefault="00895DD3" w:rsidP="00895DD3">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ПО ДОХОДАМ ЗА ____ КВАРТАЛ 200_ ГОДА</w:t>
      </w:r>
    </w:p>
    <w:p w:rsidR="00895DD3" w:rsidRDefault="00895DD3" w:rsidP="00895DD3">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(необходим достаточный объем информации по итогам кварталов)</w:t>
      </w:r>
    </w:p>
    <w:p w:rsidR="00895DD3" w:rsidRDefault="00895DD3" w:rsidP="00895DD3">
      <w:pPr>
        <w:autoSpaceDE w:val="0"/>
        <w:autoSpaceDN w:val="0"/>
        <w:adjustRightInd w:val="0"/>
        <w:spacing w:after="0" w:line="240" w:lineRule="auto"/>
        <w:outlineLvl w:val="2"/>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540"/>
        <w:gridCol w:w="810"/>
        <w:gridCol w:w="540"/>
        <w:gridCol w:w="1080"/>
        <w:gridCol w:w="540"/>
        <w:gridCol w:w="945"/>
        <w:gridCol w:w="1215"/>
        <w:gridCol w:w="1080"/>
        <w:gridCol w:w="1080"/>
        <w:gridCol w:w="1350"/>
      </w:tblGrid>
      <w:tr w:rsidR="00895DD3" w:rsidRPr="00B57471" w:rsidTr="00AC576A">
        <w:trPr>
          <w:cantSplit/>
          <w:trHeight w:val="360"/>
        </w:trPr>
        <w:tc>
          <w:tcPr>
            <w:tcW w:w="540" w:type="dxa"/>
            <w:vMerge w:val="restart"/>
            <w:tcBorders>
              <w:top w:val="single" w:sz="6" w:space="0" w:color="auto"/>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Код</w:t>
            </w:r>
          </w:p>
        </w:tc>
        <w:tc>
          <w:tcPr>
            <w:tcW w:w="810" w:type="dxa"/>
            <w:vMerge w:val="restart"/>
            <w:tcBorders>
              <w:top w:val="single" w:sz="6" w:space="0" w:color="auto"/>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Наим.</w:t>
            </w:r>
            <w:r w:rsidRPr="00B57471">
              <w:rPr>
                <w:rFonts w:ascii="Times New Roman" w:hAnsi="Times New Roman" w:cs="Times New Roman"/>
                <w:sz w:val="24"/>
                <w:szCs w:val="24"/>
              </w:rPr>
              <w:br/>
              <w:t>дохо-</w:t>
            </w:r>
            <w:r w:rsidRPr="00B57471">
              <w:rPr>
                <w:rFonts w:ascii="Times New Roman" w:hAnsi="Times New Roman" w:cs="Times New Roman"/>
                <w:sz w:val="24"/>
                <w:szCs w:val="24"/>
              </w:rPr>
              <w:br/>
            </w:r>
            <w:r w:rsidRPr="00B57471">
              <w:rPr>
                <w:rFonts w:ascii="Times New Roman" w:hAnsi="Times New Roman" w:cs="Times New Roman"/>
                <w:sz w:val="24"/>
                <w:szCs w:val="24"/>
              </w:rPr>
              <w:lastRenderedPageBreak/>
              <w:t xml:space="preserve">дов  </w:t>
            </w:r>
          </w:p>
        </w:tc>
        <w:tc>
          <w:tcPr>
            <w:tcW w:w="1620" w:type="dxa"/>
            <w:gridSpan w:val="2"/>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lastRenderedPageBreak/>
              <w:t xml:space="preserve">Утвержд. </w:t>
            </w:r>
            <w:r w:rsidRPr="00B57471">
              <w:rPr>
                <w:rFonts w:ascii="Times New Roman" w:hAnsi="Times New Roman" w:cs="Times New Roman"/>
                <w:sz w:val="24"/>
                <w:szCs w:val="24"/>
              </w:rPr>
              <w:br/>
              <w:t xml:space="preserve">план   </w:t>
            </w:r>
          </w:p>
        </w:tc>
        <w:tc>
          <w:tcPr>
            <w:tcW w:w="1485" w:type="dxa"/>
            <w:gridSpan w:val="2"/>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Уточненный</w:t>
            </w:r>
            <w:r w:rsidRPr="00B57471">
              <w:rPr>
                <w:rFonts w:ascii="Times New Roman" w:hAnsi="Times New Roman" w:cs="Times New Roman"/>
                <w:sz w:val="24"/>
                <w:szCs w:val="24"/>
              </w:rPr>
              <w:br/>
              <w:t xml:space="preserve">план   </w:t>
            </w:r>
          </w:p>
        </w:tc>
        <w:tc>
          <w:tcPr>
            <w:tcW w:w="1215" w:type="dxa"/>
            <w:vMerge w:val="restart"/>
            <w:tcBorders>
              <w:top w:val="single" w:sz="6" w:space="0" w:color="auto"/>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Изменен.</w:t>
            </w:r>
            <w:r w:rsidRPr="00B57471">
              <w:rPr>
                <w:rFonts w:ascii="Times New Roman" w:hAnsi="Times New Roman" w:cs="Times New Roman"/>
                <w:sz w:val="24"/>
                <w:szCs w:val="24"/>
              </w:rPr>
              <w:br/>
              <w:t xml:space="preserve">отчетн. </w:t>
            </w:r>
            <w:r w:rsidRPr="00B57471">
              <w:rPr>
                <w:rFonts w:ascii="Times New Roman" w:hAnsi="Times New Roman" w:cs="Times New Roman"/>
                <w:sz w:val="24"/>
                <w:szCs w:val="24"/>
              </w:rPr>
              <w:br/>
            </w:r>
            <w:r w:rsidRPr="00B57471">
              <w:rPr>
                <w:rFonts w:ascii="Times New Roman" w:hAnsi="Times New Roman" w:cs="Times New Roman"/>
                <w:sz w:val="24"/>
                <w:szCs w:val="24"/>
              </w:rPr>
              <w:lastRenderedPageBreak/>
              <w:t xml:space="preserve">период </w:t>
            </w:r>
          </w:p>
        </w:tc>
        <w:tc>
          <w:tcPr>
            <w:tcW w:w="2160" w:type="dxa"/>
            <w:gridSpan w:val="2"/>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lastRenderedPageBreak/>
              <w:t xml:space="preserve">% исполнения  </w:t>
            </w:r>
          </w:p>
        </w:tc>
        <w:tc>
          <w:tcPr>
            <w:tcW w:w="1350" w:type="dxa"/>
            <w:vMerge w:val="restart"/>
            <w:tcBorders>
              <w:top w:val="single" w:sz="6" w:space="0" w:color="auto"/>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 сум-</w:t>
            </w:r>
            <w:r w:rsidRPr="00B57471">
              <w:rPr>
                <w:rFonts w:ascii="Times New Roman" w:hAnsi="Times New Roman" w:cs="Times New Roman"/>
                <w:sz w:val="24"/>
                <w:szCs w:val="24"/>
              </w:rPr>
              <w:br/>
              <w:t xml:space="preserve">марного  </w:t>
            </w:r>
            <w:r w:rsidRPr="00B57471">
              <w:rPr>
                <w:rFonts w:ascii="Times New Roman" w:hAnsi="Times New Roman" w:cs="Times New Roman"/>
                <w:sz w:val="24"/>
                <w:szCs w:val="24"/>
              </w:rPr>
              <w:br/>
            </w:r>
            <w:r w:rsidRPr="00B57471">
              <w:rPr>
                <w:rFonts w:ascii="Times New Roman" w:hAnsi="Times New Roman" w:cs="Times New Roman"/>
                <w:sz w:val="24"/>
                <w:szCs w:val="24"/>
              </w:rPr>
              <w:lastRenderedPageBreak/>
              <w:t>исполн. к</w:t>
            </w:r>
            <w:r w:rsidRPr="00B57471">
              <w:rPr>
                <w:rFonts w:ascii="Times New Roman" w:hAnsi="Times New Roman" w:cs="Times New Roman"/>
                <w:sz w:val="24"/>
                <w:szCs w:val="24"/>
              </w:rPr>
              <w:br/>
              <w:t xml:space="preserve">уточнен. </w:t>
            </w:r>
            <w:r w:rsidRPr="00B57471">
              <w:rPr>
                <w:rFonts w:ascii="Times New Roman" w:hAnsi="Times New Roman" w:cs="Times New Roman"/>
                <w:sz w:val="24"/>
                <w:szCs w:val="24"/>
              </w:rPr>
              <w:br/>
              <w:t xml:space="preserve">плану    </w:t>
            </w:r>
            <w:r w:rsidRPr="00B57471">
              <w:rPr>
                <w:rFonts w:ascii="Times New Roman" w:hAnsi="Times New Roman" w:cs="Times New Roman"/>
                <w:sz w:val="24"/>
                <w:szCs w:val="24"/>
              </w:rPr>
              <w:br/>
              <w:t xml:space="preserve">периода  </w:t>
            </w:r>
          </w:p>
        </w:tc>
      </w:tr>
      <w:tr w:rsidR="00895DD3" w:rsidRPr="00B57471" w:rsidTr="00AC576A">
        <w:trPr>
          <w:cantSplit/>
          <w:trHeight w:val="480"/>
        </w:trPr>
        <w:tc>
          <w:tcPr>
            <w:tcW w:w="540" w:type="dxa"/>
            <w:vMerge/>
            <w:tcBorders>
              <w:top w:val="nil"/>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на </w:t>
            </w:r>
            <w:r w:rsidRPr="00B57471">
              <w:rPr>
                <w:rFonts w:ascii="Times New Roman" w:hAnsi="Times New Roman" w:cs="Times New Roman"/>
                <w:sz w:val="24"/>
                <w:szCs w:val="24"/>
              </w:rPr>
              <w:br/>
              <w:t>год</w:t>
            </w:r>
          </w:p>
        </w:tc>
        <w:tc>
          <w:tcPr>
            <w:tcW w:w="108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на   </w:t>
            </w:r>
            <w:r w:rsidRPr="00B57471">
              <w:rPr>
                <w:rFonts w:ascii="Times New Roman" w:hAnsi="Times New Roman" w:cs="Times New Roman"/>
                <w:sz w:val="24"/>
                <w:szCs w:val="24"/>
              </w:rPr>
              <w:br/>
              <w:t>отчетн.</w:t>
            </w:r>
            <w:r w:rsidRPr="00B57471">
              <w:rPr>
                <w:rFonts w:ascii="Times New Roman" w:hAnsi="Times New Roman" w:cs="Times New Roman"/>
                <w:sz w:val="24"/>
                <w:szCs w:val="24"/>
              </w:rPr>
              <w:br/>
              <w:t xml:space="preserve">период </w:t>
            </w:r>
          </w:p>
        </w:tc>
        <w:tc>
          <w:tcPr>
            <w:tcW w:w="54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на </w:t>
            </w:r>
            <w:r w:rsidRPr="00B57471">
              <w:rPr>
                <w:rFonts w:ascii="Times New Roman" w:hAnsi="Times New Roman" w:cs="Times New Roman"/>
                <w:sz w:val="24"/>
                <w:szCs w:val="24"/>
              </w:rPr>
              <w:br/>
              <w:t>год</w:t>
            </w:r>
          </w:p>
        </w:tc>
        <w:tc>
          <w:tcPr>
            <w:tcW w:w="94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на  </w:t>
            </w:r>
            <w:r w:rsidRPr="00B57471">
              <w:rPr>
                <w:rFonts w:ascii="Times New Roman" w:hAnsi="Times New Roman" w:cs="Times New Roman"/>
                <w:sz w:val="24"/>
                <w:szCs w:val="24"/>
              </w:rPr>
              <w:br/>
              <w:t>отчет.</w:t>
            </w:r>
            <w:r w:rsidRPr="00B57471">
              <w:rPr>
                <w:rFonts w:ascii="Times New Roman" w:hAnsi="Times New Roman" w:cs="Times New Roman"/>
                <w:sz w:val="24"/>
                <w:szCs w:val="24"/>
              </w:rPr>
              <w:br/>
              <w:t>период</w:t>
            </w:r>
          </w:p>
        </w:tc>
        <w:tc>
          <w:tcPr>
            <w:tcW w:w="1215" w:type="dxa"/>
            <w:vMerge/>
            <w:tcBorders>
              <w:top w:val="nil"/>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к уточ.</w:t>
            </w:r>
            <w:r w:rsidRPr="00B57471">
              <w:rPr>
                <w:rFonts w:ascii="Times New Roman" w:hAnsi="Times New Roman" w:cs="Times New Roman"/>
                <w:sz w:val="24"/>
                <w:szCs w:val="24"/>
              </w:rPr>
              <w:br/>
              <w:t xml:space="preserve">плану  </w:t>
            </w:r>
            <w:r w:rsidRPr="00B57471">
              <w:rPr>
                <w:rFonts w:ascii="Times New Roman" w:hAnsi="Times New Roman" w:cs="Times New Roman"/>
                <w:sz w:val="24"/>
                <w:szCs w:val="24"/>
              </w:rPr>
              <w:br/>
              <w:t xml:space="preserve">года   </w:t>
            </w:r>
          </w:p>
        </w:tc>
        <w:tc>
          <w:tcPr>
            <w:tcW w:w="108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к уточ.</w:t>
            </w:r>
            <w:r w:rsidRPr="00B57471">
              <w:rPr>
                <w:rFonts w:ascii="Times New Roman" w:hAnsi="Times New Roman" w:cs="Times New Roman"/>
                <w:sz w:val="24"/>
                <w:szCs w:val="24"/>
              </w:rPr>
              <w:br/>
              <w:t xml:space="preserve">плану  </w:t>
            </w:r>
            <w:r w:rsidRPr="00B57471">
              <w:rPr>
                <w:rFonts w:ascii="Times New Roman" w:hAnsi="Times New Roman" w:cs="Times New Roman"/>
                <w:sz w:val="24"/>
                <w:szCs w:val="24"/>
              </w:rPr>
              <w:br/>
              <w:t>периода</w:t>
            </w:r>
          </w:p>
        </w:tc>
        <w:tc>
          <w:tcPr>
            <w:tcW w:w="1350" w:type="dxa"/>
            <w:vMerge/>
            <w:tcBorders>
              <w:top w:val="nil"/>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r>
      <w:tr w:rsidR="00895DD3" w:rsidRPr="00B57471" w:rsidTr="00AC576A">
        <w:trPr>
          <w:cantSplit/>
          <w:trHeight w:val="240"/>
        </w:trPr>
        <w:tc>
          <w:tcPr>
            <w:tcW w:w="54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lastRenderedPageBreak/>
              <w:t xml:space="preserve">1 </w:t>
            </w:r>
          </w:p>
        </w:tc>
        <w:tc>
          <w:tcPr>
            <w:tcW w:w="81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2  </w:t>
            </w:r>
          </w:p>
        </w:tc>
        <w:tc>
          <w:tcPr>
            <w:tcW w:w="54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4   </w:t>
            </w:r>
          </w:p>
        </w:tc>
        <w:tc>
          <w:tcPr>
            <w:tcW w:w="54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5 </w:t>
            </w:r>
          </w:p>
        </w:tc>
        <w:tc>
          <w:tcPr>
            <w:tcW w:w="94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6  </w:t>
            </w:r>
          </w:p>
        </w:tc>
        <w:tc>
          <w:tcPr>
            <w:tcW w:w="121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7   </w:t>
            </w:r>
          </w:p>
        </w:tc>
        <w:tc>
          <w:tcPr>
            <w:tcW w:w="108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9   </w:t>
            </w:r>
          </w:p>
        </w:tc>
        <w:tc>
          <w:tcPr>
            <w:tcW w:w="135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10    </w:t>
            </w:r>
          </w:p>
        </w:tc>
      </w:tr>
    </w:tbl>
    <w:p w:rsidR="00895DD3" w:rsidRDefault="00895DD3" w:rsidP="00895DD3">
      <w:pPr>
        <w:autoSpaceDE w:val="0"/>
        <w:autoSpaceDN w:val="0"/>
        <w:adjustRightInd w:val="0"/>
        <w:spacing w:after="0" w:line="240" w:lineRule="auto"/>
        <w:outlineLvl w:val="2"/>
        <w:rPr>
          <w:rFonts w:ascii="Times New Roman" w:hAnsi="Times New Roman"/>
          <w:sz w:val="24"/>
          <w:szCs w:val="24"/>
        </w:rPr>
      </w:pPr>
    </w:p>
    <w:p w:rsidR="00895DD3" w:rsidRDefault="00895DD3" w:rsidP="00895DD3">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АНАЛИЗ ИСПОЛНЕНИЯ БЮДЖЕТА Г. ЕКАТЕРИНБУРГА</w:t>
      </w:r>
    </w:p>
    <w:p w:rsidR="00895DD3" w:rsidRDefault="00895DD3" w:rsidP="00895DD3">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ПО РАСХОДАМ ЗА ____ КВАРТАЛ 200_ ГОДА</w:t>
      </w:r>
    </w:p>
    <w:p w:rsidR="00895DD3" w:rsidRDefault="00895DD3" w:rsidP="00895DD3">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(необходим достаточный объем информации по итогам кварталов)</w:t>
      </w:r>
    </w:p>
    <w:p w:rsidR="00895DD3" w:rsidRDefault="00895DD3" w:rsidP="00895DD3">
      <w:pPr>
        <w:autoSpaceDE w:val="0"/>
        <w:autoSpaceDN w:val="0"/>
        <w:adjustRightInd w:val="0"/>
        <w:spacing w:after="0" w:line="240" w:lineRule="auto"/>
        <w:outlineLvl w:val="2"/>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675"/>
        <w:gridCol w:w="405"/>
        <w:gridCol w:w="405"/>
        <w:gridCol w:w="945"/>
        <w:gridCol w:w="540"/>
        <w:gridCol w:w="945"/>
        <w:gridCol w:w="540"/>
        <w:gridCol w:w="945"/>
        <w:gridCol w:w="675"/>
        <w:gridCol w:w="1080"/>
        <w:gridCol w:w="1080"/>
        <w:gridCol w:w="1080"/>
        <w:gridCol w:w="1080"/>
        <w:gridCol w:w="1215"/>
      </w:tblGrid>
      <w:tr w:rsidR="00895DD3" w:rsidRPr="00B57471" w:rsidTr="00AC576A">
        <w:trPr>
          <w:cantSplit/>
          <w:trHeight w:val="600"/>
        </w:trPr>
        <w:tc>
          <w:tcPr>
            <w:tcW w:w="675" w:type="dxa"/>
            <w:vMerge w:val="restart"/>
            <w:tcBorders>
              <w:top w:val="single" w:sz="6" w:space="0" w:color="auto"/>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Раз-</w:t>
            </w:r>
            <w:r w:rsidRPr="00B57471">
              <w:rPr>
                <w:rFonts w:ascii="Times New Roman" w:hAnsi="Times New Roman" w:cs="Times New Roman"/>
                <w:sz w:val="24"/>
                <w:szCs w:val="24"/>
              </w:rPr>
              <w:br/>
              <w:t xml:space="preserve">дел </w:t>
            </w:r>
          </w:p>
        </w:tc>
        <w:tc>
          <w:tcPr>
            <w:tcW w:w="405" w:type="dxa"/>
            <w:vMerge w:val="restart"/>
            <w:tcBorders>
              <w:top w:val="single" w:sz="6" w:space="0" w:color="auto"/>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ЦС</w:t>
            </w:r>
          </w:p>
        </w:tc>
        <w:tc>
          <w:tcPr>
            <w:tcW w:w="405" w:type="dxa"/>
            <w:vMerge w:val="restart"/>
            <w:tcBorders>
              <w:top w:val="single" w:sz="6" w:space="0" w:color="auto"/>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ВР</w:t>
            </w:r>
          </w:p>
        </w:tc>
        <w:tc>
          <w:tcPr>
            <w:tcW w:w="945" w:type="dxa"/>
            <w:vMerge w:val="restart"/>
            <w:tcBorders>
              <w:top w:val="single" w:sz="6" w:space="0" w:color="auto"/>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Наим. </w:t>
            </w:r>
            <w:r w:rsidRPr="00B57471">
              <w:rPr>
                <w:rFonts w:ascii="Times New Roman" w:hAnsi="Times New Roman" w:cs="Times New Roman"/>
                <w:sz w:val="24"/>
                <w:szCs w:val="24"/>
              </w:rPr>
              <w:br/>
              <w:t>расхо-</w:t>
            </w:r>
            <w:r w:rsidRPr="00B57471">
              <w:rPr>
                <w:rFonts w:ascii="Times New Roman" w:hAnsi="Times New Roman" w:cs="Times New Roman"/>
                <w:sz w:val="24"/>
                <w:szCs w:val="24"/>
              </w:rPr>
              <w:br/>
              <w:t xml:space="preserve">дов   </w:t>
            </w:r>
          </w:p>
        </w:tc>
        <w:tc>
          <w:tcPr>
            <w:tcW w:w="1485" w:type="dxa"/>
            <w:gridSpan w:val="2"/>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Утвержд. </w:t>
            </w:r>
            <w:r w:rsidRPr="00B57471">
              <w:rPr>
                <w:rFonts w:ascii="Times New Roman" w:hAnsi="Times New Roman" w:cs="Times New Roman"/>
                <w:sz w:val="24"/>
                <w:szCs w:val="24"/>
              </w:rPr>
              <w:br/>
              <w:t xml:space="preserve">план   </w:t>
            </w:r>
          </w:p>
        </w:tc>
        <w:tc>
          <w:tcPr>
            <w:tcW w:w="1485" w:type="dxa"/>
            <w:gridSpan w:val="2"/>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Уточненный</w:t>
            </w:r>
            <w:r w:rsidRPr="00B57471">
              <w:rPr>
                <w:rFonts w:ascii="Times New Roman" w:hAnsi="Times New Roman" w:cs="Times New Roman"/>
                <w:sz w:val="24"/>
                <w:szCs w:val="24"/>
              </w:rPr>
              <w:br/>
              <w:t xml:space="preserve">план   </w:t>
            </w:r>
          </w:p>
        </w:tc>
        <w:tc>
          <w:tcPr>
            <w:tcW w:w="1755" w:type="dxa"/>
            <w:gridSpan w:val="2"/>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Изменения  </w:t>
            </w:r>
            <w:r w:rsidRPr="00B57471">
              <w:rPr>
                <w:rFonts w:ascii="Times New Roman" w:hAnsi="Times New Roman" w:cs="Times New Roman"/>
                <w:sz w:val="24"/>
                <w:szCs w:val="24"/>
              </w:rPr>
              <w:br/>
              <w:t xml:space="preserve">плана    </w:t>
            </w:r>
            <w:r w:rsidRPr="00B57471">
              <w:rPr>
                <w:rFonts w:ascii="Times New Roman" w:hAnsi="Times New Roman" w:cs="Times New Roman"/>
                <w:sz w:val="24"/>
                <w:szCs w:val="24"/>
              </w:rPr>
              <w:br/>
              <w:t xml:space="preserve">(+, -)    </w:t>
            </w:r>
          </w:p>
        </w:tc>
        <w:tc>
          <w:tcPr>
            <w:tcW w:w="1080" w:type="dxa"/>
            <w:vMerge w:val="restart"/>
            <w:tcBorders>
              <w:top w:val="single" w:sz="6" w:space="0" w:color="auto"/>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Исполн.</w:t>
            </w:r>
            <w:r w:rsidRPr="00B57471">
              <w:rPr>
                <w:rFonts w:ascii="Times New Roman" w:hAnsi="Times New Roman" w:cs="Times New Roman"/>
                <w:sz w:val="24"/>
                <w:szCs w:val="24"/>
              </w:rPr>
              <w:br/>
              <w:t xml:space="preserve">за   </w:t>
            </w:r>
            <w:r w:rsidRPr="00B57471">
              <w:rPr>
                <w:rFonts w:ascii="Times New Roman" w:hAnsi="Times New Roman" w:cs="Times New Roman"/>
                <w:sz w:val="24"/>
                <w:szCs w:val="24"/>
              </w:rPr>
              <w:br/>
              <w:t>отчетн.</w:t>
            </w:r>
            <w:r w:rsidRPr="00B57471">
              <w:rPr>
                <w:rFonts w:ascii="Times New Roman" w:hAnsi="Times New Roman" w:cs="Times New Roman"/>
                <w:sz w:val="24"/>
                <w:szCs w:val="24"/>
              </w:rPr>
              <w:br/>
              <w:t xml:space="preserve">период </w:t>
            </w:r>
          </w:p>
        </w:tc>
        <w:tc>
          <w:tcPr>
            <w:tcW w:w="2160" w:type="dxa"/>
            <w:gridSpan w:val="2"/>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 исполнения  </w:t>
            </w:r>
          </w:p>
        </w:tc>
        <w:tc>
          <w:tcPr>
            <w:tcW w:w="1215" w:type="dxa"/>
            <w:vMerge w:val="restart"/>
            <w:tcBorders>
              <w:top w:val="single" w:sz="6" w:space="0" w:color="auto"/>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 -    </w:t>
            </w:r>
            <w:r w:rsidRPr="00B57471">
              <w:rPr>
                <w:rFonts w:ascii="Times New Roman" w:hAnsi="Times New Roman" w:cs="Times New Roman"/>
                <w:sz w:val="24"/>
                <w:szCs w:val="24"/>
              </w:rPr>
              <w:br/>
              <w:t xml:space="preserve">суммар- </w:t>
            </w:r>
            <w:r w:rsidRPr="00B57471">
              <w:rPr>
                <w:rFonts w:ascii="Times New Roman" w:hAnsi="Times New Roman" w:cs="Times New Roman"/>
                <w:sz w:val="24"/>
                <w:szCs w:val="24"/>
              </w:rPr>
              <w:br/>
              <w:t xml:space="preserve">ного    </w:t>
            </w:r>
            <w:r w:rsidRPr="00B57471">
              <w:rPr>
                <w:rFonts w:ascii="Times New Roman" w:hAnsi="Times New Roman" w:cs="Times New Roman"/>
                <w:sz w:val="24"/>
                <w:szCs w:val="24"/>
              </w:rPr>
              <w:br/>
              <w:t xml:space="preserve">исполн. </w:t>
            </w:r>
            <w:r w:rsidRPr="00B57471">
              <w:rPr>
                <w:rFonts w:ascii="Times New Roman" w:hAnsi="Times New Roman" w:cs="Times New Roman"/>
                <w:sz w:val="24"/>
                <w:szCs w:val="24"/>
              </w:rPr>
              <w:br/>
              <w:t xml:space="preserve">к       </w:t>
            </w:r>
            <w:r w:rsidRPr="00B57471">
              <w:rPr>
                <w:rFonts w:ascii="Times New Roman" w:hAnsi="Times New Roman" w:cs="Times New Roman"/>
                <w:sz w:val="24"/>
                <w:szCs w:val="24"/>
              </w:rPr>
              <w:br/>
              <w:t>уточнен.</w:t>
            </w:r>
            <w:r w:rsidRPr="00B57471">
              <w:rPr>
                <w:rFonts w:ascii="Times New Roman" w:hAnsi="Times New Roman" w:cs="Times New Roman"/>
                <w:sz w:val="24"/>
                <w:szCs w:val="24"/>
              </w:rPr>
              <w:br/>
              <w:t xml:space="preserve">плану   </w:t>
            </w:r>
            <w:r w:rsidRPr="00B57471">
              <w:rPr>
                <w:rFonts w:ascii="Times New Roman" w:hAnsi="Times New Roman" w:cs="Times New Roman"/>
                <w:sz w:val="24"/>
                <w:szCs w:val="24"/>
              </w:rPr>
              <w:br/>
              <w:t xml:space="preserve">периода </w:t>
            </w:r>
          </w:p>
        </w:tc>
      </w:tr>
      <w:tr w:rsidR="00895DD3" w:rsidRPr="00B57471" w:rsidTr="00AC576A">
        <w:trPr>
          <w:cantSplit/>
          <w:trHeight w:val="480"/>
        </w:trPr>
        <w:tc>
          <w:tcPr>
            <w:tcW w:w="675" w:type="dxa"/>
            <w:vMerge/>
            <w:tcBorders>
              <w:top w:val="nil"/>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405" w:type="dxa"/>
            <w:vMerge/>
            <w:tcBorders>
              <w:top w:val="nil"/>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405" w:type="dxa"/>
            <w:vMerge/>
            <w:tcBorders>
              <w:top w:val="nil"/>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945" w:type="dxa"/>
            <w:vMerge/>
            <w:tcBorders>
              <w:top w:val="nil"/>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на </w:t>
            </w:r>
            <w:r w:rsidRPr="00B57471">
              <w:rPr>
                <w:rFonts w:ascii="Times New Roman" w:hAnsi="Times New Roman" w:cs="Times New Roman"/>
                <w:sz w:val="24"/>
                <w:szCs w:val="24"/>
              </w:rPr>
              <w:br/>
              <w:t>год</w:t>
            </w:r>
          </w:p>
        </w:tc>
        <w:tc>
          <w:tcPr>
            <w:tcW w:w="94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на  </w:t>
            </w:r>
            <w:r w:rsidRPr="00B57471">
              <w:rPr>
                <w:rFonts w:ascii="Times New Roman" w:hAnsi="Times New Roman" w:cs="Times New Roman"/>
                <w:sz w:val="24"/>
                <w:szCs w:val="24"/>
              </w:rPr>
              <w:br/>
              <w:t>отчет.</w:t>
            </w:r>
            <w:r w:rsidRPr="00B57471">
              <w:rPr>
                <w:rFonts w:ascii="Times New Roman" w:hAnsi="Times New Roman" w:cs="Times New Roman"/>
                <w:sz w:val="24"/>
                <w:szCs w:val="24"/>
              </w:rPr>
              <w:br/>
              <w:t>период</w:t>
            </w:r>
          </w:p>
        </w:tc>
        <w:tc>
          <w:tcPr>
            <w:tcW w:w="54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на </w:t>
            </w:r>
            <w:r w:rsidRPr="00B57471">
              <w:rPr>
                <w:rFonts w:ascii="Times New Roman" w:hAnsi="Times New Roman" w:cs="Times New Roman"/>
                <w:sz w:val="24"/>
                <w:szCs w:val="24"/>
              </w:rPr>
              <w:br/>
              <w:t>год</w:t>
            </w:r>
          </w:p>
        </w:tc>
        <w:tc>
          <w:tcPr>
            <w:tcW w:w="94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на  </w:t>
            </w:r>
            <w:r w:rsidRPr="00B57471">
              <w:rPr>
                <w:rFonts w:ascii="Times New Roman" w:hAnsi="Times New Roman" w:cs="Times New Roman"/>
                <w:sz w:val="24"/>
                <w:szCs w:val="24"/>
              </w:rPr>
              <w:br/>
              <w:t>отчет.</w:t>
            </w:r>
            <w:r w:rsidRPr="00B57471">
              <w:rPr>
                <w:rFonts w:ascii="Times New Roman" w:hAnsi="Times New Roman" w:cs="Times New Roman"/>
                <w:sz w:val="24"/>
                <w:szCs w:val="24"/>
              </w:rPr>
              <w:br/>
              <w:t>период</w:t>
            </w:r>
          </w:p>
        </w:tc>
        <w:tc>
          <w:tcPr>
            <w:tcW w:w="67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по </w:t>
            </w:r>
            <w:r w:rsidRPr="00B57471">
              <w:rPr>
                <w:rFonts w:ascii="Times New Roman" w:hAnsi="Times New Roman" w:cs="Times New Roman"/>
                <w:sz w:val="24"/>
                <w:szCs w:val="24"/>
              </w:rPr>
              <w:br/>
              <w:t>году</w:t>
            </w:r>
          </w:p>
        </w:tc>
        <w:tc>
          <w:tcPr>
            <w:tcW w:w="108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по   </w:t>
            </w:r>
            <w:r w:rsidRPr="00B57471">
              <w:rPr>
                <w:rFonts w:ascii="Times New Roman" w:hAnsi="Times New Roman" w:cs="Times New Roman"/>
                <w:sz w:val="24"/>
                <w:szCs w:val="24"/>
              </w:rPr>
              <w:br/>
              <w:t xml:space="preserve">отчет. </w:t>
            </w:r>
            <w:r w:rsidRPr="00B57471">
              <w:rPr>
                <w:rFonts w:ascii="Times New Roman" w:hAnsi="Times New Roman" w:cs="Times New Roman"/>
                <w:sz w:val="24"/>
                <w:szCs w:val="24"/>
              </w:rPr>
              <w:br/>
              <w:t>периоду</w:t>
            </w:r>
          </w:p>
        </w:tc>
        <w:tc>
          <w:tcPr>
            <w:tcW w:w="1080" w:type="dxa"/>
            <w:vMerge/>
            <w:tcBorders>
              <w:top w:val="nil"/>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к уточ.</w:t>
            </w:r>
            <w:r w:rsidRPr="00B57471">
              <w:rPr>
                <w:rFonts w:ascii="Times New Roman" w:hAnsi="Times New Roman" w:cs="Times New Roman"/>
                <w:sz w:val="24"/>
                <w:szCs w:val="24"/>
              </w:rPr>
              <w:br/>
              <w:t xml:space="preserve">плану </w:t>
            </w:r>
            <w:r w:rsidRPr="00B57471">
              <w:rPr>
                <w:rFonts w:ascii="Times New Roman" w:hAnsi="Times New Roman" w:cs="Times New Roman"/>
                <w:sz w:val="24"/>
                <w:szCs w:val="24"/>
              </w:rPr>
              <w:br/>
              <w:t xml:space="preserve">года  </w:t>
            </w:r>
          </w:p>
        </w:tc>
        <w:tc>
          <w:tcPr>
            <w:tcW w:w="108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к   </w:t>
            </w:r>
            <w:r w:rsidRPr="00B57471">
              <w:rPr>
                <w:rFonts w:ascii="Times New Roman" w:hAnsi="Times New Roman" w:cs="Times New Roman"/>
                <w:sz w:val="24"/>
                <w:szCs w:val="24"/>
              </w:rPr>
              <w:br/>
              <w:t xml:space="preserve">отчет. </w:t>
            </w:r>
            <w:r w:rsidRPr="00B57471">
              <w:rPr>
                <w:rFonts w:ascii="Times New Roman" w:hAnsi="Times New Roman" w:cs="Times New Roman"/>
                <w:sz w:val="24"/>
                <w:szCs w:val="24"/>
              </w:rPr>
              <w:br/>
              <w:t>периоду</w:t>
            </w:r>
          </w:p>
        </w:tc>
        <w:tc>
          <w:tcPr>
            <w:tcW w:w="1215" w:type="dxa"/>
            <w:vMerge/>
            <w:tcBorders>
              <w:top w:val="nil"/>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r>
      <w:tr w:rsidR="00895DD3" w:rsidRPr="00B57471" w:rsidTr="00AC576A">
        <w:trPr>
          <w:cantSplit/>
          <w:trHeight w:val="120"/>
        </w:trPr>
        <w:tc>
          <w:tcPr>
            <w:tcW w:w="67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r>
    </w:tbl>
    <w:p w:rsidR="00895DD3" w:rsidRDefault="00895DD3" w:rsidP="00895DD3">
      <w:pPr>
        <w:autoSpaceDE w:val="0"/>
        <w:autoSpaceDN w:val="0"/>
        <w:adjustRightInd w:val="0"/>
        <w:spacing w:after="0" w:line="240" w:lineRule="auto"/>
        <w:outlineLvl w:val="2"/>
        <w:rPr>
          <w:rFonts w:ascii="Times New Roman" w:hAnsi="Times New Roman"/>
          <w:sz w:val="24"/>
          <w:szCs w:val="24"/>
        </w:rPr>
      </w:pPr>
    </w:p>
    <w:p w:rsidR="00895DD3" w:rsidRDefault="00895DD3" w:rsidP="00895DD3">
      <w:pPr>
        <w:autoSpaceDE w:val="0"/>
        <w:autoSpaceDN w:val="0"/>
        <w:adjustRightInd w:val="0"/>
        <w:spacing w:after="0" w:line="240" w:lineRule="auto"/>
        <w:outlineLvl w:val="2"/>
        <w:rPr>
          <w:rFonts w:ascii="Times New Roman" w:hAnsi="Times New Roman"/>
          <w:sz w:val="24"/>
          <w:szCs w:val="24"/>
        </w:rPr>
      </w:pPr>
    </w:p>
    <w:p w:rsidR="00895DD3" w:rsidRDefault="00895DD3" w:rsidP="00895DD3">
      <w:pPr>
        <w:autoSpaceDE w:val="0"/>
        <w:autoSpaceDN w:val="0"/>
        <w:adjustRightInd w:val="0"/>
        <w:spacing w:after="0" w:line="240" w:lineRule="auto"/>
        <w:outlineLvl w:val="2"/>
        <w:rPr>
          <w:rFonts w:ascii="Times New Roman" w:hAnsi="Times New Roman"/>
          <w:sz w:val="24"/>
          <w:szCs w:val="24"/>
        </w:rPr>
      </w:pPr>
    </w:p>
    <w:p w:rsidR="00895DD3" w:rsidRDefault="00895DD3" w:rsidP="00895DD3">
      <w:pPr>
        <w:autoSpaceDE w:val="0"/>
        <w:autoSpaceDN w:val="0"/>
        <w:adjustRightInd w:val="0"/>
        <w:spacing w:after="0" w:line="240" w:lineRule="auto"/>
        <w:outlineLvl w:val="2"/>
        <w:rPr>
          <w:rFonts w:ascii="Times New Roman" w:hAnsi="Times New Roman"/>
          <w:sz w:val="24"/>
          <w:szCs w:val="24"/>
        </w:rPr>
      </w:pPr>
    </w:p>
    <w:p w:rsidR="00895DD3" w:rsidRDefault="00895DD3" w:rsidP="00895DD3">
      <w:pPr>
        <w:autoSpaceDE w:val="0"/>
        <w:autoSpaceDN w:val="0"/>
        <w:adjustRightInd w:val="0"/>
        <w:spacing w:after="0" w:line="240" w:lineRule="auto"/>
        <w:outlineLvl w:val="2"/>
        <w:rPr>
          <w:rFonts w:ascii="Times New Roman" w:hAnsi="Times New Roman"/>
          <w:sz w:val="24"/>
          <w:szCs w:val="24"/>
        </w:rPr>
      </w:pP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9</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Регламенту Счетной палаты</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Екатеринбургской городской Думы</w:t>
      </w:r>
    </w:p>
    <w:p w:rsidR="00895DD3" w:rsidRDefault="00895DD3" w:rsidP="00895DD3">
      <w:pPr>
        <w:tabs>
          <w:tab w:val="left" w:pos="8505"/>
        </w:tabs>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ab/>
      </w:r>
    </w:p>
    <w:p w:rsidR="00895DD3" w:rsidRDefault="00895DD3" w:rsidP="00895DD3">
      <w:pPr>
        <w:pStyle w:val="ConsPlusNonformat"/>
        <w:widowControl/>
      </w:pPr>
      <w:r>
        <w:t xml:space="preserve">                       ПРИМЕРНАЯ ФОРМА АКТА</w:t>
      </w:r>
    </w:p>
    <w:p w:rsidR="00895DD3" w:rsidRDefault="00895DD3" w:rsidP="00895DD3">
      <w:pPr>
        <w:pStyle w:val="ConsPlusNonformat"/>
        <w:widowControl/>
      </w:pPr>
      <w:r>
        <w:t xml:space="preserve">               ПО ФАКТУ НЕПРЕДСТАВЛЕНИЯ ИНФОРМАЦИИ</w:t>
      </w:r>
    </w:p>
    <w:p w:rsidR="00895DD3" w:rsidRDefault="00895DD3" w:rsidP="00895DD3">
      <w:pPr>
        <w:pStyle w:val="ConsPlusNonformat"/>
        <w:widowControl/>
      </w:pPr>
      <w:r>
        <w:t xml:space="preserve">                    ПО ЗАПРОСУ СЧЕТНОЙ ПАЛАТЫ</w:t>
      </w:r>
    </w:p>
    <w:p w:rsidR="00895DD3" w:rsidRDefault="00895DD3" w:rsidP="00895DD3">
      <w:pPr>
        <w:pStyle w:val="ConsPlusNonformat"/>
        <w:widowControl/>
      </w:pPr>
    </w:p>
    <w:p w:rsidR="00895DD3" w:rsidRDefault="00895DD3" w:rsidP="00895DD3">
      <w:pPr>
        <w:pStyle w:val="ConsPlusNonformat"/>
        <w:widowControl/>
      </w:pPr>
      <w:r>
        <w:t xml:space="preserve">    В ____________________________________________________________</w:t>
      </w:r>
    </w:p>
    <w:p w:rsidR="00895DD3" w:rsidRDefault="00895DD3" w:rsidP="00895DD3">
      <w:pPr>
        <w:pStyle w:val="ConsPlusNonformat"/>
        <w:widowControl/>
      </w:pPr>
      <w:r>
        <w:t xml:space="preserve">   (наименование органа городского самоуправления (структурного</w:t>
      </w:r>
    </w:p>
    <w:p w:rsidR="00895DD3" w:rsidRDefault="00895DD3" w:rsidP="00895DD3">
      <w:pPr>
        <w:pStyle w:val="ConsPlusNonformat"/>
        <w:widowControl/>
      </w:pPr>
      <w:r>
        <w:lastRenderedPageBreak/>
        <w:t>__________________________________________________________________</w:t>
      </w:r>
    </w:p>
    <w:p w:rsidR="00895DD3" w:rsidRDefault="00895DD3" w:rsidP="00895DD3">
      <w:pPr>
        <w:pStyle w:val="ConsPlusNonformat"/>
        <w:widowControl/>
      </w:pPr>
      <w:r>
        <w:t xml:space="preserve">      подразделения), предприятия, учреждения, организации)</w:t>
      </w:r>
    </w:p>
    <w:p w:rsidR="00895DD3" w:rsidRDefault="00895DD3" w:rsidP="00895DD3">
      <w:pPr>
        <w:pStyle w:val="ConsPlusNonformat"/>
        <w:widowControl/>
      </w:pPr>
    </w:p>
    <w:p w:rsidR="00895DD3" w:rsidRDefault="00895DD3" w:rsidP="00895DD3">
      <w:pPr>
        <w:pStyle w:val="ConsPlusNonformat"/>
        <w:widowControl/>
      </w:pPr>
      <w:r>
        <w:t>г. Екатеринбург                           "___" _______________ г.</w:t>
      </w:r>
    </w:p>
    <w:p w:rsidR="00895DD3" w:rsidRDefault="00895DD3" w:rsidP="00895DD3">
      <w:pPr>
        <w:pStyle w:val="ConsPlusNonformat"/>
        <w:widowControl/>
      </w:pPr>
    </w:p>
    <w:p w:rsidR="00895DD3" w:rsidRDefault="00895DD3" w:rsidP="00895DD3">
      <w:pPr>
        <w:pStyle w:val="ConsPlusNonformat"/>
        <w:widowControl/>
      </w:pPr>
      <w:r>
        <w:t xml:space="preserve">    В  соответствии  со  </w:t>
      </w:r>
      <w:hyperlink r:id="rId53" w:history="1">
        <w:r>
          <w:rPr>
            <w:color w:val="0000FF"/>
          </w:rPr>
          <w:t>статьей  13</w:t>
        </w:r>
      </w:hyperlink>
      <w:r>
        <w:t xml:space="preserve">  Положения  "О Счетной палате</w:t>
      </w:r>
    </w:p>
    <w:p w:rsidR="00895DD3" w:rsidRDefault="00895DD3" w:rsidP="00895DD3">
      <w:pPr>
        <w:pStyle w:val="ConsPlusNonformat"/>
        <w:widowControl/>
      </w:pPr>
      <w:r>
        <w:t>Екатеринбургской    городской    Думы",   утвержденного   Решением</w:t>
      </w:r>
    </w:p>
    <w:p w:rsidR="00895DD3" w:rsidRDefault="00895DD3" w:rsidP="00895DD3">
      <w:pPr>
        <w:pStyle w:val="ConsPlusNonformat"/>
        <w:widowControl/>
      </w:pPr>
      <w:r>
        <w:t>Екатеринбургской  городской Думы от 12.11.2002 N 28/1, должностным</w:t>
      </w:r>
    </w:p>
    <w:p w:rsidR="00895DD3" w:rsidRDefault="00895DD3" w:rsidP="00895DD3">
      <w:pPr>
        <w:pStyle w:val="ConsPlusNonformat"/>
        <w:widowControl/>
      </w:pPr>
      <w:r>
        <w:t>лицом Счетной палаты городской Думы</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r>
        <w:t xml:space="preserve">                       (должность, Ф.И.О.)</w:t>
      </w:r>
    </w:p>
    <w:p w:rsidR="00895DD3" w:rsidRDefault="00895DD3" w:rsidP="00895DD3">
      <w:pPr>
        <w:pStyle w:val="ConsPlusNonformat"/>
        <w:widowControl/>
      </w:pPr>
      <w:r>
        <w:t>была      запрошена       "___" ________________ г.      следующая</w:t>
      </w:r>
    </w:p>
    <w:p w:rsidR="00895DD3" w:rsidRDefault="00895DD3" w:rsidP="00895DD3">
      <w:pPr>
        <w:pStyle w:val="ConsPlusNonformat"/>
        <w:widowControl/>
      </w:pPr>
      <w:r>
        <w:t>информация _______________________________________________________</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r>
        <w:t xml:space="preserve">    Указанная  информация  (документы)  в  установленный  срок  не</w:t>
      </w:r>
    </w:p>
    <w:p w:rsidR="00895DD3" w:rsidRDefault="00895DD3" w:rsidP="00895DD3">
      <w:pPr>
        <w:pStyle w:val="ConsPlusNonformat"/>
        <w:widowControl/>
      </w:pPr>
      <w:r>
        <w:t>представлена   (представлена  не  в  полном  объеме,  представлена</w:t>
      </w:r>
    </w:p>
    <w:p w:rsidR="00895DD3" w:rsidRDefault="00895DD3" w:rsidP="00895DD3">
      <w:pPr>
        <w:pStyle w:val="ConsPlusNonformat"/>
        <w:widowControl/>
      </w:pPr>
      <w:r>
        <w:t>недостоверная информация и т.п.).</w:t>
      </w:r>
    </w:p>
    <w:p w:rsidR="00895DD3" w:rsidRDefault="00895DD3" w:rsidP="00895DD3">
      <w:pPr>
        <w:pStyle w:val="ConsPlusNonformat"/>
        <w:widowControl/>
      </w:pPr>
      <w:r>
        <w:t xml:space="preserve">    Таким образом, нарушены требования </w:t>
      </w:r>
      <w:hyperlink r:id="rId54" w:history="1">
        <w:r>
          <w:rPr>
            <w:color w:val="0000FF"/>
          </w:rPr>
          <w:t>Положения</w:t>
        </w:r>
      </w:hyperlink>
      <w:r>
        <w:t xml:space="preserve"> "О Счетной палате</w:t>
      </w:r>
    </w:p>
    <w:p w:rsidR="00895DD3" w:rsidRDefault="00895DD3" w:rsidP="00895DD3">
      <w:pPr>
        <w:pStyle w:val="ConsPlusNonformat"/>
        <w:widowControl/>
      </w:pPr>
      <w:r>
        <w:t>Екатеринбургской    городской    Думы",   утвержденного   Решением</w:t>
      </w:r>
    </w:p>
    <w:p w:rsidR="00895DD3" w:rsidRDefault="00895DD3" w:rsidP="00895DD3">
      <w:pPr>
        <w:pStyle w:val="ConsPlusNonformat"/>
        <w:widowControl/>
      </w:pPr>
      <w:r>
        <w:t>Екатеринбургской  городской  Думы  от  12.11.2002 N 28/1 (ст. 13),</w:t>
      </w:r>
    </w:p>
    <w:p w:rsidR="00895DD3" w:rsidRDefault="00895DD3" w:rsidP="00895DD3">
      <w:pPr>
        <w:pStyle w:val="ConsPlusNonformat"/>
        <w:widowControl/>
      </w:pPr>
      <w:r>
        <w:t>созданы  препятствия при осуществлении должностными лицами Счетной</w:t>
      </w:r>
    </w:p>
    <w:p w:rsidR="00895DD3" w:rsidRDefault="00895DD3" w:rsidP="00895DD3">
      <w:pPr>
        <w:pStyle w:val="ConsPlusNonformat"/>
        <w:widowControl/>
      </w:pPr>
      <w:r>
        <w:t>палаты контрольных мероприятий.</w:t>
      </w:r>
    </w:p>
    <w:p w:rsidR="00895DD3" w:rsidRDefault="00895DD3" w:rsidP="00895DD3">
      <w:pPr>
        <w:pStyle w:val="ConsPlusNonformat"/>
        <w:widowControl/>
      </w:pPr>
      <w:r>
        <w:t xml:space="preserve">    Настоящий акт составлен в присутствии ________________________</w:t>
      </w:r>
    </w:p>
    <w:p w:rsidR="00895DD3" w:rsidRDefault="00895DD3" w:rsidP="00895DD3">
      <w:pPr>
        <w:pStyle w:val="ConsPlusNonformat"/>
        <w:widowControl/>
      </w:pPr>
      <w:r>
        <w:t xml:space="preserve">                                             (должность, Ф.И.О.)</w:t>
      </w:r>
    </w:p>
    <w:p w:rsidR="00895DD3" w:rsidRDefault="00895DD3" w:rsidP="00895DD3">
      <w:pPr>
        <w:pStyle w:val="ConsPlusNonformat"/>
        <w:widowControl/>
      </w:pPr>
      <w:r>
        <w:t>в двух экземплярах,  один из которых вручен руководителю  (передан</w:t>
      </w:r>
    </w:p>
    <w:p w:rsidR="00895DD3" w:rsidRDefault="00895DD3" w:rsidP="00895DD3">
      <w:pPr>
        <w:pStyle w:val="ConsPlusNonformat"/>
        <w:widowControl/>
      </w:pPr>
      <w:r>
        <w:t>через канцелярию)</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r>
        <w:t xml:space="preserve">   (наименование органа городского самоуправления (структурного</w:t>
      </w:r>
    </w:p>
    <w:p w:rsidR="00895DD3" w:rsidRDefault="00895DD3" w:rsidP="00895DD3">
      <w:pPr>
        <w:pStyle w:val="ConsPlusNonformat"/>
        <w:widowControl/>
      </w:pPr>
      <w:r>
        <w:t xml:space="preserve">       подразделения) предприятия, учреждения, организации)</w:t>
      </w:r>
    </w:p>
    <w:p w:rsidR="00895DD3" w:rsidRDefault="00895DD3" w:rsidP="00895DD3">
      <w:pPr>
        <w:pStyle w:val="ConsPlusNonformat"/>
        <w:widowControl/>
      </w:pPr>
      <w:r>
        <w:t xml:space="preserve">    Подписи:</w:t>
      </w:r>
    </w:p>
    <w:p w:rsidR="00895DD3" w:rsidRDefault="00895DD3" w:rsidP="00895DD3">
      <w:pPr>
        <w:pStyle w:val="ConsPlusNonformat"/>
        <w:widowControl/>
      </w:pPr>
      <w:r>
        <w:t>Счетная палата городской Думы      (наименование органа городского</w:t>
      </w:r>
    </w:p>
    <w:p w:rsidR="00895DD3" w:rsidRDefault="00895DD3" w:rsidP="00895DD3">
      <w:pPr>
        <w:pStyle w:val="ConsPlusNonformat"/>
        <w:widowControl/>
      </w:pPr>
      <w:r>
        <w:t xml:space="preserve">                                   самоуправления    (структурного</w:t>
      </w:r>
    </w:p>
    <w:p w:rsidR="00895DD3" w:rsidRDefault="00895DD3" w:rsidP="00895DD3">
      <w:pPr>
        <w:pStyle w:val="ConsPlusNonformat"/>
        <w:widowControl/>
      </w:pPr>
      <w:r>
        <w:t xml:space="preserve">                                   подразделения)      предприятия</w:t>
      </w:r>
    </w:p>
    <w:p w:rsidR="00895DD3" w:rsidRDefault="00895DD3" w:rsidP="00895DD3">
      <w:pPr>
        <w:pStyle w:val="ConsPlusNonformat"/>
        <w:widowControl/>
      </w:pPr>
      <w:r>
        <w:t xml:space="preserve">                                   учреждения организации)</w:t>
      </w:r>
    </w:p>
    <w:p w:rsidR="00895DD3" w:rsidRDefault="00895DD3" w:rsidP="00895DD3">
      <w:pPr>
        <w:pStyle w:val="ConsPlusNonformat"/>
        <w:widowControl/>
      </w:pPr>
    </w:p>
    <w:p w:rsidR="00895DD3" w:rsidRDefault="00895DD3" w:rsidP="00895DD3">
      <w:pPr>
        <w:pStyle w:val="ConsPlusNonformat"/>
        <w:widowControl/>
      </w:pPr>
      <w:r>
        <w:t xml:space="preserve">          (должность, Ф.И.О.)              (должность, Ф.И.О.)</w:t>
      </w:r>
    </w:p>
    <w:p w:rsidR="00895DD3" w:rsidRDefault="00895DD3" w:rsidP="00895DD3">
      <w:pPr>
        <w:pStyle w:val="ConsPlusNonformat"/>
        <w:widowControl/>
      </w:pPr>
    </w:p>
    <w:p w:rsidR="00895DD3" w:rsidRDefault="00895DD3" w:rsidP="00895DD3">
      <w:pPr>
        <w:pStyle w:val="ConsPlusNonformat"/>
        <w:widowControl/>
      </w:pPr>
      <w:r>
        <w:t xml:space="preserve">    От подписи под настоящим Актом отказался _____________________</w:t>
      </w:r>
    </w:p>
    <w:p w:rsidR="00895DD3" w:rsidRDefault="00895DD3" w:rsidP="00895DD3">
      <w:pPr>
        <w:pStyle w:val="ConsPlusNonformat"/>
        <w:widowControl/>
      </w:pPr>
      <w:r>
        <w:t xml:space="preserve">                                              (наименование органа</w:t>
      </w:r>
    </w:p>
    <w:p w:rsidR="00895DD3" w:rsidRDefault="00895DD3" w:rsidP="00895DD3">
      <w:pPr>
        <w:pStyle w:val="ConsPlusNonformat"/>
        <w:widowControl/>
      </w:pP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r>
        <w:lastRenderedPageBreak/>
        <w:t xml:space="preserve">       местного самоуправления (структурного подразделения)</w:t>
      </w:r>
    </w:p>
    <w:p w:rsidR="00895DD3" w:rsidRDefault="00895DD3" w:rsidP="00895DD3">
      <w:pPr>
        <w:pStyle w:val="ConsPlusNonformat"/>
        <w:widowControl/>
      </w:pPr>
      <w:r>
        <w:t xml:space="preserve">       предприятия, учреждения, организации, должность, Ф.И.О.)</w:t>
      </w:r>
    </w:p>
    <w:p w:rsidR="00895DD3" w:rsidRDefault="00895DD3" w:rsidP="00895DD3">
      <w:pPr>
        <w:pStyle w:val="ConsPlusNonformat"/>
        <w:widowControl/>
      </w:pPr>
    </w:p>
    <w:p w:rsidR="00895DD3" w:rsidRDefault="00895DD3" w:rsidP="00895DD3">
      <w:pPr>
        <w:pStyle w:val="ConsPlusNonformat"/>
        <w:widowControl/>
      </w:pPr>
      <w:r>
        <w:t xml:space="preserve">    Подписи должностных лиц Счетной палаты:</w:t>
      </w:r>
    </w:p>
    <w:p w:rsidR="00895DD3" w:rsidRDefault="00895DD3" w:rsidP="00895DD3">
      <w:pPr>
        <w:pStyle w:val="ConsPlusNonformat"/>
        <w:widowControl/>
      </w:pPr>
      <w:r>
        <w:t>_______________________________________</w:t>
      </w:r>
    </w:p>
    <w:p w:rsidR="00895DD3" w:rsidRDefault="00895DD3" w:rsidP="00895DD3">
      <w:pPr>
        <w:pStyle w:val="ConsPlusNonformat"/>
        <w:widowControl/>
      </w:pPr>
      <w:r>
        <w:t>_______________________________________</w:t>
      </w:r>
    </w:p>
    <w:p w:rsidR="00895DD3" w:rsidRDefault="00895DD3" w:rsidP="00895DD3">
      <w:pPr>
        <w:pStyle w:val="ConsPlusNonformat"/>
        <w:widowControl/>
      </w:pPr>
      <w:r>
        <w:t>_______________________________________</w:t>
      </w:r>
    </w:p>
    <w:p w:rsidR="00895DD3" w:rsidRDefault="00895DD3" w:rsidP="00895DD3">
      <w:pPr>
        <w:pStyle w:val="ConsPlusNonformat"/>
        <w:widowControl/>
      </w:pPr>
      <w:r>
        <w:t>Аналогичным образом оформляются акты в случае:</w:t>
      </w:r>
    </w:p>
    <w:p w:rsidR="00895DD3" w:rsidRDefault="00895DD3" w:rsidP="00895DD3">
      <w:pPr>
        <w:pStyle w:val="ConsPlusNonformat"/>
        <w:widowControl/>
      </w:pPr>
      <w:r>
        <w:t>- отказа в допуске на объект проверки;</w:t>
      </w:r>
    </w:p>
    <w:p w:rsidR="00895DD3" w:rsidRDefault="00895DD3" w:rsidP="00895DD3">
      <w:pPr>
        <w:pStyle w:val="ConsPlusNonformat"/>
        <w:widowControl/>
      </w:pPr>
      <w:r>
        <w:t>- создания препятствий при проведении контрольных мероприятий.</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10</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Регламенту Счетной палаты</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Екатеринбургской городской Думы</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Утвержден</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Решением Екатеринбургской</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городской Думы</w:t>
      </w: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 xml:space="preserve">(в ред. </w:t>
      </w:r>
      <w:hyperlink r:id="rId55" w:history="1">
        <w:r>
          <w:rPr>
            <w:rFonts w:ascii="Times New Roman" w:hAnsi="Times New Roman"/>
            <w:color w:val="0000FF"/>
            <w:sz w:val="24"/>
            <w:szCs w:val="24"/>
          </w:rPr>
          <w:t>Решения</w:t>
        </w:r>
      </w:hyperlink>
      <w:r>
        <w:rPr>
          <w:rFonts w:ascii="Times New Roman" w:hAnsi="Times New Roman"/>
          <w:sz w:val="24"/>
          <w:szCs w:val="24"/>
        </w:rPr>
        <w:t xml:space="preserve"> Екатеринбургской городской Думы</w:t>
      </w: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от 28.02.2006 N 14)</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от "___" __________ 2003 г. N ___</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ПЛАН</w:t>
      </w: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РАБОТЫ СЧЕТНОЙ ПАЛАТЫ ЕКАТЕРИНБУРГСКОЙ ГОРОДСКОЙ ДУМЫ</w:t>
      </w: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НА _______________________</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540"/>
        <w:gridCol w:w="2025"/>
        <w:gridCol w:w="1485"/>
        <w:gridCol w:w="2295"/>
        <w:gridCol w:w="1755"/>
        <w:gridCol w:w="1485"/>
      </w:tblGrid>
      <w:tr w:rsidR="00895DD3" w:rsidRPr="00B57471" w:rsidTr="00AC576A">
        <w:trPr>
          <w:cantSplit/>
          <w:trHeight w:val="720"/>
        </w:trPr>
        <w:tc>
          <w:tcPr>
            <w:tcW w:w="54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lastRenderedPageBreak/>
              <w:t xml:space="preserve">N </w:t>
            </w:r>
            <w:r w:rsidRPr="00B57471">
              <w:rPr>
                <w:rFonts w:ascii="Times New Roman" w:hAnsi="Times New Roman" w:cs="Times New Roman"/>
                <w:sz w:val="24"/>
                <w:szCs w:val="24"/>
              </w:rPr>
              <w:br/>
              <w:t>п/п</w:t>
            </w:r>
          </w:p>
        </w:tc>
        <w:tc>
          <w:tcPr>
            <w:tcW w:w="202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Содержание  </w:t>
            </w:r>
            <w:r w:rsidRPr="00B57471">
              <w:rPr>
                <w:rFonts w:ascii="Times New Roman" w:hAnsi="Times New Roman" w:cs="Times New Roman"/>
                <w:sz w:val="24"/>
                <w:szCs w:val="24"/>
              </w:rPr>
              <w:br/>
              <w:t xml:space="preserve">мероприятий  </w:t>
            </w:r>
          </w:p>
        </w:tc>
        <w:tc>
          <w:tcPr>
            <w:tcW w:w="148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Срок   </w:t>
            </w:r>
            <w:r w:rsidRPr="00B57471">
              <w:rPr>
                <w:rFonts w:ascii="Times New Roman" w:hAnsi="Times New Roman" w:cs="Times New Roman"/>
                <w:sz w:val="24"/>
                <w:szCs w:val="24"/>
              </w:rPr>
              <w:br/>
              <w:t>исполнения</w:t>
            </w:r>
          </w:p>
        </w:tc>
        <w:tc>
          <w:tcPr>
            <w:tcW w:w="229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Ответственный  </w:t>
            </w:r>
            <w:r w:rsidRPr="00B57471">
              <w:rPr>
                <w:rFonts w:ascii="Times New Roman" w:hAnsi="Times New Roman" w:cs="Times New Roman"/>
                <w:sz w:val="24"/>
                <w:szCs w:val="24"/>
              </w:rPr>
              <w:br/>
              <w:t xml:space="preserve">за исполнение, </w:t>
            </w:r>
            <w:r w:rsidRPr="00B57471">
              <w:rPr>
                <w:rFonts w:ascii="Times New Roman" w:hAnsi="Times New Roman" w:cs="Times New Roman"/>
                <w:sz w:val="24"/>
                <w:szCs w:val="24"/>
              </w:rPr>
              <w:br/>
              <w:t xml:space="preserve">участие других </w:t>
            </w:r>
            <w:r w:rsidRPr="00B57471">
              <w:rPr>
                <w:rFonts w:ascii="Times New Roman" w:hAnsi="Times New Roman" w:cs="Times New Roman"/>
                <w:sz w:val="24"/>
                <w:szCs w:val="24"/>
              </w:rPr>
              <w:br/>
              <w:t xml:space="preserve">контрольных   </w:t>
            </w:r>
            <w:r w:rsidRPr="00B57471">
              <w:rPr>
                <w:rFonts w:ascii="Times New Roman" w:hAnsi="Times New Roman" w:cs="Times New Roman"/>
                <w:sz w:val="24"/>
                <w:szCs w:val="24"/>
              </w:rPr>
              <w:br/>
              <w:t xml:space="preserve">органов     </w:t>
            </w:r>
          </w:p>
        </w:tc>
        <w:tc>
          <w:tcPr>
            <w:tcW w:w="175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Основание  </w:t>
            </w:r>
            <w:r w:rsidRPr="00B57471">
              <w:rPr>
                <w:rFonts w:ascii="Times New Roman" w:hAnsi="Times New Roman" w:cs="Times New Roman"/>
                <w:sz w:val="24"/>
                <w:szCs w:val="24"/>
              </w:rPr>
              <w:br/>
              <w:t xml:space="preserve">для     </w:t>
            </w:r>
            <w:r w:rsidRPr="00B57471">
              <w:rPr>
                <w:rFonts w:ascii="Times New Roman" w:hAnsi="Times New Roman" w:cs="Times New Roman"/>
                <w:sz w:val="24"/>
                <w:szCs w:val="24"/>
              </w:rPr>
              <w:br/>
              <w:t xml:space="preserve">включения  </w:t>
            </w:r>
            <w:r w:rsidRPr="00B57471">
              <w:rPr>
                <w:rFonts w:ascii="Times New Roman" w:hAnsi="Times New Roman" w:cs="Times New Roman"/>
                <w:sz w:val="24"/>
                <w:szCs w:val="24"/>
              </w:rPr>
              <w:br/>
              <w:t>в план работ</w:t>
            </w:r>
          </w:p>
        </w:tc>
        <w:tc>
          <w:tcPr>
            <w:tcW w:w="148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Примечание</w:t>
            </w:r>
          </w:p>
        </w:tc>
      </w:tr>
      <w:tr w:rsidR="00895DD3" w:rsidRPr="00B57471" w:rsidTr="00AC576A">
        <w:trPr>
          <w:cantSplit/>
          <w:trHeight w:val="240"/>
        </w:trPr>
        <w:tc>
          <w:tcPr>
            <w:tcW w:w="54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6    </w:t>
            </w:r>
          </w:p>
        </w:tc>
      </w:tr>
    </w:tbl>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1. Контрольные мероприятия (комплексные ревизии и тематические проверки, осуществление оперативного контроля за исполнением городского бюджета).</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2. Экспертно-аналитическая работа.</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3. Организационно-методическая работа.</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Председатель Счетной палаты</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11</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Регламенту Счетной палаты</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Екатеринбургской городской Думы</w:t>
      </w: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 xml:space="preserve">(в ред. </w:t>
      </w:r>
      <w:hyperlink r:id="rId56" w:history="1">
        <w:r>
          <w:rPr>
            <w:rFonts w:ascii="Times New Roman" w:hAnsi="Times New Roman"/>
            <w:color w:val="0000FF"/>
            <w:sz w:val="24"/>
            <w:szCs w:val="24"/>
          </w:rPr>
          <w:t>Решения</w:t>
        </w:r>
      </w:hyperlink>
      <w:r>
        <w:rPr>
          <w:rFonts w:ascii="Times New Roman" w:hAnsi="Times New Roman"/>
          <w:sz w:val="24"/>
          <w:szCs w:val="24"/>
        </w:rPr>
        <w:t xml:space="preserve"> Екатеринбургской городской Думы</w:t>
      </w: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от 21.12.2010 N 73)</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ОТЧЕТ</w:t>
      </w: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"О РАБОТЕ СЧЕТНОЙ ПАЛАТЫ</w:t>
      </w: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ЕКАТЕРИНБУРГСКОЙ ГОРОДСКОЙ ДУМЫ ЗА ______ ГОД"</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540"/>
        <w:gridCol w:w="2160"/>
        <w:gridCol w:w="2025"/>
        <w:gridCol w:w="2025"/>
        <w:gridCol w:w="1485"/>
        <w:gridCol w:w="2160"/>
        <w:gridCol w:w="2430"/>
      </w:tblGrid>
      <w:tr w:rsidR="00895DD3" w:rsidRPr="00B57471" w:rsidTr="00AC576A">
        <w:trPr>
          <w:cantSplit/>
          <w:trHeight w:val="840"/>
        </w:trPr>
        <w:tc>
          <w:tcPr>
            <w:tcW w:w="54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lastRenderedPageBreak/>
              <w:t xml:space="preserve">N </w:t>
            </w:r>
            <w:r w:rsidRPr="00B57471">
              <w:rPr>
                <w:rFonts w:ascii="Times New Roman" w:hAnsi="Times New Roman" w:cs="Times New Roman"/>
                <w:sz w:val="24"/>
                <w:szCs w:val="24"/>
              </w:rPr>
              <w:br/>
              <w:t>п/п</w:t>
            </w:r>
          </w:p>
        </w:tc>
        <w:tc>
          <w:tcPr>
            <w:tcW w:w="216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Содержание   </w:t>
            </w:r>
            <w:r w:rsidRPr="00B57471">
              <w:rPr>
                <w:rFonts w:ascii="Times New Roman" w:hAnsi="Times New Roman" w:cs="Times New Roman"/>
                <w:sz w:val="24"/>
                <w:szCs w:val="24"/>
              </w:rPr>
              <w:br/>
              <w:t xml:space="preserve">мероприятия,  </w:t>
            </w:r>
            <w:r w:rsidRPr="00B57471">
              <w:rPr>
                <w:rFonts w:ascii="Times New Roman" w:hAnsi="Times New Roman" w:cs="Times New Roman"/>
                <w:sz w:val="24"/>
                <w:szCs w:val="24"/>
              </w:rPr>
              <w:br/>
              <w:t>объект проверки</w:t>
            </w:r>
          </w:p>
        </w:tc>
        <w:tc>
          <w:tcPr>
            <w:tcW w:w="202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Основание   </w:t>
            </w:r>
            <w:r w:rsidRPr="00B57471">
              <w:rPr>
                <w:rFonts w:ascii="Times New Roman" w:hAnsi="Times New Roman" w:cs="Times New Roman"/>
                <w:sz w:val="24"/>
                <w:szCs w:val="24"/>
              </w:rPr>
              <w:br/>
              <w:t>для выполнения</w:t>
            </w:r>
            <w:r w:rsidRPr="00B57471">
              <w:rPr>
                <w:rFonts w:ascii="Times New Roman" w:hAnsi="Times New Roman" w:cs="Times New Roman"/>
                <w:sz w:val="24"/>
                <w:szCs w:val="24"/>
              </w:rPr>
              <w:br/>
              <w:t xml:space="preserve">работы, срок </w:t>
            </w:r>
            <w:r w:rsidRPr="00B57471">
              <w:rPr>
                <w:rFonts w:ascii="Times New Roman" w:hAnsi="Times New Roman" w:cs="Times New Roman"/>
                <w:sz w:val="24"/>
                <w:szCs w:val="24"/>
              </w:rPr>
              <w:br/>
              <w:t xml:space="preserve">исполнения  </w:t>
            </w:r>
            <w:r w:rsidRPr="00B57471">
              <w:rPr>
                <w:rFonts w:ascii="Times New Roman" w:hAnsi="Times New Roman" w:cs="Times New Roman"/>
                <w:sz w:val="24"/>
                <w:szCs w:val="24"/>
              </w:rPr>
              <w:br/>
              <w:t xml:space="preserve">по плану   </w:t>
            </w:r>
          </w:p>
        </w:tc>
        <w:tc>
          <w:tcPr>
            <w:tcW w:w="202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Ответственный </w:t>
            </w:r>
            <w:r w:rsidRPr="00B57471">
              <w:rPr>
                <w:rFonts w:ascii="Times New Roman" w:hAnsi="Times New Roman" w:cs="Times New Roman"/>
                <w:sz w:val="24"/>
                <w:szCs w:val="24"/>
              </w:rPr>
              <w:br/>
              <w:t>за исполнение,</w:t>
            </w:r>
            <w:r w:rsidRPr="00B57471">
              <w:rPr>
                <w:rFonts w:ascii="Times New Roman" w:hAnsi="Times New Roman" w:cs="Times New Roman"/>
                <w:sz w:val="24"/>
                <w:szCs w:val="24"/>
              </w:rPr>
              <w:br/>
              <w:t xml:space="preserve">фактические  </w:t>
            </w:r>
            <w:r w:rsidRPr="00B57471">
              <w:rPr>
                <w:rFonts w:ascii="Times New Roman" w:hAnsi="Times New Roman" w:cs="Times New Roman"/>
                <w:sz w:val="24"/>
                <w:szCs w:val="24"/>
              </w:rPr>
              <w:br/>
              <w:t xml:space="preserve">даты начала  </w:t>
            </w:r>
            <w:r w:rsidRPr="00B57471">
              <w:rPr>
                <w:rFonts w:ascii="Times New Roman" w:hAnsi="Times New Roman" w:cs="Times New Roman"/>
                <w:sz w:val="24"/>
                <w:szCs w:val="24"/>
              </w:rPr>
              <w:br/>
              <w:t xml:space="preserve">и окончания  </w:t>
            </w:r>
            <w:r w:rsidRPr="00B57471">
              <w:rPr>
                <w:rFonts w:ascii="Times New Roman" w:hAnsi="Times New Roman" w:cs="Times New Roman"/>
                <w:sz w:val="24"/>
                <w:szCs w:val="24"/>
              </w:rPr>
              <w:br/>
              <w:t xml:space="preserve">проверки   </w:t>
            </w:r>
          </w:p>
        </w:tc>
        <w:tc>
          <w:tcPr>
            <w:tcW w:w="148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Выявленные</w:t>
            </w:r>
            <w:r w:rsidRPr="00B57471">
              <w:rPr>
                <w:rFonts w:ascii="Times New Roman" w:hAnsi="Times New Roman" w:cs="Times New Roman"/>
                <w:sz w:val="24"/>
                <w:szCs w:val="24"/>
              </w:rPr>
              <w:br/>
              <w:t xml:space="preserve">нарушения </w:t>
            </w:r>
          </w:p>
        </w:tc>
        <w:tc>
          <w:tcPr>
            <w:tcW w:w="216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Меры, принятые </w:t>
            </w:r>
            <w:r w:rsidRPr="00B57471">
              <w:rPr>
                <w:rFonts w:ascii="Times New Roman" w:hAnsi="Times New Roman" w:cs="Times New Roman"/>
                <w:sz w:val="24"/>
                <w:szCs w:val="24"/>
              </w:rPr>
              <w:br/>
              <w:t>Счетной палатой</w:t>
            </w:r>
          </w:p>
        </w:tc>
        <w:tc>
          <w:tcPr>
            <w:tcW w:w="243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Меры, принятые  </w:t>
            </w:r>
            <w:r w:rsidRPr="00B57471">
              <w:rPr>
                <w:rFonts w:ascii="Times New Roman" w:hAnsi="Times New Roman" w:cs="Times New Roman"/>
                <w:sz w:val="24"/>
                <w:szCs w:val="24"/>
              </w:rPr>
              <w:br/>
              <w:t>органами местного</w:t>
            </w:r>
            <w:r w:rsidRPr="00B57471">
              <w:rPr>
                <w:rFonts w:ascii="Times New Roman" w:hAnsi="Times New Roman" w:cs="Times New Roman"/>
                <w:sz w:val="24"/>
                <w:szCs w:val="24"/>
              </w:rPr>
              <w:br/>
              <w:t xml:space="preserve">самоуправления, </w:t>
            </w:r>
            <w:r w:rsidRPr="00B57471">
              <w:rPr>
                <w:rFonts w:ascii="Times New Roman" w:hAnsi="Times New Roman" w:cs="Times New Roman"/>
                <w:sz w:val="24"/>
                <w:szCs w:val="24"/>
              </w:rPr>
              <w:br/>
              <w:t xml:space="preserve">руководителями  </w:t>
            </w:r>
            <w:r w:rsidRPr="00B57471">
              <w:rPr>
                <w:rFonts w:ascii="Times New Roman" w:hAnsi="Times New Roman" w:cs="Times New Roman"/>
                <w:sz w:val="24"/>
                <w:szCs w:val="24"/>
              </w:rPr>
              <w:br/>
              <w:t xml:space="preserve">проверяемых   </w:t>
            </w:r>
            <w:r w:rsidRPr="00B57471">
              <w:rPr>
                <w:rFonts w:ascii="Times New Roman" w:hAnsi="Times New Roman" w:cs="Times New Roman"/>
                <w:sz w:val="24"/>
                <w:szCs w:val="24"/>
              </w:rPr>
              <w:br/>
              <w:t xml:space="preserve">объектов     </w:t>
            </w:r>
          </w:p>
        </w:tc>
      </w:tr>
      <w:tr w:rsidR="00895DD3" w:rsidRPr="00B57471" w:rsidTr="00AC576A">
        <w:trPr>
          <w:cantSplit/>
          <w:trHeight w:val="240"/>
        </w:trPr>
        <w:tc>
          <w:tcPr>
            <w:tcW w:w="54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6       </w:t>
            </w:r>
          </w:p>
        </w:tc>
        <w:tc>
          <w:tcPr>
            <w:tcW w:w="243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7        </w:t>
            </w:r>
          </w:p>
        </w:tc>
      </w:tr>
    </w:tbl>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Примечание: к отчету прилагается </w:t>
      </w:r>
      <w:hyperlink r:id="rId57" w:history="1">
        <w:r>
          <w:rPr>
            <w:rFonts w:ascii="Times New Roman" w:hAnsi="Times New Roman"/>
            <w:color w:val="0000FF"/>
            <w:sz w:val="24"/>
            <w:szCs w:val="24"/>
          </w:rPr>
          <w:t>Сводная таблица</w:t>
        </w:r>
      </w:hyperlink>
      <w:r>
        <w:rPr>
          <w:rFonts w:ascii="Times New Roman" w:hAnsi="Times New Roman"/>
          <w:sz w:val="24"/>
          <w:szCs w:val="24"/>
        </w:rPr>
        <w:t xml:space="preserve"> по материалам отчета "О работе Счетной палаты Екатеринбургской городской Думы за ____ год".</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СВОДНАЯ ТАБЛИЦА</w:t>
      </w:r>
    </w:p>
    <w:p w:rsidR="00895DD3" w:rsidRDefault="00895DD3" w:rsidP="00895DD3">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ПО МАТЕРИАЛАМ ОТЧЕТА "О РАБОТЕ СЧЕТНОЙ ПАЛАТЫ</w:t>
      </w:r>
    </w:p>
    <w:p w:rsidR="00895DD3" w:rsidRDefault="00895DD3" w:rsidP="00895DD3">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ЕКАТЕРИНБУРГСКОЙ ГОРОДСКОЙ ДУМЫ ЗА ____ ГОД"</w:t>
      </w:r>
    </w:p>
    <w:p w:rsidR="00895DD3" w:rsidRDefault="00895DD3" w:rsidP="00895DD3">
      <w:pPr>
        <w:autoSpaceDE w:val="0"/>
        <w:autoSpaceDN w:val="0"/>
        <w:adjustRightInd w:val="0"/>
        <w:spacing w:after="0" w:line="240" w:lineRule="auto"/>
        <w:outlineLvl w:val="2"/>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675"/>
        <w:gridCol w:w="6750"/>
        <w:gridCol w:w="945"/>
        <w:gridCol w:w="1620"/>
      </w:tblGrid>
      <w:tr w:rsidR="00895DD3" w:rsidRPr="00B57471" w:rsidTr="00AC576A">
        <w:trPr>
          <w:cantSplit/>
          <w:trHeight w:val="360"/>
        </w:trPr>
        <w:tc>
          <w:tcPr>
            <w:tcW w:w="67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N  </w:t>
            </w:r>
            <w:r w:rsidRPr="00B57471">
              <w:rPr>
                <w:rFonts w:ascii="Times New Roman" w:hAnsi="Times New Roman" w:cs="Times New Roman"/>
                <w:sz w:val="24"/>
                <w:szCs w:val="24"/>
              </w:rPr>
              <w:br/>
              <w:t xml:space="preserve">п/п </w:t>
            </w:r>
          </w:p>
        </w:tc>
        <w:tc>
          <w:tcPr>
            <w:tcW w:w="675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Характеристика показателей            </w:t>
            </w:r>
          </w:p>
        </w:tc>
        <w:tc>
          <w:tcPr>
            <w:tcW w:w="94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Всего </w:t>
            </w:r>
          </w:p>
        </w:tc>
        <w:tc>
          <w:tcPr>
            <w:tcW w:w="162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Примечание </w:t>
            </w:r>
          </w:p>
        </w:tc>
      </w:tr>
      <w:tr w:rsidR="00895DD3" w:rsidRPr="00B57471" w:rsidTr="00AC576A">
        <w:trPr>
          <w:cantSplit/>
          <w:trHeight w:val="240"/>
        </w:trPr>
        <w:tc>
          <w:tcPr>
            <w:tcW w:w="67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1  </w:t>
            </w:r>
          </w:p>
        </w:tc>
        <w:tc>
          <w:tcPr>
            <w:tcW w:w="675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4     </w:t>
            </w:r>
          </w:p>
        </w:tc>
      </w:tr>
      <w:tr w:rsidR="00895DD3" w:rsidRPr="00B57471" w:rsidTr="00AC576A">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1. СВЕДЕНИЯ О ПРОВЕДЕННЫХ КОНТРОЛЬНЫХ МЕРОПРИЯТИЯХ            </w:t>
            </w:r>
          </w:p>
        </w:tc>
      </w:tr>
      <w:tr w:rsidR="00895DD3" w:rsidRPr="00B57471" w:rsidTr="00AC576A">
        <w:trPr>
          <w:cantSplit/>
          <w:trHeight w:val="720"/>
        </w:trPr>
        <w:tc>
          <w:tcPr>
            <w:tcW w:w="67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1.1.</w:t>
            </w:r>
          </w:p>
        </w:tc>
        <w:tc>
          <w:tcPr>
            <w:tcW w:w="675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Количество проведенных мероприятий, всего        </w:t>
            </w:r>
            <w:r w:rsidRPr="00B57471">
              <w:rPr>
                <w:rFonts w:ascii="Times New Roman" w:hAnsi="Times New Roman" w:cs="Times New Roman"/>
                <w:sz w:val="24"/>
                <w:szCs w:val="24"/>
              </w:rPr>
              <w:br/>
              <w:t xml:space="preserve">в том числе:                                     </w:t>
            </w:r>
            <w:r w:rsidRPr="00B57471">
              <w:rPr>
                <w:rFonts w:ascii="Times New Roman" w:hAnsi="Times New Roman" w:cs="Times New Roman"/>
                <w:sz w:val="24"/>
                <w:szCs w:val="24"/>
              </w:rPr>
              <w:br/>
              <w:t xml:space="preserve">- контрольных мероприятий                        </w:t>
            </w:r>
            <w:r w:rsidRPr="00B57471">
              <w:rPr>
                <w:rFonts w:ascii="Times New Roman" w:hAnsi="Times New Roman" w:cs="Times New Roman"/>
                <w:sz w:val="24"/>
                <w:szCs w:val="24"/>
              </w:rPr>
              <w:br/>
              <w:t xml:space="preserve">- тематических проверок (встречных проверок)     </w:t>
            </w:r>
            <w:r w:rsidRPr="00B57471">
              <w:rPr>
                <w:rFonts w:ascii="Times New Roman" w:hAnsi="Times New Roman" w:cs="Times New Roman"/>
                <w:sz w:val="24"/>
                <w:szCs w:val="24"/>
              </w:rPr>
              <w:br/>
              <w:t xml:space="preserve">- аналитических и экспертных заключений          </w:t>
            </w:r>
          </w:p>
        </w:tc>
        <w:tc>
          <w:tcPr>
            <w:tcW w:w="94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r>
      <w:tr w:rsidR="00895DD3" w:rsidRPr="00B57471" w:rsidTr="00AC576A">
        <w:trPr>
          <w:cantSplit/>
          <w:trHeight w:val="360"/>
        </w:trPr>
        <w:tc>
          <w:tcPr>
            <w:tcW w:w="67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1.2.</w:t>
            </w:r>
          </w:p>
        </w:tc>
        <w:tc>
          <w:tcPr>
            <w:tcW w:w="675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Количество объектов, охваченных контрольными     </w:t>
            </w:r>
            <w:r w:rsidRPr="00B57471">
              <w:rPr>
                <w:rFonts w:ascii="Times New Roman" w:hAnsi="Times New Roman" w:cs="Times New Roman"/>
                <w:sz w:val="24"/>
                <w:szCs w:val="24"/>
              </w:rPr>
              <w:br/>
              <w:t xml:space="preserve">мероприятиями                                    </w:t>
            </w:r>
          </w:p>
        </w:tc>
        <w:tc>
          <w:tcPr>
            <w:tcW w:w="94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r>
      <w:tr w:rsidR="00895DD3" w:rsidRPr="00B57471" w:rsidTr="00AC576A">
        <w:trPr>
          <w:cantSplit/>
          <w:trHeight w:val="360"/>
        </w:trPr>
        <w:tc>
          <w:tcPr>
            <w:tcW w:w="67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1.3.</w:t>
            </w:r>
          </w:p>
        </w:tc>
        <w:tc>
          <w:tcPr>
            <w:tcW w:w="675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Количество установленных нарушений бюджетного    </w:t>
            </w:r>
            <w:r w:rsidRPr="00B57471">
              <w:rPr>
                <w:rFonts w:ascii="Times New Roman" w:hAnsi="Times New Roman" w:cs="Times New Roman"/>
                <w:sz w:val="24"/>
                <w:szCs w:val="24"/>
              </w:rPr>
              <w:br/>
              <w:t xml:space="preserve">законодательства Российской Федерации            </w:t>
            </w:r>
          </w:p>
        </w:tc>
        <w:tc>
          <w:tcPr>
            <w:tcW w:w="94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r>
      <w:tr w:rsidR="00895DD3" w:rsidRPr="00B57471" w:rsidTr="00AC576A">
        <w:trPr>
          <w:cantSplit/>
          <w:trHeight w:val="840"/>
        </w:trPr>
        <w:tc>
          <w:tcPr>
            <w:tcW w:w="67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lastRenderedPageBreak/>
              <w:t>1.4.</w:t>
            </w:r>
          </w:p>
        </w:tc>
        <w:tc>
          <w:tcPr>
            <w:tcW w:w="675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Объем средств бюджета города, охваченных         </w:t>
            </w:r>
            <w:r w:rsidRPr="00B57471">
              <w:rPr>
                <w:rFonts w:ascii="Times New Roman" w:hAnsi="Times New Roman" w:cs="Times New Roman"/>
                <w:sz w:val="24"/>
                <w:szCs w:val="24"/>
              </w:rPr>
              <w:br/>
              <w:t xml:space="preserve">контрольными мероприятиями (тыс. руб.) всего,    </w:t>
            </w:r>
            <w:r w:rsidRPr="00B57471">
              <w:rPr>
                <w:rFonts w:ascii="Times New Roman" w:hAnsi="Times New Roman" w:cs="Times New Roman"/>
                <w:sz w:val="24"/>
                <w:szCs w:val="24"/>
              </w:rPr>
              <w:br/>
              <w:t xml:space="preserve">в том числе:                                     </w:t>
            </w:r>
            <w:r w:rsidRPr="00B57471">
              <w:rPr>
                <w:rFonts w:ascii="Times New Roman" w:hAnsi="Times New Roman" w:cs="Times New Roman"/>
                <w:sz w:val="24"/>
                <w:szCs w:val="24"/>
              </w:rPr>
              <w:br/>
              <w:t xml:space="preserve">- по доходам                                     </w:t>
            </w:r>
            <w:r w:rsidRPr="00B57471">
              <w:rPr>
                <w:rFonts w:ascii="Times New Roman" w:hAnsi="Times New Roman" w:cs="Times New Roman"/>
                <w:sz w:val="24"/>
                <w:szCs w:val="24"/>
              </w:rPr>
              <w:br/>
              <w:t xml:space="preserve">- по источникам финансирования дефицита          </w:t>
            </w:r>
            <w:r w:rsidRPr="00B57471">
              <w:rPr>
                <w:rFonts w:ascii="Times New Roman" w:hAnsi="Times New Roman" w:cs="Times New Roman"/>
                <w:sz w:val="24"/>
                <w:szCs w:val="24"/>
              </w:rPr>
              <w:br/>
              <w:t xml:space="preserve">- по расходам                                    </w:t>
            </w:r>
          </w:p>
        </w:tc>
        <w:tc>
          <w:tcPr>
            <w:tcW w:w="94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r>
      <w:tr w:rsidR="00895DD3" w:rsidRPr="00B57471" w:rsidTr="00AC576A">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2. СВЕДЕНИЯ О ВЫЯВЛЕННЫХ ФИНАНСОВЫХ НАРУШЕНИЯХ              </w:t>
            </w:r>
          </w:p>
        </w:tc>
      </w:tr>
      <w:tr w:rsidR="00895DD3" w:rsidRPr="00B57471" w:rsidTr="00AC576A">
        <w:trPr>
          <w:cantSplit/>
          <w:trHeight w:val="360"/>
        </w:trPr>
        <w:tc>
          <w:tcPr>
            <w:tcW w:w="67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2.1.</w:t>
            </w:r>
          </w:p>
        </w:tc>
        <w:tc>
          <w:tcPr>
            <w:tcW w:w="675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Нецелевое использование бюджетных средств        </w:t>
            </w:r>
            <w:r w:rsidRPr="00B57471">
              <w:rPr>
                <w:rFonts w:ascii="Times New Roman" w:hAnsi="Times New Roman" w:cs="Times New Roman"/>
                <w:sz w:val="24"/>
                <w:szCs w:val="24"/>
              </w:rPr>
              <w:br/>
              <w:t xml:space="preserve">(тыс. руб.)                                      </w:t>
            </w:r>
          </w:p>
        </w:tc>
        <w:tc>
          <w:tcPr>
            <w:tcW w:w="94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r>
      <w:tr w:rsidR="00895DD3" w:rsidRPr="00B57471" w:rsidTr="00AC576A">
        <w:trPr>
          <w:cantSplit/>
          <w:trHeight w:val="360"/>
        </w:trPr>
        <w:tc>
          <w:tcPr>
            <w:tcW w:w="67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2.2.</w:t>
            </w:r>
          </w:p>
        </w:tc>
        <w:tc>
          <w:tcPr>
            <w:tcW w:w="675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Неэффективное использование бюджетных средств    </w:t>
            </w:r>
            <w:r w:rsidRPr="00B57471">
              <w:rPr>
                <w:rFonts w:ascii="Times New Roman" w:hAnsi="Times New Roman" w:cs="Times New Roman"/>
                <w:sz w:val="24"/>
                <w:szCs w:val="24"/>
              </w:rPr>
              <w:br/>
              <w:t xml:space="preserve">(тыс. руб.)                                      </w:t>
            </w:r>
          </w:p>
        </w:tc>
        <w:tc>
          <w:tcPr>
            <w:tcW w:w="94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r>
      <w:tr w:rsidR="00895DD3" w:rsidRPr="00B57471" w:rsidTr="00AC576A">
        <w:trPr>
          <w:cantSplit/>
          <w:trHeight w:val="360"/>
        </w:trPr>
        <w:tc>
          <w:tcPr>
            <w:tcW w:w="67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2.3.</w:t>
            </w:r>
          </w:p>
        </w:tc>
        <w:tc>
          <w:tcPr>
            <w:tcW w:w="675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Недопоступление, несвоевременное поступление     </w:t>
            </w:r>
            <w:r w:rsidRPr="00B57471">
              <w:rPr>
                <w:rFonts w:ascii="Times New Roman" w:hAnsi="Times New Roman" w:cs="Times New Roman"/>
                <w:sz w:val="24"/>
                <w:szCs w:val="24"/>
              </w:rPr>
              <w:br/>
              <w:t xml:space="preserve">средств в доходы бюджета города (тыс. руб.)      </w:t>
            </w:r>
          </w:p>
        </w:tc>
        <w:tc>
          <w:tcPr>
            <w:tcW w:w="94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r>
      <w:tr w:rsidR="00895DD3" w:rsidRPr="00B57471" w:rsidTr="00AC576A">
        <w:trPr>
          <w:cantSplit/>
          <w:trHeight w:val="360"/>
        </w:trPr>
        <w:tc>
          <w:tcPr>
            <w:tcW w:w="67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2.4.</w:t>
            </w:r>
          </w:p>
        </w:tc>
        <w:tc>
          <w:tcPr>
            <w:tcW w:w="675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Несвоевременный возврат бюджетных средств,       </w:t>
            </w:r>
            <w:r w:rsidRPr="00B57471">
              <w:rPr>
                <w:rFonts w:ascii="Times New Roman" w:hAnsi="Times New Roman" w:cs="Times New Roman"/>
                <w:sz w:val="24"/>
                <w:szCs w:val="24"/>
              </w:rPr>
              <w:br/>
              <w:t xml:space="preserve">полученных на возвратной основе (тыс. руб.)      </w:t>
            </w:r>
          </w:p>
        </w:tc>
        <w:tc>
          <w:tcPr>
            <w:tcW w:w="94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r>
      <w:tr w:rsidR="00895DD3" w:rsidRPr="00B57471" w:rsidTr="00AC576A">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3. СВЕДЕНИЯ О МЕРАХ, ПРИНЯТЫХ ПО РЕЗУЛЬТАТАМ КОНТРОЛЬНЫХ МЕРОПРИЯТИЙ   </w:t>
            </w:r>
          </w:p>
        </w:tc>
      </w:tr>
      <w:tr w:rsidR="00895DD3" w:rsidRPr="00B57471" w:rsidTr="00AC576A">
        <w:trPr>
          <w:cantSplit/>
          <w:trHeight w:val="240"/>
        </w:trPr>
        <w:tc>
          <w:tcPr>
            <w:tcW w:w="67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3.1.</w:t>
            </w:r>
          </w:p>
        </w:tc>
        <w:tc>
          <w:tcPr>
            <w:tcW w:w="675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Количество направленных представлений            </w:t>
            </w:r>
          </w:p>
        </w:tc>
        <w:tc>
          <w:tcPr>
            <w:tcW w:w="94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r>
      <w:tr w:rsidR="00895DD3" w:rsidRPr="00B57471" w:rsidTr="00AC576A">
        <w:trPr>
          <w:cantSplit/>
          <w:trHeight w:val="240"/>
        </w:trPr>
        <w:tc>
          <w:tcPr>
            <w:tcW w:w="67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3.2.</w:t>
            </w:r>
          </w:p>
        </w:tc>
        <w:tc>
          <w:tcPr>
            <w:tcW w:w="675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Количество неисполненных представлений           </w:t>
            </w:r>
          </w:p>
        </w:tc>
        <w:tc>
          <w:tcPr>
            <w:tcW w:w="94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r>
      <w:tr w:rsidR="00895DD3" w:rsidRPr="00B57471" w:rsidTr="00AC576A">
        <w:trPr>
          <w:cantSplit/>
          <w:trHeight w:val="360"/>
        </w:trPr>
        <w:tc>
          <w:tcPr>
            <w:tcW w:w="67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3.3.</w:t>
            </w:r>
          </w:p>
        </w:tc>
        <w:tc>
          <w:tcPr>
            <w:tcW w:w="675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Количество материалов контрольных мероприятий,   </w:t>
            </w:r>
            <w:r w:rsidRPr="00B57471">
              <w:rPr>
                <w:rFonts w:ascii="Times New Roman" w:hAnsi="Times New Roman" w:cs="Times New Roman"/>
                <w:sz w:val="24"/>
                <w:szCs w:val="24"/>
              </w:rPr>
              <w:br/>
              <w:t xml:space="preserve">переданных в правоохранительные органы           </w:t>
            </w:r>
          </w:p>
        </w:tc>
        <w:tc>
          <w:tcPr>
            <w:tcW w:w="94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r>
      <w:tr w:rsidR="00895DD3" w:rsidRPr="00B57471" w:rsidTr="00AC576A">
        <w:trPr>
          <w:cantSplit/>
          <w:trHeight w:val="600"/>
        </w:trPr>
        <w:tc>
          <w:tcPr>
            <w:tcW w:w="67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3.4.</w:t>
            </w:r>
          </w:p>
        </w:tc>
        <w:tc>
          <w:tcPr>
            <w:tcW w:w="675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Количество направленных информационных писем     </w:t>
            </w:r>
            <w:r w:rsidRPr="00B57471">
              <w:rPr>
                <w:rFonts w:ascii="Times New Roman" w:hAnsi="Times New Roman" w:cs="Times New Roman"/>
                <w:sz w:val="24"/>
                <w:szCs w:val="24"/>
              </w:rPr>
              <w:br/>
              <w:t xml:space="preserve">заместителям главы Администрации                 </w:t>
            </w:r>
            <w:r w:rsidRPr="00B57471">
              <w:rPr>
                <w:rFonts w:ascii="Times New Roman" w:hAnsi="Times New Roman" w:cs="Times New Roman"/>
                <w:sz w:val="24"/>
                <w:szCs w:val="24"/>
              </w:rPr>
              <w:br/>
              <w:t xml:space="preserve">города Екатеринбурга, курирующим определенные    </w:t>
            </w:r>
            <w:r w:rsidRPr="00B57471">
              <w:rPr>
                <w:rFonts w:ascii="Times New Roman" w:hAnsi="Times New Roman" w:cs="Times New Roman"/>
                <w:sz w:val="24"/>
                <w:szCs w:val="24"/>
              </w:rPr>
              <w:br/>
              <w:t xml:space="preserve">направления деятельности                         </w:t>
            </w:r>
          </w:p>
        </w:tc>
        <w:tc>
          <w:tcPr>
            <w:tcW w:w="94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r>
      <w:tr w:rsidR="00895DD3" w:rsidRPr="00B57471" w:rsidTr="00AC576A">
        <w:trPr>
          <w:cantSplit/>
          <w:trHeight w:val="360"/>
        </w:trPr>
        <w:tc>
          <w:tcPr>
            <w:tcW w:w="9990" w:type="dxa"/>
            <w:gridSpan w:val="4"/>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4. СВЕДЕНИЯ О ВОССТАНОВЛЕНИИ ВЫЯВЛЕННОГО ПО РЕЗУЛЬТАТАМ         </w:t>
            </w:r>
            <w:r w:rsidRPr="00B57471">
              <w:rPr>
                <w:rFonts w:ascii="Times New Roman" w:hAnsi="Times New Roman" w:cs="Times New Roman"/>
                <w:sz w:val="24"/>
                <w:szCs w:val="24"/>
              </w:rPr>
              <w:br/>
              <w:t xml:space="preserve">КОНТРОЛЬНЫХ МЕРОПРИЯТИЙ ФИНАНСОВОГО УЩЕРБА                </w:t>
            </w:r>
          </w:p>
        </w:tc>
      </w:tr>
      <w:tr w:rsidR="00895DD3" w:rsidRPr="00B57471" w:rsidTr="00AC576A">
        <w:trPr>
          <w:cantSplit/>
          <w:trHeight w:val="360"/>
        </w:trPr>
        <w:tc>
          <w:tcPr>
            <w:tcW w:w="67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4.1.</w:t>
            </w:r>
          </w:p>
        </w:tc>
        <w:tc>
          <w:tcPr>
            <w:tcW w:w="675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Устраненные финансовые нарушения на сумму        </w:t>
            </w:r>
            <w:r w:rsidRPr="00B57471">
              <w:rPr>
                <w:rFonts w:ascii="Times New Roman" w:hAnsi="Times New Roman" w:cs="Times New Roman"/>
                <w:sz w:val="24"/>
                <w:szCs w:val="24"/>
              </w:rPr>
              <w:br/>
              <w:t xml:space="preserve">(тыс. руб.)                                      </w:t>
            </w:r>
          </w:p>
        </w:tc>
        <w:tc>
          <w:tcPr>
            <w:tcW w:w="94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r>
    </w:tbl>
    <w:p w:rsidR="00895DD3" w:rsidRDefault="00895DD3" w:rsidP="00895DD3">
      <w:pPr>
        <w:autoSpaceDE w:val="0"/>
        <w:autoSpaceDN w:val="0"/>
        <w:adjustRightInd w:val="0"/>
        <w:spacing w:after="0" w:line="240" w:lineRule="auto"/>
        <w:ind w:firstLine="540"/>
        <w:jc w:val="both"/>
        <w:outlineLvl w:val="3"/>
        <w:rPr>
          <w:rFonts w:ascii="Times New Roman" w:hAnsi="Times New Roman"/>
          <w:sz w:val="24"/>
          <w:szCs w:val="24"/>
        </w:rPr>
      </w:pPr>
    </w:p>
    <w:p w:rsidR="00895DD3" w:rsidRDefault="00895DD3" w:rsidP="00895DD3">
      <w:pPr>
        <w:autoSpaceDE w:val="0"/>
        <w:autoSpaceDN w:val="0"/>
        <w:adjustRightInd w:val="0"/>
        <w:spacing w:after="0" w:line="240" w:lineRule="auto"/>
        <w:outlineLvl w:val="3"/>
        <w:rPr>
          <w:rFonts w:ascii="Times New Roman" w:hAnsi="Times New Roman"/>
          <w:sz w:val="24"/>
          <w:szCs w:val="24"/>
        </w:rPr>
      </w:pPr>
    </w:p>
    <w:p w:rsidR="00895DD3" w:rsidRDefault="00895DD3" w:rsidP="00895DD3">
      <w:pPr>
        <w:autoSpaceDE w:val="0"/>
        <w:autoSpaceDN w:val="0"/>
        <w:adjustRightInd w:val="0"/>
        <w:spacing w:after="0" w:line="240" w:lineRule="auto"/>
        <w:outlineLvl w:val="3"/>
        <w:rPr>
          <w:rFonts w:ascii="Times New Roman" w:hAnsi="Times New Roman"/>
          <w:sz w:val="24"/>
          <w:szCs w:val="24"/>
        </w:rPr>
      </w:pPr>
    </w:p>
    <w:p w:rsidR="00895DD3" w:rsidRDefault="00895DD3" w:rsidP="00895DD3">
      <w:pPr>
        <w:autoSpaceDE w:val="0"/>
        <w:autoSpaceDN w:val="0"/>
        <w:adjustRightInd w:val="0"/>
        <w:spacing w:after="0" w:line="240" w:lineRule="auto"/>
        <w:outlineLvl w:val="3"/>
        <w:rPr>
          <w:rFonts w:ascii="Times New Roman" w:hAnsi="Times New Roman"/>
          <w:sz w:val="24"/>
          <w:szCs w:val="24"/>
        </w:rPr>
      </w:pPr>
    </w:p>
    <w:p w:rsidR="00895DD3" w:rsidRDefault="00895DD3" w:rsidP="00895DD3">
      <w:pPr>
        <w:autoSpaceDE w:val="0"/>
        <w:autoSpaceDN w:val="0"/>
        <w:adjustRightInd w:val="0"/>
        <w:spacing w:after="0" w:line="240" w:lineRule="auto"/>
        <w:outlineLvl w:val="3"/>
        <w:rPr>
          <w:rFonts w:ascii="Times New Roman" w:hAnsi="Times New Roman"/>
          <w:sz w:val="24"/>
          <w:szCs w:val="24"/>
        </w:rPr>
      </w:pP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12</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Регламенту Счетной палаты</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Екатеринбургской городской Думы</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pStyle w:val="ConsPlusNonformat"/>
        <w:widowControl/>
      </w:pPr>
      <w:r>
        <w:t xml:space="preserve">                 ЭКСПЕРТНОЕ ЗАКЛЮЧЕНИЕ НА ПРОЕКТ</w:t>
      </w:r>
    </w:p>
    <w:p w:rsidR="00895DD3" w:rsidRDefault="00895DD3" w:rsidP="00895DD3">
      <w:pPr>
        <w:pStyle w:val="ConsPlusNonformat"/>
        <w:widowControl/>
      </w:pPr>
      <w:r>
        <w:t xml:space="preserve">           ____________________________________________</w:t>
      </w:r>
    </w:p>
    <w:p w:rsidR="00895DD3" w:rsidRDefault="00895DD3" w:rsidP="00895DD3">
      <w:pPr>
        <w:pStyle w:val="ConsPlusNonformat"/>
        <w:widowControl/>
      </w:pPr>
      <w:r>
        <w:t xml:space="preserve">                     (наименование документа)</w:t>
      </w:r>
    </w:p>
    <w:p w:rsidR="00895DD3" w:rsidRDefault="00895DD3" w:rsidP="00895DD3">
      <w:pPr>
        <w:pStyle w:val="ConsPlusNonformat"/>
        <w:widowControl/>
      </w:pPr>
    </w:p>
    <w:p w:rsidR="00895DD3" w:rsidRDefault="00895DD3" w:rsidP="00895DD3">
      <w:pPr>
        <w:pStyle w:val="ConsPlusNonformat"/>
        <w:widowControl/>
      </w:pPr>
      <w:r>
        <w:t>г. Екатеринбург                          "___" __________ 200_ г.</w:t>
      </w:r>
    </w:p>
    <w:p w:rsidR="00895DD3" w:rsidRDefault="00895DD3" w:rsidP="00895DD3">
      <w:pPr>
        <w:pStyle w:val="ConsPlusNonformat"/>
        <w:widowControl/>
      </w:pPr>
    </w:p>
    <w:p w:rsidR="00895DD3" w:rsidRDefault="00895DD3" w:rsidP="00895DD3">
      <w:pPr>
        <w:pStyle w:val="ConsPlusNonformat"/>
        <w:widowControl/>
      </w:pPr>
      <w:r>
        <w:t xml:space="preserve">    Экспертиза  проведена  на  основании  </w:t>
      </w:r>
      <w:hyperlink r:id="rId58" w:history="1">
        <w:r>
          <w:rPr>
            <w:color w:val="0000FF"/>
          </w:rPr>
          <w:t>статьи  16</w:t>
        </w:r>
      </w:hyperlink>
      <w:r>
        <w:t xml:space="preserve">  Положения "О</w:t>
      </w:r>
    </w:p>
    <w:p w:rsidR="00895DD3" w:rsidRDefault="00895DD3" w:rsidP="00895DD3">
      <w:pPr>
        <w:pStyle w:val="ConsPlusNonformat"/>
        <w:widowControl/>
      </w:pPr>
      <w:r>
        <w:t>Счетной  палате  Екатеринбургской  городской  Думы" по запросу ___</w:t>
      </w:r>
    </w:p>
    <w:p w:rsidR="00895DD3" w:rsidRDefault="00895DD3" w:rsidP="00895DD3">
      <w:pPr>
        <w:pStyle w:val="ConsPlusNonformat"/>
        <w:widowControl/>
      </w:pPr>
      <w:r>
        <w:t>____________________ от "___" _____________ 200_ г. N ____.</w:t>
      </w:r>
    </w:p>
    <w:p w:rsidR="00895DD3" w:rsidRDefault="00895DD3" w:rsidP="00895DD3">
      <w:pPr>
        <w:pStyle w:val="ConsPlusNonformat"/>
        <w:widowControl/>
      </w:pPr>
      <w:r>
        <w:t xml:space="preserve">    Экспертиза проведена на предмет соответствия проекта _________</w:t>
      </w:r>
    </w:p>
    <w:p w:rsidR="00895DD3" w:rsidRDefault="00895DD3" w:rsidP="00895DD3">
      <w:pPr>
        <w:pStyle w:val="ConsPlusNonformat"/>
        <w:widowControl/>
      </w:pPr>
      <w:r>
        <w:t xml:space="preserve">                                          (наименование документа)</w:t>
      </w:r>
    </w:p>
    <w:p w:rsidR="00895DD3" w:rsidRDefault="00895DD3" w:rsidP="00895DD3">
      <w:pPr>
        <w:pStyle w:val="ConsPlusNonformat"/>
        <w:widowControl/>
      </w:pPr>
      <w:r>
        <w:t>законодательным и нормативным правовым актам Российской Федерации,</w:t>
      </w:r>
    </w:p>
    <w:p w:rsidR="00895DD3" w:rsidRDefault="00895DD3" w:rsidP="00895DD3">
      <w:pPr>
        <w:pStyle w:val="ConsPlusNonformat"/>
        <w:widowControl/>
      </w:pPr>
      <w:r>
        <w:t>Свердловской области,  Екатеринбургской  городской Думы  (перечень</w:t>
      </w:r>
    </w:p>
    <w:p w:rsidR="00895DD3" w:rsidRDefault="00895DD3" w:rsidP="00895DD3">
      <w:pPr>
        <w:pStyle w:val="ConsPlusNonformat"/>
        <w:widowControl/>
      </w:pPr>
      <w:r>
        <w:t>актов).</w:t>
      </w:r>
    </w:p>
    <w:p w:rsidR="00895DD3" w:rsidRDefault="00895DD3" w:rsidP="00895DD3">
      <w:pPr>
        <w:pStyle w:val="ConsPlusNonformat"/>
        <w:widowControl/>
      </w:pPr>
      <w:r>
        <w:t xml:space="preserve">    В результате экспертизы установлено:</w:t>
      </w:r>
    </w:p>
    <w:p w:rsidR="00895DD3" w:rsidRDefault="00895DD3" w:rsidP="00895DD3">
      <w:pPr>
        <w:pStyle w:val="ConsPlusNonformat"/>
        <w:widowControl/>
      </w:pPr>
      <w:r>
        <w:t>(четко   и   аргументированно   описываются  факты  несоответствия</w:t>
      </w:r>
    </w:p>
    <w:p w:rsidR="00895DD3" w:rsidRDefault="00895DD3" w:rsidP="00895DD3">
      <w:pPr>
        <w:pStyle w:val="ConsPlusNonformat"/>
        <w:widowControl/>
      </w:pPr>
      <w:r>
        <w:t>законодательным и нормативным правовым актам;  должно быть четкое,</w:t>
      </w:r>
    </w:p>
    <w:p w:rsidR="00895DD3" w:rsidRDefault="00895DD3" w:rsidP="00895DD3">
      <w:pPr>
        <w:pStyle w:val="ConsPlusNonformat"/>
        <w:widowControl/>
      </w:pPr>
      <w:r>
        <w:t>ясное,   логически   последовательное   толкование   предлагаемого</w:t>
      </w:r>
    </w:p>
    <w:p w:rsidR="00895DD3" w:rsidRDefault="00895DD3" w:rsidP="00895DD3">
      <w:pPr>
        <w:pStyle w:val="ConsPlusNonformat"/>
        <w:widowControl/>
      </w:pPr>
      <w:r>
        <w:t>варианта)</w:t>
      </w:r>
    </w:p>
    <w:p w:rsidR="00895DD3" w:rsidRDefault="00895DD3" w:rsidP="00895DD3">
      <w:pPr>
        <w:pStyle w:val="ConsPlusNonformat"/>
        <w:widowControl/>
      </w:pPr>
    </w:p>
    <w:p w:rsidR="00895DD3" w:rsidRDefault="00895DD3" w:rsidP="00895DD3">
      <w:pPr>
        <w:pStyle w:val="ConsPlusNonformat"/>
        <w:widowControl/>
      </w:pPr>
      <w:r>
        <w:t>Должность исполнителя   ___________________  _____________________</w:t>
      </w:r>
    </w:p>
    <w:p w:rsidR="00895DD3" w:rsidRDefault="00895DD3" w:rsidP="00895DD3">
      <w:pPr>
        <w:pStyle w:val="ConsPlusNonformat"/>
        <w:widowControl/>
      </w:pPr>
      <w:r>
        <w:t xml:space="preserve">                              (подпись)             (Ф.И.О.)</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13</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Регламенту Счетной палаты</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Екатеринбургской городской Думы</w:t>
      </w: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 xml:space="preserve">(в ред. </w:t>
      </w:r>
      <w:hyperlink r:id="rId59" w:history="1">
        <w:r>
          <w:rPr>
            <w:rFonts w:ascii="Times New Roman" w:hAnsi="Times New Roman"/>
            <w:color w:val="0000FF"/>
            <w:sz w:val="24"/>
            <w:szCs w:val="24"/>
          </w:rPr>
          <w:t>Решения</w:t>
        </w:r>
      </w:hyperlink>
      <w:r>
        <w:rPr>
          <w:rFonts w:ascii="Times New Roman" w:hAnsi="Times New Roman"/>
          <w:sz w:val="24"/>
          <w:szCs w:val="24"/>
        </w:rPr>
        <w:t xml:space="preserve"> Екатеринбургской городской Думы</w:t>
      </w: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lastRenderedPageBreak/>
        <w:t>от 28.02.2006 N 14)</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Утверждаю</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Председатель Счетной палаты</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"___" __________ 200_ г.</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pStyle w:val="ConsPlusNonformat"/>
        <w:widowControl/>
      </w:pPr>
      <w:r>
        <w:t xml:space="preserve">                        ПРОГРАММА ПРОВЕРКИ</w:t>
      </w:r>
    </w:p>
    <w:p w:rsidR="00895DD3" w:rsidRDefault="00895DD3" w:rsidP="00895DD3">
      <w:pPr>
        <w:pStyle w:val="ConsPlusNonformat"/>
        <w:widowControl/>
      </w:pPr>
    </w:p>
    <w:p w:rsidR="00895DD3" w:rsidRDefault="00895DD3" w:rsidP="00895DD3">
      <w:pPr>
        <w:pStyle w:val="ConsPlusNonformat"/>
        <w:widowControl/>
      </w:pPr>
      <w:r>
        <w:t xml:space="preserve">    Название проверки, проверяемый период</w:t>
      </w:r>
    </w:p>
    <w:p w:rsidR="00895DD3" w:rsidRDefault="00895DD3" w:rsidP="00895DD3">
      <w:pPr>
        <w:pStyle w:val="ConsPlusNonformat"/>
        <w:widowControl/>
      </w:pPr>
    </w:p>
    <w:p w:rsidR="00895DD3" w:rsidRDefault="00895DD3" w:rsidP="00895DD3">
      <w:pPr>
        <w:pStyle w:val="ConsPlusNonformat"/>
        <w:widowControl/>
      </w:pPr>
      <w:r>
        <w:t xml:space="preserve">    Основание   для   проверки    (план   работы  Счетной  палаты,</w:t>
      </w:r>
    </w:p>
    <w:p w:rsidR="00895DD3" w:rsidRDefault="00895DD3" w:rsidP="00895DD3">
      <w:pPr>
        <w:pStyle w:val="ConsPlusNonformat"/>
        <w:widowControl/>
      </w:pPr>
      <w:r>
        <w:t>Решение городской Думы):</w:t>
      </w:r>
    </w:p>
    <w:p w:rsidR="00895DD3" w:rsidRDefault="00895DD3" w:rsidP="00895DD3">
      <w:pPr>
        <w:pStyle w:val="ConsPlusNonformat"/>
        <w:widowControl/>
      </w:pPr>
    </w:p>
    <w:p w:rsidR="00895DD3" w:rsidRDefault="00895DD3" w:rsidP="00895DD3">
      <w:pPr>
        <w:pStyle w:val="ConsPlusNonformat"/>
        <w:widowControl/>
      </w:pPr>
      <w:r>
        <w:t xml:space="preserve">    Цель проверки:</w:t>
      </w:r>
    </w:p>
    <w:p w:rsidR="00895DD3" w:rsidRDefault="00895DD3" w:rsidP="00895DD3">
      <w:pPr>
        <w:pStyle w:val="ConsPlusNonformat"/>
        <w:widowControl/>
      </w:pPr>
    </w:p>
    <w:p w:rsidR="00895DD3" w:rsidRDefault="00895DD3" w:rsidP="00895DD3">
      <w:pPr>
        <w:pStyle w:val="ConsPlusNonformat"/>
        <w:widowControl/>
      </w:pPr>
      <w:r>
        <w:t xml:space="preserve">    Объект проверки:</w:t>
      </w:r>
    </w:p>
    <w:p w:rsidR="00895DD3" w:rsidRDefault="00895DD3" w:rsidP="00895DD3">
      <w:pPr>
        <w:pStyle w:val="ConsPlusNonformat"/>
        <w:widowControl/>
      </w:pPr>
    </w:p>
    <w:p w:rsidR="00895DD3" w:rsidRDefault="00895DD3" w:rsidP="00895DD3">
      <w:pPr>
        <w:pStyle w:val="ConsPlusNonformat"/>
        <w:widowControl/>
      </w:pPr>
      <w:r>
        <w:t xml:space="preserve">    Перечень вопросов:</w:t>
      </w:r>
    </w:p>
    <w:p w:rsidR="00895DD3" w:rsidRDefault="00895DD3" w:rsidP="00895DD3">
      <w:pPr>
        <w:pStyle w:val="ConsPlusNonformat"/>
        <w:widowControl/>
      </w:pPr>
    </w:p>
    <w:p w:rsidR="00895DD3" w:rsidRDefault="00895DD3" w:rsidP="00895DD3">
      <w:pPr>
        <w:pStyle w:val="ConsPlusNonformat"/>
        <w:widowControl/>
      </w:pPr>
      <w:r>
        <w:t xml:space="preserve">    Сроки проведения проверки:</w:t>
      </w:r>
    </w:p>
    <w:p w:rsidR="00895DD3" w:rsidRDefault="00895DD3" w:rsidP="00895DD3">
      <w:pPr>
        <w:pStyle w:val="ConsPlusNonformat"/>
        <w:widowControl/>
      </w:pPr>
    </w:p>
    <w:p w:rsidR="00895DD3" w:rsidRDefault="00895DD3" w:rsidP="00895DD3">
      <w:pPr>
        <w:pStyle w:val="ConsPlusNonformat"/>
        <w:widowControl/>
      </w:pPr>
      <w:r>
        <w:t xml:space="preserve">    Состав ответственных исполнителей:</w:t>
      </w:r>
    </w:p>
    <w:p w:rsidR="00895DD3" w:rsidRDefault="00895DD3" w:rsidP="00895DD3">
      <w:pPr>
        <w:pStyle w:val="ConsPlusNonformat"/>
        <w:widowControl/>
      </w:pPr>
    </w:p>
    <w:p w:rsidR="00895DD3" w:rsidRDefault="00895DD3" w:rsidP="00895DD3">
      <w:pPr>
        <w:pStyle w:val="ConsPlusNonformat"/>
        <w:widowControl/>
      </w:pPr>
      <w:r>
        <w:t xml:space="preserve">    Срок оформления акта и отчета:</w:t>
      </w:r>
    </w:p>
    <w:p w:rsidR="00895DD3" w:rsidRDefault="00895DD3" w:rsidP="00895DD3">
      <w:pPr>
        <w:pStyle w:val="ConsPlusNonformat"/>
        <w:widowControl/>
      </w:pPr>
    </w:p>
    <w:p w:rsidR="00895DD3" w:rsidRDefault="00895DD3" w:rsidP="00895DD3">
      <w:pPr>
        <w:pStyle w:val="ConsPlusNonformat"/>
        <w:widowControl/>
      </w:pPr>
      <w:r>
        <w:t xml:space="preserve">    Ответственный исполнитель      _______________  ______________</w:t>
      </w:r>
    </w:p>
    <w:p w:rsidR="00895DD3" w:rsidRDefault="00895DD3" w:rsidP="00895DD3">
      <w:pPr>
        <w:pStyle w:val="ConsPlusNonformat"/>
        <w:widowControl/>
      </w:pPr>
      <w:r>
        <w:t xml:space="preserve">                                       (подпись)        (Ф.И.О.)</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14</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Регламенту Счетной палаты</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Екатеринбургской городской Думы</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pStyle w:val="ConsPlusNonformat"/>
        <w:widowControl/>
      </w:pPr>
      <w:r>
        <w:t xml:space="preserve">                             ДОГОВОР</w:t>
      </w:r>
    </w:p>
    <w:p w:rsidR="00895DD3" w:rsidRDefault="00895DD3" w:rsidP="00895DD3">
      <w:pPr>
        <w:pStyle w:val="ConsPlusNonformat"/>
        <w:widowControl/>
      </w:pPr>
      <w:r>
        <w:lastRenderedPageBreak/>
        <w:t xml:space="preserve">                    ВОЗМЕЗДНОГО ОКАЗАНИЯ УСЛУГ</w:t>
      </w:r>
    </w:p>
    <w:p w:rsidR="00895DD3" w:rsidRDefault="00895DD3" w:rsidP="00895DD3">
      <w:pPr>
        <w:pStyle w:val="ConsPlusNonformat"/>
        <w:widowControl/>
      </w:pPr>
    </w:p>
    <w:p w:rsidR="00895DD3" w:rsidRDefault="00895DD3" w:rsidP="00895DD3">
      <w:pPr>
        <w:pStyle w:val="ConsPlusNonformat"/>
        <w:widowControl/>
      </w:pPr>
      <w:r>
        <w:t>"___" __________ 200_ г.                           г. Екатеринбург</w:t>
      </w:r>
    </w:p>
    <w:p w:rsidR="00895DD3" w:rsidRDefault="00895DD3" w:rsidP="00895DD3">
      <w:pPr>
        <w:pStyle w:val="ConsPlusNonformat"/>
        <w:widowControl/>
      </w:pPr>
    </w:p>
    <w:p w:rsidR="00895DD3" w:rsidRDefault="00895DD3" w:rsidP="00895DD3">
      <w:pPr>
        <w:pStyle w:val="ConsPlusNonformat"/>
        <w:widowControl/>
      </w:pPr>
      <w:r>
        <w:t>Екатеринбургская   городская   Дума,    именуемая   в   дальнейшем</w:t>
      </w:r>
    </w:p>
    <w:p w:rsidR="00895DD3" w:rsidRDefault="00895DD3" w:rsidP="00895DD3">
      <w:pPr>
        <w:pStyle w:val="ConsPlusNonformat"/>
        <w:widowControl/>
      </w:pPr>
      <w:r>
        <w:t>"Заказчик", в лице</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r>
        <w:t xml:space="preserve">               (должность, фамилия, имя, отчество)</w:t>
      </w:r>
    </w:p>
    <w:p w:rsidR="00895DD3" w:rsidRDefault="00895DD3" w:rsidP="00895DD3">
      <w:pPr>
        <w:pStyle w:val="ConsPlusNonformat"/>
        <w:widowControl/>
      </w:pPr>
      <w:r>
        <w:t>_________________________________________________________________,</w:t>
      </w:r>
    </w:p>
    <w:p w:rsidR="00895DD3" w:rsidRDefault="00895DD3" w:rsidP="00895DD3">
      <w:pPr>
        <w:pStyle w:val="ConsPlusNonformat"/>
        <w:widowControl/>
      </w:pPr>
      <w:r>
        <w:t xml:space="preserve">действующего на основании </w:t>
      </w:r>
      <w:hyperlink r:id="rId60" w:history="1">
        <w:r>
          <w:rPr>
            <w:color w:val="0000FF"/>
          </w:rPr>
          <w:t>Устава</w:t>
        </w:r>
      </w:hyperlink>
      <w:r>
        <w:t xml:space="preserve"> муниципального образования "город</w:t>
      </w:r>
    </w:p>
    <w:p w:rsidR="00895DD3" w:rsidRDefault="00895DD3" w:rsidP="00895DD3">
      <w:pPr>
        <w:pStyle w:val="ConsPlusNonformat"/>
        <w:widowControl/>
      </w:pPr>
      <w:r>
        <w:t>Екатеринбург", с одной стороны, и гражданин ______________________</w:t>
      </w:r>
    </w:p>
    <w:p w:rsidR="00895DD3" w:rsidRDefault="00895DD3" w:rsidP="00895DD3">
      <w:pPr>
        <w:pStyle w:val="ConsPlusNonformat"/>
        <w:widowControl/>
      </w:pPr>
      <w:r>
        <w:t xml:space="preserve">                                          (фамилия, имя, отчество)</w:t>
      </w:r>
    </w:p>
    <w:p w:rsidR="00895DD3" w:rsidRDefault="00895DD3" w:rsidP="00895DD3">
      <w:pPr>
        <w:pStyle w:val="ConsPlusNonformat"/>
        <w:widowControl/>
      </w:pPr>
      <w:r>
        <w:t>_________________________________________________________________,</w:t>
      </w:r>
    </w:p>
    <w:p w:rsidR="00895DD3" w:rsidRDefault="00895DD3" w:rsidP="00895DD3">
      <w:pPr>
        <w:pStyle w:val="ConsPlusNonformat"/>
        <w:widowControl/>
      </w:pPr>
      <w:r>
        <w:t>именуемый в дальнейшем "Исполнитель", с другой стороны,  заключили</w:t>
      </w:r>
    </w:p>
    <w:p w:rsidR="00895DD3" w:rsidRDefault="00895DD3" w:rsidP="00895DD3">
      <w:pPr>
        <w:pStyle w:val="ConsPlusNonformat"/>
        <w:widowControl/>
      </w:pPr>
      <w:r>
        <w:t>настоящий договор о нижеследующем:</w:t>
      </w:r>
    </w:p>
    <w:p w:rsidR="00895DD3" w:rsidRDefault="00895DD3" w:rsidP="00895DD3">
      <w:pPr>
        <w:pStyle w:val="ConsPlusNonformat"/>
        <w:widowControl/>
      </w:pPr>
      <w:r>
        <w:t xml:space="preserve">    1. Заказчик  поручает,  а  Исполнитель    принимает   на  себя</w:t>
      </w:r>
    </w:p>
    <w:p w:rsidR="00895DD3" w:rsidRDefault="00895DD3" w:rsidP="00895DD3">
      <w:pPr>
        <w:pStyle w:val="ConsPlusNonformat"/>
        <w:widowControl/>
      </w:pPr>
      <w:r>
        <w:t xml:space="preserve">       обязательство  выполнить следующую работу:</w:t>
      </w:r>
    </w:p>
    <w:p w:rsidR="00895DD3" w:rsidRDefault="00895DD3" w:rsidP="00895DD3">
      <w:pPr>
        <w:pStyle w:val="ConsPlusNonformat"/>
        <w:widowControl/>
      </w:pPr>
      <w:r>
        <w:t xml:space="preserve">       ___________________________________________________________</w:t>
      </w:r>
    </w:p>
    <w:p w:rsidR="00895DD3" w:rsidRDefault="00895DD3" w:rsidP="00895DD3">
      <w:pPr>
        <w:pStyle w:val="ConsPlusNonformat"/>
        <w:widowControl/>
      </w:pPr>
      <w:r>
        <w:t xml:space="preserve">       ___________________________________________________________</w:t>
      </w:r>
    </w:p>
    <w:p w:rsidR="00895DD3" w:rsidRDefault="00895DD3" w:rsidP="00895DD3">
      <w:pPr>
        <w:pStyle w:val="ConsPlusNonformat"/>
        <w:widowControl/>
      </w:pPr>
      <w:r>
        <w:t xml:space="preserve">       ___________________________________________________________</w:t>
      </w:r>
    </w:p>
    <w:p w:rsidR="00895DD3" w:rsidRDefault="00895DD3" w:rsidP="00895DD3">
      <w:pPr>
        <w:pStyle w:val="ConsPlusNonformat"/>
        <w:widowControl/>
      </w:pPr>
      <w:r>
        <w:t xml:space="preserve">       ___________________________________________________________</w:t>
      </w:r>
    </w:p>
    <w:p w:rsidR="00895DD3" w:rsidRDefault="00895DD3" w:rsidP="00895DD3">
      <w:pPr>
        <w:pStyle w:val="ConsPlusNonformat"/>
        <w:widowControl/>
      </w:pPr>
      <w:r>
        <w:t xml:space="preserve">       Этапы   выполнения   работы,   их  сроки    и    содержание</w:t>
      </w:r>
    </w:p>
    <w:p w:rsidR="00895DD3" w:rsidRDefault="00895DD3" w:rsidP="00895DD3">
      <w:pPr>
        <w:pStyle w:val="ConsPlusNonformat"/>
        <w:widowControl/>
      </w:pPr>
      <w:r>
        <w:t xml:space="preserve">       устанавливаются   календарным  планом.   Календарный   план</w:t>
      </w:r>
    </w:p>
    <w:p w:rsidR="00895DD3" w:rsidRDefault="00895DD3" w:rsidP="00895DD3">
      <w:pPr>
        <w:pStyle w:val="ConsPlusNonformat"/>
        <w:widowControl/>
      </w:pPr>
      <w:r>
        <w:t xml:space="preserve">       является неотъемлемой частью настоящего Договора.</w:t>
      </w:r>
    </w:p>
    <w:p w:rsidR="00895DD3" w:rsidRDefault="00895DD3" w:rsidP="00895DD3">
      <w:pPr>
        <w:pStyle w:val="ConsPlusNonformat"/>
        <w:widowControl/>
      </w:pPr>
      <w:r>
        <w:t xml:space="preserve">    2. Результатом выполнения предусмотренных  настоящим Договором</w:t>
      </w:r>
    </w:p>
    <w:p w:rsidR="00895DD3" w:rsidRDefault="00895DD3" w:rsidP="00895DD3">
      <w:pPr>
        <w:pStyle w:val="ConsPlusNonformat"/>
        <w:widowControl/>
      </w:pPr>
      <w:r>
        <w:t xml:space="preserve">       работ, предъявляемых Заказчику, является:</w:t>
      </w:r>
    </w:p>
    <w:p w:rsidR="00895DD3" w:rsidRDefault="00895DD3" w:rsidP="00895DD3">
      <w:pPr>
        <w:pStyle w:val="ConsPlusNonformat"/>
        <w:widowControl/>
      </w:pPr>
      <w:r>
        <w:t xml:space="preserve">       ___________________________________________________________</w:t>
      </w:r>
    </w:p>
    <w:p w:rsidR="00895DD3" w:rsidRDefault="00895DD3" w:rsidP="00895DD3">
      <w:pPr>
        <w:pStyle w:val="ConsPlusNonformat"/>
        <w:widowControl/>
      </w:pPr>
      <w:r>
        <w:t xml:space="preserve">       ___________________________________________________________</w:t>
      </w:r>
    </w:p>
    <w:p w:rsidR="00895DD3" w:rsidRDefault="00895DD3" w:rsidP="00895DD3">
      <w:pPr>
        <w:pStyle w:val="ConsPlusNonformat"/>
        <w:widowControl/>
      </w:pPr>
      <w:r>
        <w:t xml:space="preserve">       ___________________________________________________________</w:t>
      </w:r>
    </w:p>
    <w:p w:rsidR="00895DD3" w:rsidRDefault="00895DD3" w:rsidP="00895DD3">
      <w:pPr>
        <w:pStyle w:val="ConsPlusNonformat"/>
        <w:widowControl/>
      </w:pPr>
      <w:r>
        <w:t xml:space="preserve">       ___________________________________________________________</w:t>
      </w:r>
    </w:p>
    <w:p w:rsidR="00895DD3" w:rsidRDefault="00895DD3" w:rsidP="00895DD3">
      <w:pPr>
        <w:pStyle w:val="ConsPlusNonformat"/>
        <w:widowControl/>
      </w:pPr>
      <w:r>
        <w:t xml:space="preserve">    3. Сроки   выполнения,  предусмотренной  в  </w:t>
      </w:r>
      <w:hyperlink r:id="rId61" w:history="1">
        <w:r>
          <w:rPr>
            <w:color w:val="0000FF"/>
          </w:rPr>
          <w:t>п.  1</w:t>
        </w:r>
      </w:hyperlink>
      <w:r>
        <w:t xml:space="preserve">   настоящего</w:t>
      </w:r>
    </w:p>
    <w:p w:rsidR="00895DD3" w:rsidRDefault="00895DD3" w:rsidP="00895DD3">
      <w:pPr>
        <w:pStyle w:val="ConsPlusNonformat"/>
        <w:widowControl/>
      </w:pPr>
      <w:r>
        <w:t xml:space="preserve">       Договора, работы устанавливаются с "___" _________ 200_ г.</w:t>
      </w:r>
    </w:p>
    <w:p w:rsidR="00895DD3" w:rsidRDefault="00895DD3" w:rsidP="00895DD3">
      <w:pPr>
        <w:pStyle w:val="ConsPlusNonformat"/>
        <w:widowControl/>
      </w:pPr>
      <w:r>
        <w:t xml:space="preserve">       по "___" ___________ 200_ г.</w:t>
      </w:r>
    </w:p>
    <w:p w:rsidR="00895DD3" w:rsidRDefault="00895DD3" w:rsidP="00895DD3">
      <w:pPr>
        <w:pStyle w:val="ConsPlusNonformat"/>
        <w:widowControl/>
      </w:pPr>
      <w:r>
        <w:t xml:space="preserve">    4. Оплата  выполнения   предусмотренной   в  </w:t>
      </w:r>
      <w:hyperlink r:id="rId62" w:history="1">
        <w:r>
          <w:rPr>
            <w:color w:val="0000FF"/>
          </w:rPr>
          <w:t>п.  1</w:t>
        </w:r>
      </w:hyperlink>
      <w:r>
        <w:t xml:space="preserve">  настоящего</w:t>
      </w:r>
    </w:p>
    <w:p w:rsidR="00895DD3" w:rsidRDefault="00895DD3" w:rsidP="00895DD3">
      <w:pPr>
        <w:pStyle w:val="ConsPlusNonformat"/>
        <w:widowControl/>
      </w:pPr>
      <w:r>
        <w:t xml:space="preserve">       Договора работы устанавливается в размере _________________</w:t>
      </w:r>
    </w:p>
    <w:p w:rsidR="00895DD3" w:rsidRDefault="00895DD3" w:rsidP="00895DD3">
      <w:pPr>
        <w:pStyle w:val="ConsPlusNonformat"/>
        <w:widowControl/>
      </w:pPr>
      <w:r>
        <w:t xml:space="preserve">                                                  (сумма прописью)</w:t>
      </w:r>
    </w:p>
    <w:p w:rsidR="00895DD3" w:rsidRDefault="00895DD3" w:rsidP="00895DD3">
      <w:pPr>
        <w:pStyle w:val="ConsPlusNonformat"/>
        <w:widowControl/>
      </w:pPr>
      <w:r>
        <w:t xml:space="preserve">       ___________________________________________________________</w:t>
      </w:r>
    </w:p>
    <w:p w:rsidR="00895DD3" w:rsidRDefault="00895DD3" w:rsidP="00895DD3">
      <w:pPr>
        <w:pStyle w:val="ConsPlusNonformat"/>
        <w:widowControl/>
      </w:pPr>
      <w:r>
        <w:t xml:space="preserve">       В том числе по этапам:</w:t>
      </w:r>
    </w:p>
    <w:p w:rsidR="00895DD3" w:rsidRDefault="00895DD3" w:rsidP="00895DD3">
      <w:pPr>
        <w:pStyle w:val="ConsPlusNonformat"/>
        <w:widowControl/>
      </w:pPr>
      <w:r>
        <w:t xml:space="preserve">       первый _____________ с ___________ по ___________ 200_ г.</w:t>
      </w:r>
    </w:p>
    <w:p w:rsidR="00895DD3" w:rsidRDefault="00895DD3" w:rsidP="00895DD3">
      <w:pPr>
        <w:pStyle w:val="ConsPlusNonformat"/>
        <w:widowControl/>
      </w:pPr>
      <w:r>
        <w:t xml:space="preserve">       второй _____________ с ___________ по ___________ 200_ г.</w:t>
      </w:r>
    </w:p>
    <w:p w:rsidR="00895DD3" w:rsidRDefault="00895DD3" w:rsidP="00895DD3">
      <w:pPr>
        <w:pStyle w:val="ConsPlusNonformat"/>
        <w:widowControl/>
      </w:pPr>
      <w:r>
        <w:t xml:space="preserve">       третий _____________ с ___________ по ___________ 200_ г.</w:t>
      </w:r>
    </w:p>
    <w:p w:rsidR="00895DD3" w:rsidRDefault="00895DD3" w:rsidP="00895DD3">
      <w:pPr>
        <w:pStyle w:val="ConsPlusNonformat"/>
        <w:widowControl/>
      </w:pPr>
      <w:r>
        <w:lastRenderedPageBreak/>
        <w:t xml:space="preserve">    5. Исполнитель обязуется:</w:t>
      </w:r>
    </w:p>
    <w:p w:rsidR="00895DD3" w:rsidRDefault="00895DD3" w:rsidP="00895DD3">
      <w:pPr>
        <w:pStyle w:val="ConsPlusNonformat"/>
        <w:widowControl/>
      </w:pPr>
      <w:r>
        <w:t xml:space="preserve">       - качественно  и  в срок выполнить работы,  предусмотренные</w:t>
      </w:r>
    </w:p>
    <w:p w:rsidR="00895DD3" w:rsidRDefault="00895DD3" w:rsidP="00895DD3">
      <w:pPr>
        <w:pStyle w:val="ConsPlusNonformat"/>
        <w:widowControl/>
      </w:pPr>
      <w:r>
        <w:t xml:space="preserve">         настоящим Договором;</w:t>
      </w:r>
    </w:p>
    <w:p w:rsidR="00895DD3" w:rsidRDefault="00895DD3" w:rsidP="00895DD3">
      <w:pPr>
        <w:pStyle w:val="ConsPlusNonformat"/>
        <w:widowControl/>
      </w:pPr>
      <w:r>
        <w:t xml:space="preserve">       - не распространять  полученные  от Заказчика  материалы  и</w:t>
      </w:r>
    </w:p>
    <w:p w:rsidR="00895DD3" w:rsidRDefault="00895DD3" w:rsidP="00895DD3">
      <w:pPr>
        <w:pStyle w:val="ConsPlusNonformat"/>
        <w:widowControl/>
      </w:pPr>
      <w:r>
        <w:t xml:space="preserve">         результаты проведенных в рамках настоящего Договора работ</w:t>
      </w:r>
    </w:p>
    <w:p w:rsidR="00895DD3" w:rsidRDefault="00895DD3" w:rsidP="00895DD3">
      <w:pPr>
        <w:pStyle w:val="ConsPlusNonformat"/>
        <w:widowControl/>
      </w:pPr>
      <w:r>
        <w:t xml:space="preserve">         без письменного разрешения Заказчика;</w:t>
      </w:r>
    </w:p>
    <w:p w:rsidR="00895DD3" w:rsidRDefault="00895DD3" w:rsidP="00895DD3">
      <w:pPr>
        <w:pStyle w:val="ConsPlusNonformat"/>
        <w:widowControl/>
      </w:pPr>
      <w:r>
        <w:t xml:space="preserve">       - при  невозможности  выполнения   работ,   предусмотренных</w:t>
      </w:r>
    </w:p>
    <w:p w:rsidR="00895DD3" w:rsidRDefault="00895DD3" w:rsidP="00895DD3">
      <w:pPr>
        <w:pStyle w:val="ConsPlusNonformat"/>
        <w:widowControl/>
      </w:pPr>
      <w:r>
        <w:t xml:space="preserve">         настоящим Договором,  как по содержанию, так и по срокам,</w:t>
      </w:r>
    </w:p>
    <w:p w:rsidR="00895DD3" w:rsidRDefault="00895DD3" w:rsidP="00895DD3">
      <w:pPr>
        <w:pStyle w:val="ConsPlusNonformat"/>
        <w:widowControl/>
      </w:pPr>
      <w:r>
        <w:t xml:space="preserve">         немедленно   уведомить  Заказчика   и   принять  меры  по</w:t>
      </w:r>
    </w:p>
    <w:p w:rsidR="00895DD3" w:rsidRDefault="00895DD3" w:rsidP="00895DD3">
      <w:pPr>
        <w:pStyle w:val="ConsPlusNonformat"/>
        <w:widowControl/>
      </w:pPr>
      <w:r>
        <w:t xml:space="preserve">         согласованию  с Заказчиком  вопроса  об изменении условий</w:t>
      </w:r>
    </w:p>
    <w:p w:rsidR="00895DD3" w:rsidRDefault="00895DD3" w:rsidP="00895DD3">
      <w:pPr>
        <w:pStyle w:val="ConsPlusNonformat"/>
        <w:widowControl/>
      </w:pPr>
      <w:r>
        <w:t xml:space="preserve">         или расторжении настоящего Договора;</w:t>
      </w:r>
    </w:p>
    <w:p w:rsidR="00895DD3" w:rsidRDefault="00895DD3" w:rsidP="00895DD3">
      <w:pPr>
        <w:pStyle w:val="ConsPlusNonformat"/>
        <w:widowControl/>
      </w:pPr>
      <w:r>
        <w:t xml:space="preserve">       - в согласованные  с Заказчиком сроки  вносить  в результат</w:t>
      </w:r>
    </w:p>
    <w:p w:rsidR="00895DD3" w:rsidRDefault="00895DD3" w:rsidP="00895DD3">
      <w:pPr>
        <w:pStyle w:val="ConsPlusNonformat"/>
        <w:widowControl/>
      </w:pPr>
      <w:r>
        <w:t xml:space="preserve">         работы необходимые изменения  и  дополнения, не выходящие</w:t>
      </w:r>
    </w:p>
    <w:p w:rsidR="00895DD3" w:rsidRDefault="00895DD3" w:rsidP="00895DD3">
      <w:pPr>
        <w:pStyle w:val="ConsPlusNonformat"/>
        <w:widowControl/>
      </w:pPr>
      <w:r>
        <w:t xml:space="preserve">         за рамки  предмета  настоящего Договора,  в  соответствии</w:t>
      </w:r>
    </w:p>
    <w:p w:rsidR="00895DD3" w:rsidRDefault="00895DD3" w:rsidP="00895DD3">
      <w:pPr>
        <w:pStyle w:val="ConsPlusNonformat"/>
        <w:widowControl/>
      </w:pPr>
      <w:r>
        <w:t xml:space="preserve">         с требованиями Заказчика на исправления и дополнения.</w:t>
      </w:r>
    </w:p>
    <w:p w:rsidR="00895DD3" w:rsidRDefault="00895DD3" w:rsidP="00895DD3">
      <w:pPr>
        <w:pStyle w:val="ConsPlusNonformat"/>
        <w:widowControl/>
      </w:pPr>
      <w:r>
        <w:t xml:space="preserve">    6. Заказчик обязуется:</w:t>
      </w:r>
    </w:p>
    <w:p w:rsidR="00895DD3" w:rsidRDefault="00895DD3" w:rsidP="00895DD3">
      <w:pPr>
        <w:pStyle w:val="ConsPlusNonformat"/>
        <w:widowControl/>
      </w:pPr>
      <w:r>
        <w:t xml:space="preserve">       - передать   Исполнителю   необходимые    для    выполнения</w:t>
      </w:r>
    </w:p>
    <w:p w:rsidR="00895DD3" w:rsidRDefault="00895DD3" w:rsidP="00895DD3">
      <w:pPr>
        <w:pStyle w:val="ConsPlusNonformat"/>
        <w:widowControl/>
      </w:pPr>
      <w:r>
        <w:t xml:space="preserve">         настоящего Договора материалы;</w:t>
      </w:r>
    </w:p>
    <w:p w:rsidR="00895DD3" w:rsidRDefault="00895DD3" w:rsidP="00895DD3">
      <w:pPr>
        <w:pStyle w:val="ConsPlusNonformat"/>
        <w:widowControl/>
      </w:pPr>
      <w:r>
        <w:t xml:space="preserve">       - подписать  Акт сдачи-приемки работы  в течение  трех дней</w:t>
      </w:r>
    </w:p>
    <w:p w:rsidR="00895DD3" w:rsidRDefault="00895DD3" w:rsidP="00895DD3">
      <w:pPr>
        <w:pStyle w:val="ConsPlusNonformat"/>
        <w:widowControl/>
      </w:pPr>
      <w:r>
        <w:t xml:space="preserve">         после  поступления  от  подрядчика   выполненной   работы</w:t>
      </w:r>
    </w:p>
    <w:p w:rsidR="00895DD3" w:rsidRDefault="00895DD3" w:rsidP="00895DD3">
      <w:pPr>
        <w:pStyle w:val="ConsPlusNonformat"/>
        <w:widowControl/>
      </w:pPr>
      <w:r>
        <w:t xml:space="preserve">         (этапа работы)  либо направить Исполнителю  требования на</w:t>
      </w:r>
    </w:p>
    <w:p w:rsidR="00895DD3" w:rsidRDefault="00895DD3" w:rsidP="00895DD3">
      <w:pPr>
        <w:pStyle w:val="ConsPlusNonformat"/>
        <w:widowControl/>
      </w:pPr>
      <w:r>
        <w:t xml:space="preserve">         исправления  и  дополнения работы,  не выходящие за рамки</w:t>
      </w:r>
    </w:p>
    <w:p w:rsidR="00895DD3" w:rsidRDefault="00895DD3" w:rsidP="00895DD3">
      <w:pPr>
        <w:pStyle w:val="ConsPlusNonformat"/>
        <w:widowControl/>
      </w:pPr>
      <w:r>
        <w:t xml:space="preserve">         предмета настоящего Договора;</w:t>
      </w:r>
    </w:p>
    <w:p w:rsidR="00895DD3" w:rsidRDefault="00895DD3" w:rsidP="00895DD3">
      <w:pPr>
        <w:pStyle w:val="ConsPlusNonformat"/>
        <w:widowControl/>
      </w:pPr>
      <w:r>
        <w:t xml:space="preserve">       - своевременно  оплатить  выполненную   в  соответствии   с</w:t>
      </w:r>
    </w:p>
    <w:p w:rsidR="00895DD3" w:rsidRDefault="00895DD3" w:rsidP="00895DD3">
      <w:pPr>
        <w:pStyle w:val="ConsPlusNonformat"/>
        <w:widowControl/>
      </w:pPr>
      <w:r>
        <w:t xml:space="preserve">         настоящим  Договором  и  Актом  сдачи-приемки  работу   к</w:t>
      </w:r>
    </w:p>
    <w:p w:rsidR="00895DD3" w:rsidRDefault="00895DD3" w:rsidP="00895DD3">
      <w:pPr>
        <w:pStyle w:val="ConsPlusNonformat"/>
        <w:widowControl/>
      </w:pPr>
      <w:r>
        <w:t xml:space="preserve">         настоящему Договору.</w:t>
      </w:r>
    </w:p>
    <w:p w:rsidR="00895DD3" w:rsidRDefault="00895DD3" w:rsidP="00895DD3">
      <w:pPr>
        <w:pStyle w:val="ConsPlusNonformat"/>
        <w:widowControl/>
      </w:pPr>
      <w:r>
        <w:t xml:space="preserve">    7. Договор составлен и подписан в двух экземплярах,  по одному</w:t>
      </w:r>
    </w:p>
    <w:p w:rsidR="00895DD3" w:rsidRDefault="00895DD3" w:rsidP="00895DD3">
      <w:pPr>
        <w:pStyle w:val="ConsPlusNonformat"/>
        <w:widowControl/>
      </w:pPr>
      <w:r>
        <w:t xml:space="preserve">       для каждой из сторон.</w:t>
      </w:r>
    </w:p>
    <w:p w:rsidR="00895DD3" w:rsidRDefault="00895DD3" w:rsidP="00895DD3">
      <w:pPr>
        <w:pStyle w:val="ConsPlusNonformat"/>
        <w:widowControl/>
      </w:pPr>
      <w:r>
        <w:t xml:space="preserve">    8. Договор действителен  с момента подписания  и  действует до</w:t>
      </w:r>
    </w:p>
    <w:p w:rsidR="00895DD3" w:rsidRDefault="00895DD3" w:rsidP="00895DD3">
      <w:pPr>
        <w:pStyle w:val="ConsPlusNonformat"/>
        <w:widowControl/>
      </w:pPr>
      <w:r>
        <w:t xml:space="preserve">       окончательного расчета с Исполнителем.</w:t>
      </w:r>
    </w:p>
    <w:p w:rsidR="00895DD3" w:rsidRDefault="00895DD3" w:rsidP="00895DD3">
      <w:pPr>
        <w:pStyle w:val="ConsPlusNonformat"/>
        <w:widowControl/>
      </w:pPr>
    </w:p>
    <w:p w:rsidR="00895DD3" w:rsidRDefault="00895DD3" w:rsidP="00895DD3">
      <w:pPr>
        <w:pStyle w:val="ConsPlusNonformat"/>
        <w:widowControl/>
      </w:pPr>
      <w:r>
        <w:t xml:space="preserve">            Заказчик:                        Исполнитель:</w:t>
      </w:r>
    </w:p>
    <w:p w:rsidR="00895DD3" w:rsidRDefault="00895DD3" w:rsidP="00895DD3">
      <w:pPr>
        <w:pStyle w:val="ConsPlusNonformat"/>
        <w:widowControl/>
      </w:pPr>
      <w:r>
        <w:t>Подпись ________________________        __________________________</w:t>
      </w:r>
    </w:p>
    <w:p w:rsidR="00895DD3" w:rsidRDefault="00895DD3" w:rsidP="00895DD3">
      <w:pPr>
        <w:pStyle w:val="ConsPlusNonformat"/>
        <w:widowControl/>
      </w:pPr>
      <w:r>
        <w:t>Ф.И.О. _________________________        __________________________</w:t>
      </w:r>
    </w:p>
    <w:p w:rsidR="00895DD3" w:rsidRDefault="00895DD3" w:rsidP="00895DD3">
      <w:pPr>
        <w:pStyle w:val="ConsPlusNonformat"/>
        <w:widowControl/>
      </w:pPr>
      <w:r>
        <w:t>Виза председателя Счетной палаты        __________________________</w:t>
      </w:r>
    </w:p>
    <w:p w:rsidR="00895DD3" w:rsidRDefault="00895DD3" w:rsidP="00895DD3">
      <w:pPr>
        <w:pStyle w:val="ConsPlusNonformat"/>
        <w:widowControl/>
      </w:pPr>
      <w:r>
        <w:t>Подпись ________________________        __________________________</w:t>
      </w:r>
    </w:p>
    <w:p w:rsidR="00895DD3" w:rsidRDefault="00895DD3" w:rsidP="00895DD3">
      <w:pPr>
        <w:pStyle w:val="ConsPlusNonformat"/>
        <w:widowControl/>
      </w:pPr>
      <w:r>
        <w:t>"___" ______________ 200_ г.</w:t>
      </w:r>
    </w:p>
    <w:p w:rsidR="00895DD3" w:rsidRDefault="00895DD3" w:rsidP="00895DD3">
      <w:pPr>
        <w:pStyle w:val="ConsPlusNonformat"/>
        <w:widowControl/>
      </w:pPr>
    </w:p>
    <w:p w:rsidR="00895DD3" w:rsidRDefault="00895DD3" w:rsidP="00895DD3">
      <w:pPr>
        <w:pStyle w:val="ConsPlusNonformat"/>
        <w:widowControl/>
      </w:pPr>
      <w:r>
        <w:t>Примечание.</w:t>
      </w:r>
    </w:p>
    <w:p w:rsidR="00895DD3" w:rsidRDefault="00895DD3" w:rsidP="00895DD3">
      <w:pPr>
        <w:pStyle w:val="ConsPlusNonformat"/>
        <w:widowControl/>
      </w:pPr>
      <w:r>
        <w:t>Для Исполнителя - физического лица - в договоре указываются:</w:t>
      </w:r>
    </w:p>
    <w:p w:rsidR="00895DD3" w:rsidRDefault="00895DD3" w:rsidP="00895DD3">
      <w:pPr>
        <w:pStyle w:val="ConsPlusNonformat"/>
        <w:widowControl/>
      </w:pPr>
      <w:r>
        <w:t>Подпись ____________________________</w:t>
      </w:r>
    </w:p>
    <w:p w:rsidR="00895DD3" w:rsidRDefault="00895DD3" w:rsidP="00895DD3">
      <w:pPr>
        <w:pStyle w:val="ConsPlusNonformat"/>
        <w:widowControl/>
      </w:pPr>
      <w:r>
        <w:lastRenderedPageBreak/>
        <w:t>Ф.И.О. _____________________________</w:t>
      </w:r>
    </w:p>
    <w:p w:rsidR="00895DD3" w:rsidRDefault="00895DD3" w:rsidP="00895DD3">
      <w:pPr>
        <w:pStyle w:val="ConsPlusNonformat"/>
        <w:widowControl/>
      </w:pPr>
      <w:r>
        <w:t>Паспорт серия ____________ N _______</w:t>
      </w:r>
    </w:p>
    <w:p w:rsidR="00895DD3" w:rsidRDefault="00895DD3" w:rsidP="00895DD3">
      <w:pPr>
        <w:pStyle w:val="ConsPlusNonformat"/>
        <w:widowControl/>
      </w:pPr>
      <w:r>
        <w:t>Выдан ______________________________</w:t>
      </w:r>
    </w:p>
    <w:p w:rsidR="00895DD3" w:rsidRDefault="00895DD3" w:rsidP="00895DD3">
      <w:pPr>
        <w:pStyle w:val="ConsPlusNonformat"/>
        <w:widowControl/>
      </w:pPr>
      <w:r>
        <w:t>"___" ______________ 200_ г.</w:t>
      </w:r>
    </w:p>
    <w:p w:rsidR="00895DD3" w:rsidRDefault="00895DD3" w:rsidP="00895DD3">
      <w:pPr>
        <w:pStyle w:val="ConsPlusNonformat"/>
        <w:widowControl/>
      </w:pPr>
      <w:r>
        <w:t>Страна проживания __________________________</w:t>
      </w:r>
    </w:p>
    <w:p w:rsidR="00895DD3" w:rsidRDefault="00895DD3" w:rsidP="00895DD3">
      <w:pPr>
        <w:pStyle w:val="ConsPlusNonformat"/>
        <w:widowControl/>
      </w:pPr>
      <w:r>
        <w:t>Адрес  постоянного места жительства получателя дохода  с указанием</w:t>
      </w:r>
    </w:p>
    <w:p w:rsidR="00895DD3" w:rsidRDefault="00895DD3" w:rsidP="00895DD3">
      <w:pPr>
        <w:pStyle w:val="ConsPlusNonformat"/>
        <w:widowControl/>
      </w:pPr>
      <w:r>
        <w:t>индекса почтового отделения ______________________________________</w:t>
      </w:r>
    </w:p>
    <w:p w:rsidR="00895DD3" w:rsidRDefault="00895DD3" w:rsidP="00895DD3">
      <w:pPr>
        <w:pStyle w:val="ConsPlusNonformat"/>
        <w:widowControl/>
      </w:pPr>
      <w:r>
        <w:t>Дата рождения ____________________ телефон _________________</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15</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Регламенту Счетной палаты</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Екатеринбургской городской Думы</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ФОРМА КАЛЕНДАРНОГО ПЛАНА</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ВЫПОЛНЕНИЕ РАБОТ ПО ДОГОВОРУ</w:t>
      </w:r>
    </w:p>
    <w:p w:rsidR="00895DD3" w:rsidRDefault="00895DD3" w:rsidP="00895DD3">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ВОЗМЕЗДНОГО ОКАЗАНИЯ УСЛУГ N _____</w:t>
      </w:r>
    </w:p>
    <w:p w:rsidR="00895DD3" w:rsidRDefault="00895DD3" w:rsidP="00895DD3">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(указываются содержание, сроки и стоимость работ по этапам)</w:t>
      </w:r>
    </w:p>
    <w:p w:rsidR="00895DD3" w:rsidRDefault="00895DD3" w:rsidP="00895DD3">
      <w:pPr>
        <w:autoSpaceDE w:val="0"/>
        <w:autoSpaceDN w:val="0"/>
        <w:adjustRightInd w:val="0"/>
        <w:spacing w:after="0" w:line="240" w:lineRule="auto"/>
        <w:outlineLvl w:val="2"/>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810"/>
        <w:gridCol w:w="2565"/>
        <w:gridCol w:w="945"/>
        <w:gridCol w:w="1350"/>
        <w:gridCol w:w="2430"/>
      </w:tblGrid>
      <w:tr w:rsidR="00895DD3" w:rsidRPr="00B57471" w:rsidTr="00AC576A">
        <w:trPr>
          <w:cantSplit/>
          <w:trHeight w:val="240"/>
        </w:trPr>
        <w:tc>
          <w:tcPr>
            <w:tcW w:w="810" w:type="dxa"/>
            <w:vMerge w:val="restart"/>
            <w:tcBorders>
              <w:top w:val="single" w:sz="6" w:space="0" w:color="auto"/>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 xml:space="preserve">N  </w:t>
            </w:r>
            <w:r w:rsidRPr="00B57471">
              <w:rPr>
                <w:rFonts w:ascii="Times New Roman" w:hAnsi="Times New Roman" w:cs="Times New Roman"/>
                <w:sz w:val="24"/>
                <w:szCs w:val="24"/>
              </w:rPr>
              <w:br/>
              <w:t>этапа</w:t>
            </w:r>
          </w:p>
        </w:tc>
        <w:tc>
          <w:tcPr>
            <w:tcW w:w="2565" w:type="dxa"/>
            <w:vMerge w:val="restart"/>
            <w:tcBorders>
              <w:top w:val="single" w:sz="6" w:space="0" w:color="auto"/>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Наименование работ</w:t>
            </w:r>
          </w:p>
        </w:tc>
        <w:tc>
          <w:tcPr>
            <w:tcW w:w="2295" w:type="dxa"/>
            <w:gridSpan w:val="2"/>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Сроки выполнения</w:t>
            </w:r>
          </w:p>
        </w:tc>
        <w:tc>
          <w:tcPr>
            <w:tcW w:w="2430" w:type="dxa"/>
            <w:vMerge w:val="restart"/>
            <w:tcBorders>
              <w:top w:val="single" w:sz="6" w:space="0" w:color="auto"/>
              <w:left w:val="single" w:sz="6" w:space="0" w:color="auto"/>
              <w:bottom w:val="nil"/>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Стоимость работы,</w:t>
            </w:r>
            <w:r w:rsidRPr="00B57471">
              <w:rPr>
                <w:rFonts w:ascii="Times New Roman" w:hAnsi="Times New Roman" w:cs="Times New Roman"/>
                <w:sz w:val="24"/>
                <w:szCs w:val="24"/>
              </w:rPr>
              <w:br/>
              <w:t xml:space="preserve">руб.       </w:t>
            </w:r>
          </w:p>
        </w:tc>
      </w:tr>
      <w:tr w:rsidR="00895DD3" w:rsidRPr="00B57471" w:rsidTr="00AC576A">
        <w:trPr>
          <w:cantSplit/>
          <w:trHeight w:val="240"/>
        </w:trPr>
        <w:tc>
          <w:tcPr>
            <w:tcW w:w="810" w:type="dxa"/>
            <w:vMerge/>
            <w:tcBorders>
              <w:top w:val="nil"/>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2565" w:type="dxa"/>
            <w:vMerge/>
            <w:tcBorders>
              <w:top w:val="nil"/>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начало</w:t>
            </w:r>
          </w:p>
        </w:tc>
        <w:tc>
          <w:tcPr>
            <w:tcW w:w="135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r w:rsidRPr="00B57471">
              <w:rPr>
                <w:rFonts w:ascii="Times New Roman" w:hAnsi="Times New Roman" w:cs="Times New Roman"/>
                <w:sz w:val="24"/>
                <w:szCs w:val="24"/>
              </w:rPr>
              <w:t>окончание</w:t>
            </w:r>
          </w:p>
        </w:tc>
        <w:tc>
          <w:tcPr>
            <w:tcW w:w="2430" w:type="dxa"/>
            <w:vMerge/>
            <w:tcBorders>
              <w:top w:val="nil"/>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r>
      <w:tr w:rsidR="00895DD3" w:rsidRPr="00B57471" w:rsidTr="00AC576A">
        <w:trPr>
          <w:cantSplit/>
          <w:trHeight w:val="600"/>
        </w:trPr>
        <w:tc>
          <w:tcPr>
            <w:tcW w:w="81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895DD3" w:rsidRPr="00B57471" w:rsidRDefault="00895DD3" w:rsidP="00AC576A">
            <w:pPr>
              <w:pStyle w:val="ConsPlusCell"/>
              <w:widowControl/>
              <w:rPr>
                <w:rFonts w:ascii="Times New Roman" w:hAnsi="Times New Roman" w:cs="Times New Roman"/>
                <w:sz w:val="24"/>
                <w:szCs w:val="24"/>
              </w:rPr>
            </w:pPr>
          </w:p>
        </w:tc>
      </w:tr>
    </w:tbl>
    <w:p w:rsidR="00895DD3" w:rsidRDefault="00895DD3" w:rsidP="00895DD3">
      <w:pPr>
        <w:autoSpaceDE w:val="0"/>
        <w:autoSpaceDN w:val="0"/>
        <w:adjustRightInd w:val="0"/>
        <w:spacing w:after="0" w:line="240" w:lineRule="auto"/>
        <w:outlineLvl w:val="2"/>
        <w:rPr>
          <w:rFonts w:ascii="Times New Roman" w:hAnsi="Times New Roman"/>
          <w:sz w:val="24"/>
          <w:szCs w:val="24"/>
        </w:rPr>
      </w:pPr>
    </w:p>
    <w:p w:rsidR="00895DD3" w:rsidRDefault="00895DD3" w:rsidP="00895DD3">
      <w:pPr>
        <w:pStyle w:val="ConsPlusNonformat"/>
        <w:widowControl/>
      </w:pPr>
      <w:r>
        <w:t>"Заказчик"                           "Исполнитель"</w:t>
      </w:r>
    </w:p>
    <w:p w:rsidR="00895DD3" w:rsidRDefault="00895DD3" w:rsidP="00895DD3">
      <w:pPr>
        <w:pStyle w:val="ConsPlusNonformat"/>
        <w:widowControl/>
      </w:pPr>
      <w:r>
        <w:t>____________ (              )        ___________ (             )</w:t>
      </w:r>
    </w:p>
    <w:p w:rsidR="00895DD3" w:rsidRDefault="00895DD3" w:rsidP="00895DD3">
      <w:pPr>
        <w:pStyle w:val="ConsPlusNonformat"/>
        <w:widowControl/>
      </w:pPr>
      <w:r>
        <w:t xml:space="preserve">  (подпись)       Ф.И.О.               (подпись)      Ф.И.О.</w:t>
      </w:r>
    </w:p>
    <w:p w:rsidR="00895DD3" w:rsidRDefault="00895DD3" w:rsidP="00895DD3">
      <w:pPr>
        <w:autoSpaceDE w:val="0"/>
        <w:autoSpaceDN w:val="0"/>
        <w:adjustRightInd w:val="0"/>
        <w:spacing w:after="0" w:line="240" w:lineRule="auto"/>
        <w:outlineLvl w:val="2"/>
        <w:rPr>
          <w:rFonts w:ascii="Times New Roman" w:hAnsi="Times New Roman"/>
          <w:sz w:val="24"/>
          <w:szCs w:val="24"/>
        </w:rPr>
      </w:pPr>
    </w:p>
    <w:p w:rsidR="00895DD3" w:rsidRDefault="00895DD3" w:rsidP="00895DD3">
      <w:pPr>
        <w:autoSpaceDE w:val="0"/>
        <w:autoSpaceDN w:val="0"/>
        <w:adjustRightInd w:val="0"/>
        <w:spacing w:after="0" w:line="240" w:lineRule="auto"/>
        <w:outlineLvl w:val="2"/>
        <w:rPr>
          <w:rFonts w:ascii="Times New Roman" w:hAnsi="Times New Roman"/>
          <w:sz w:val="24"/>
          <w:szCs w:val="24"/>
        </w:rPr>
      </w:pPr>
    </w:p>
    <w:p w:rsidR="00895DD3" w:rsidRDefault="00895DD3" w:rsidP="00895DD3">
      <w:pPr>
        <w:autoSpaceDE w:val="0"/>
        <w:autoSpaceDN w:val="0"/>
        <w:adjustRightInd w:val="0"/>
        <w:spacing w:after="0" w:line="240" w:lineRule="auto"/>
        <w:outlineLvl w:val="2"/>
        <w:rPr>
          <w:rFonts w:ascii="Times New Roman" w:hAnsi="Times New Roman"/>
          <w:sz w:val="24"/>
          <w:szCs w:val="24"/>
        </w:rPr>
      </w:pPr>
    </w:p>
    <w:p w:rsidR="00895DD3" w:rsidRDefault="00895DD3" w:rsidP="00895DD3">
      <w:pPr>
        <w:autoSpaceDE w:val="0"/>
        <w:autoSpaceDN w:val="0"/>
        <w:adjustRightInd w:val="0"/>
        <w:spacing w:after="0" w:line="240" w:lineRule="auto"/>
        <w:outlineLvl w:val="2"/>
        <w:rPr>
          <w:rFonts w:ascii="Times New Roman" w:hAnsi="Times New Roman"/>
          <w:sz w:val="24"/>
          <w:szCs w:val="24"/>
        </w:rPr>
      </w:pPr>
    </w:p>
    <w:p w:rsidR="00895DD3" w:rsidRDefault="00895DD3" w:rsidP="00895DD3">
      <w:pPr>
        <w:autoSpaceDE w:val="0"/>
        <w:autoSpaceDN w:val="0"/>
        <w:adjustRightInd w:val="0"/>
        <w:spacing w:after="0" w:line="240" w:lineRule="auto"/>
        <w:outlineLvl w:val="2"/>
        <w:rPr>
          <w:rFonts w:ascii="Times New Roman" w:hAnsi="Times New Roman"/>
          <w:sz w:val="24"/>
          <w:szCs w:val="24"/>
        </w:rPr>
      </w:pP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16</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Регламенту Счетной палаты</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Екатеринбургской городской Думы</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pStyle w:val="ConsPlusNonformat"/>
        <w:widowControl/>
      </w:pPr>
      <w:r>
        <w:t xml:space="preserve">                            ФОРМА АКТА</w:t>
      </w:r>
    </w:p>
    <w:p w:rsidR="00895DD3" w:rsidRDefault="00895DD3" w:rsidP="00895DD3">
      <w:pPr>
        <w:pStyle w:val="ConsPlusNonformat"/>
        <w:widowControl/>
      </w:pPr>
      <w:r>
        <w:t xml:space="preserve">                СДАЧИ И ПРИЕМКИ РАБОТЫ К ДОГОВОРУ</w:t>
      </w:r>
    </w:p>
    <w:p w:rsidR="00895DD3" w:rsidRDefault="00895DD3" w:rsidP="00895DD3">
      <w:pPr>
        <w:pStyle w:val="ConsPlusNonformat"/>
        <w:widowControl/>
      </w:pPr>
      <w:r>
        <w:t xml:space="preserve">                 ВОЗМЕЗДНОГО ОКАЗАНИЯ УСЛУГ N ___</w:t>
      </w:r>
    </w:p>
    <w:p w:rsidR="00895DD3" w:rsidRDefault="00895DD3" w:rsidP="00895DD3">
      <w:pPr>
        <w:pStyle w:val="ConsPlusNonformat"/>
        <w:widowControl/>
      </w:pPr>
    </w:p>
    <w:p w:rsidR="00895DD3" w:rsidRDefault="00895DD3" w:rsidP="00895DD3">
      <w:pPr>
        <w:pStyle w:val="ConsPlusNonformat"/>
        <w:widowControl/>
      </w:pPr>
      <w:r>
        <w:t>Мы, нижеподписавшиеся, представитель "Заказчика" _________________</w:t>
      </w:r>
    </w:p>
    <w:p w:rsidR="00895DD3" w:rsidRDefault="00895DD3" w:rsidP="00895DD3">
      <w:pPr>
        <w:pStyle w:val="ConsPlusNonformat"/>
        <w:widowControl/>
      </w:pPr>
      <w:r>
        <w:t>__________________________________________________________________</w:t>
      </w:r>
    </w:p>
    <w:p w:rsidR="00895DD3" w:rsidRDefault="00895DD3" w:rsidP="00895DD3">
      <w:pPr>
        <w:pStyle w:val="ConsPlusNonformat"/>
        <w:widowControl/>
      </w:pPr>
      <w:r>
        <w:t>_________________________________________________________________,</w:t>
      </w:r>
    </w:p>
    <w:p w:rsidR="00895DD3" w:rsidRDefault="00895DD3" w:rsidP="00895DD3">
      <w:pPr>
        <w:pStyle w:val="ConsPlusNonformat"/>
        <w:widowControl/>
      </w:pPr>
      <w:r>
        <w:t>"Исполнитель" ____________________________________________________</w:t>
      </w:r>
    </w:p>
    <w:p w:rsidR="00895DD3" w:rsidRDefault="00895DD3" w:rsidP="00895DD3">
      <w:pPr>
        <w:pStyle w:val="ConsPlusNonformat"/>
        <w:widowControl/>
      </w:pPr>
      <w:r>
        <w:t>составили  настоящий  Акт  о  том,  что  работы,   предусмотренные</w:t>
      </w:r>
    </w:p>
    <w:p w:rsidR="00895DD3" w:rsidRDefault="00895DD3" w:rsidP="00895DD3">
      <w:pPr>
        <w:pStyle w:val="ConsPlusNonformat"/>
        <w:widowControl/>
      </w:pPr>
      <w:r>
        <w:t>договором N ___ от "___" _________ 200_ г., выполнены качественно,</w:t>
      </w:r>
    </w:p>
    <w:p w:rsidR="00895DD3" w:rsidRDefault="00895DD3" w:rsidP="00895DD3">
      <w:pPr>
        <w:pStyle w:val="ConsPlusNonformat"/>
        <w:widowControl/>
      </w:pPr>
      <w:r>
        <w:t>в установленный срок и надлежащим образом оформлены.</w:t>
      </w:r>
    </w:p>
    <w:p w:rsidR="00895DD3" w:rsidRDefault="00895DD3" w:rsidP="00895DD3">
      <w:pPr>
        <w:pStyle w:val="ConsPlusNonformat"/>
        <w:widowControl/>
      </w:pPr>
      <w:r>
        <w:t>Стоимость работы по Договору _____________________________________</w:t>
      </w:r>
    </w:p>
    <w:p w:rsidR="00895DD3" w:rsidRDefault="00895DD3" w:rsidP="00895DD3">
      <w:pPr>
        <w:pStyle w:val="ConsPlusNonformat"/>
        <w:widowControl/>
      </w:pPr>
      <w:r>
        <w:t>__________________________________________________________ рублей.</w:t>
      </w:r>
    </w:p>
    <w:p w:rsidR="00895DD3" w:rsidRDefault="00895DD3" w:rsidP="00895DD3">
      <w:pPr>
        <w:pStyle w:val="ConsPlusNonformat"/>
        <w:widowControl/>
      </w:pPr>
      <w:r>
        <w:t>Стоимость работы, подлежащая оплате по настоящему Акту, __________</w:t>
      </w:r>
    </w:p>
    <w:p w:rsidR="00895DD3" w:rsidRDefault="00895DD3" w:rsidP="00895DD3">
      <w:pPr>
        <w:pStyle w:val="ConsPlusNonformat"/>
        <w:widowControl/>
      </w:pPr>
      <w:r>
        <w:t>__________________________________________________________ рублей.</w:t>
      </w:r>
    </w:p>
    <w:p w:rsidR="00895DD3" w:rsidRDefault="00895DD3" w:rsidP="00895DD3">
      <w:pPr>
        <w:pStyle w:val="ConsPlusNonformat"/>
        <w:widowControl/>
      </w:pPr>
      <w:r>
        <w:t>Настоящий акт является основанием для расчета с "Исполнителем".</w:t>
      </w:r>
    </w:p>
    <w:p w:rsidR="00895DD3" w:rsidRDefault="00895DD3" w:rsidP="00895DD3">
      <w:pPr>
        <w:pStyle w:val="ConsPlusNonformat"/>
        <w:widowControl/>
      </w:pPr>
    </w:p>
    <w:p w:rsidR="00895DD3" w:rsidRDefault="00895DD3" w:rsidP="00895DD3">
      <w:pPr>
        <w:pStyle w:val="ConsPlusNonformat"/>
        <w:widowControl/>
      </w:pPr>
      <w:r>
        <w:t>Работу сдал                       Работу принял</w:t>
      </w:r>
    </w:p>
    <w:p w:rsidR="00895DD3" w:rsidRDefault="00895DD3" w:rsidP="00895DD3">
      <w:pPr>
        <w:pStyle w:val="ConsPlusNonformat"/>
        <w:widowControl/>
      </w:pPr>
      <w:r>
        <w:t>______________________            ______________________</w:t>
      </w:r>
    </w:p>
    <w:p w:rsidR="00895DD3" w:rsidRDefault="00895DD3" w:rsidP="00895DD3">
      <w:pPr>
        <w:pStyle w:val="ConsPlusNonformat"/>
        <w:widowControl/>
      </w:pPr>
      <w:r>
        <w:t>"___" ________ 200_ г.            "___" ________ 200_ г.</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17</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Регламенту Счетной палаты</w:t>
      </w:r>
    </w:p>
    <w:p w:rsidR="00895DD3" w:rsidRDefault="00895DD3" w:rsidP="00895DD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Екатеринбургской городской Думы</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ПРИМЕРНАЯ ФОРМА ЗАКЛЮЧЕНИЯ</w:t>
      </w: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О ХОДЕ ИСПОЛНЕНИЯ БЮДЖЕТА МУНИЦИПАЛЬНОГО ОБРАЗОВАНИЯ</w:t>
      </w: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"ГОРОД ЕКАТЕРИНБУРГ"</w:t>
      </w:r>
    </w:p>
    <w:p w:rsidR="00895DD3" w:rsidRDefault="00895DD3" w:rsidP="00895DD3">
      <w:pPr>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lastRenderedPageBreak/>
        <w:t>ЗА 200_ ГОД</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1. Основание для проведения экспертизы.</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2. Цель и задачи.</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3. Этапы:</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утверждение бюджета города;</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уточнение бюджета города;</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исполнение бюджета города (анализ исполнения, количественная и (или) качественная оценки исполнения бюджета города).</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4. Выводы.</w:t>
      </w: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5. Рекомендации и предложения.</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"___" ___________ 200_ г. вынесено на рассмотрение постоянной депутатской комиссии по бюджету и экономической политике Екатеринбургской городской Думы.</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Председатель</w:t>
      </w:r>
    </w:p>
    <w:p w:rsidR="00895DD3" w:rsidRDefault="00895DD3" w:rsidP="00895DD3">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Счетной палаты</w:t>
      </w: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outlineLvl w:val="1"/>
        <w:rPr>
          <w:rFonts w:ascii="Times New Roman" w:hAnsi="Times New Roman"/>
          <w:sz w:val="24"/>
          <w:szCs w:val="24"/>
        </w:rPr>
      </w:pPr>
    </w:p>
    <w:p w:rsidR="00895DD3" w:rsidRDefault="00895DD3" w:rsidP="00895DD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i/>
          <w:iCs/>
          <w:sz w:val="24"/>
          <w:szCs w:val="24"/>
        </w:rPr>
        <w:t>(</w:t>
      </w:r>
      <w:hyperlink r:id="rId63" w:history="1">
        <w:r>
          <w:rPr>
            <w:rFonts w:ascii="Times New Roman" w:hAnsi="Times New Roman"/>
            <w:i/>
            <w:iCs/>
            <w:color w:val="0000FF"/>
            <w:sz w:val="24"/>
            <w:szCs w:val="24"/>
          </w:rPr>
          <w:t>Постановление Екатеринбургской городской Думы от 28.10.2003 N 181 (ред. от 21.12.2010) "Об утверждении Регламента Счетной палаты Екатеринбургской городской Думы"</w:t>
        </w:r>
      </w:hyperlink>
      <w:r>
        <w:rPr>
          <w:rFonts w:ascii="Times New Roman" w:hAnsi="Times New Roman"/>
          <w:i/>
          <w:iCs/>
          <w:sz w:val="24"/>
          <w:szCs w:val="24"/>
        </w:rPr>
        <w:t>)</w:t>
      </w:r>
    </w:p>
    <w:p w:rsidR="00895DD3" w:rsidRDefault="00895DD3" w:rsidP="00895DD3">
      <w:pPr>
        <w:autoSpaceDE w:val="0"/>
        <w:autoSpaceDN w:val="0"/>
        <w:adjustRightInd w:val="0"/>
        <w:spacing w:after="0" w:line="240" w:lineRule="auto"/>
        <w:rPr>
          <w:rFonts w:ascii="Times New Roman" w:hAnsi="Times New Roman"/>
          <w:sz w:val="24"/>
          <w:szCs w:val="24"/>
        </w:rPr>
      </w:pPr>
    </w:p>
    <w:p w:rsidR="00895DD3" w:rsidRPr="00640058" w:rsidRDefault="00895DD3" w:rsidP="00895DD3">
      <w:pPr>
        <w:pStyle w:val="ConsPlusTitle"/>
        <w:widowControl/>
        <w:jc w:val="center"/>
        <w:outlineLvl w:val="0"/>
        <w:rPr>
          <w:color w:val="00B050"/>
          <w:sz w:val="32"/>
          <w:szCs w:val="32"/>
        </w:rPr>
      </w:pPr>
      <w:r w:rsidRPr="00640058">
        <w:rPr>
          <w:color w:val="00B050"/>
          <w:sz w:val="32"/>
          <w:szCs w:val="32"/>
        </w:rPr>
        <w:t>ВРЕМЕННЫЙ РЕГЛАМЕНТ</w:t>
      </w:r>
    </w:p>
    <w:p w:rsidR="00895DD3" w:rsidRPr="00640058" w:rsidRDefault="00895DD3" w:rsidP="00895DD3">
      <w:pPr>
        <w:pStyle w:val="ConsPlusTitle"/>
        <w:widowControl/>
        <w:jc w:val="center"/>
        <w:outlineLvl w:val="0"/>
        <w:rPr>
          <w:color w:val="00B050"/>
          <w:sz w:val="32"/>
          <w:szCs w:val="32"/>
        </w:rPr>
      </w:pPr>
      <w:r w:rsidRPr="00640058">
        <w:rPr>
          <w:color w:val="00B050"/>
          <w:sz w:val="32"/>
          <w:szCs w:val="32"/>
        </w:rPr>
        <w:t>СЧЕТНОЙ ПАЛАТЫ</w:t>
      </w:r>
    </w:p>
    <w:p w:rsidR="00895DD3" w:rsidRPr="00640058" w:rsidRDefault="00895DD3" w:rsidP="00895DD3">
      <w:pPr>
        <w:autoSpaceDE w:val="0"/>
        <w:autoSpaceDN w:val="0"/>
        <w:adjustRightInd w:val="0"/>
        <w:spacing w:after="0" w:line="240" w:lineRule="auto"/>
        <w:jc w:val="center"/>
        <w:outlineLvl w:val="0"/>
        <w:rPr>
          <w:rFonts w:ascii="Times New Roman" w:hAnsi="Times New Roman"/>
          <w:color w:val="00B050"/>
          <w:sz w:val="32"/>
          <w:szCs w:val="32"/>
        </w:rPr>
      </w:pPr>
    </w:p>
    <w:p w:rsidR="00895DD3" w:rsidRPr="00640058" w:rsidRDefault="00895DD3" w:rsidP="00895DD3">
      <w:pPr>
        <w:autoSpaceDE w:val="0"/>
        <w:autoSpaceDN w:val="0"/>
        <w:adjustRightInd w:val="0"/>
        <w:spacing w:after="0" w:line="240" w:lineRule="auto"/>
        <w:jc w:val="center"/>
        <w:outlineLvl w:val="0"/>
        <w:rPr>
          <w:rFonts w:ascii="Times New Roman" w:hAnsi="Times New Roman"/>
          <w:color w:val="00B050"/>
          <w:sz w:val="32"/>
          <w:szCs w:val="32"/>
        </w:rPr>
      </w:pPr>
      <w:r w:rsidRPr="00640058">
        <w:rPr>
          <w:rFonts w:ascii="Times New Roman" w:hAnsi="Times New Roman"/>
          <w:color w:val="00B050"/>
          <w:sz w:val="32"/>
          <w:szCs w:val="32"/>
        </w:rPr>
        <w:t xml:space="preserve">(в ред. </w:t>
      </w:r>
      <w:hyperlink r:id="rId64" w:history="1">
        <w:r w:rsidRPr="00640058">
          <w:rPr>
            <w:rFonts w:ascii="Times New Roman" w:hAnsi="Times New Roman"/>
            <w:color w:val="00B050"/>
            <w:sz w:val="32"/>
            <w:szCs w:val="32"/>
          </w:rPr>
          <w:t>Постановления</w:t>
        </w:r>
      </w:hyperlink>
      <w:r w:rsidRPr="00640058">
        <w:rPr>
          <w:rFonts w:ascii="Times New Roman" w:hAnsi="Times New Roman"/>
          <w:color w:val="00B050"/>
          <w:sz w:val="32"/>
          <w:szCs w:val="32"/>
        </w:rPr>
        <w:t xml:space="preserve"> Областной Думы</w:t>
      </w:r>
    </w:p>
    <w:p w:rsidR="00895DD3" w:rsidRPr="00206EDC" w:rsidRDefault="00895DD3" w:rsidP="00895DD3">
      <w:pPr>
        <w:autoSpaceDE w:val="0"/>
        <w:autoSpaceDN w:val="0"/>
        <w:adjustRightInd w:val="0"/>
        <w:spacing w:after="0" w:line="240" w:lineRule="auto"/>
        <w:jc w:val="center"/>
        <w:outlineLvl w:val="0"/>
        <w:rPr>
          <w:rFonts w:ascii="Times New Roman" w:hAnsi="Times New Roman"/>
          <w:sz w:val="32"/>
          <w:szCs w:val="32"/>
        </w:rPr>
      </w:pPr>
      <w:r w:rsidRPr="00640058">
        <w:rPr>
          <w:rFonts w:ascii="Times New Roman" w:hAnsi="Times New Roman"/>
          <w:color w:val="00B050"/>
          <w:sz w:val="32"/>
          <w:szCs w:val="32"/>
        </w:rPr>
        <w:t>Законодательного Собрания</w:t>
      </w:r>
      <w:r w:rsidRPr="00206EDC">
        <w:rPr>
          <w:rFonts w:ascii="Times New Roman" w:hAnsi="Times New Roman"/>
          <w:sz w:val="32"/>
          <w:szCs w:val="32"/>
        </w:rPr>
        <w:t xml:space="preserve"> Свердловской области</w:t>
      </w:r>
    </w:p>
    <w:p w:rsidR="00895DD3" w:rsidRPr="00206EDC" w:rsidRDefault="00895DD3" w:rsidP="00895DD3">
      <w:pPr>
        <w:autoSpaceDE w:val="0"/>
        <w:autoSpaceDN w:val="0"/>
        <w:adjustRightInd w:val="0"/>
        <w:spacing w:after="0" w:line="240" w:lineRule="auto"/>
        <w:jc w:val="center"/>
        <w:outlineLvl w:val="0"/>
        <w:rPr>
          <w:rFonts w:ascii="Times New Roman" w:hAnsi="Times New Roman"/>
          <w:sz w:val="32"/>
          <w:szCs w:val="32"/>
        </w:rPr>
      </w:pPr>
      <w:r w:rsidRPr="00206EDC">
        <w:rPr>
          <w:rFonts w:ascii="Times New Roman" w:hAnsi="Times New Roman"/>
          <w:sz w:val="32"/>
          <w:szCs w:val="32"/>
        </w:rPr>
        <w:t>от 06.07.2010 N 303-ПОД)</w:t>
      </w:r>
    </w:p>
    <w:p w:rsidR="00895DD3" w:rsidRPr="00206EDC" w:rsidRDefault="00895DD3" w:rsidP="00895DD3">
      <w:pPr>
        <w:autoSpaceDE w:val="0"/>
        <w:autoSpaceDN w:val="0"/>
        <w:adjustRightInd w:val="0"/>
        <w:spacing w:after="0" w:line="240" w:lineRule="auto"/>
        <w:outlineLvl w:val="0"/>
        <w:rPr>
          <w:rFonts w:ascii="Times New Roman" w:hAnsi="Times New Roman"/>
          <w:sz w:val="32"/>
          <w:szCs w:val="32"/>
        </w:rPr>
      </w:pPr>
    </w:p>
    <w:p w:rsidR="00895DD3" w:rsidRPr="00206EDC" w:rsidRDefault="00895DD3" w:rsidP="00895DD3">
      <w:pPr>
        <w:autoSpaceDE w:val="0"/>
        <w:autoSpaceDN w:val="0"/>
        <w:adjustRightInd w:val="0"/>
        <w:spacing w:after="0" w:line="240" w:lineRule="auto"/>
        <w:outlineLvl w:val="1"/>
        <w:rPr>
          <w:rFonts w:ascii="Times New Roman" w:hAnsi="Times New Roman"/>
          <w:sz w:val="32"/>
          <w:szCs w:val="32"/>
        </w:rPr>
      </w:pP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14) издает распоряжения во исполнение возложенных на него полномочий.</w:t>
      </w:r>
    </w:p>
    <w:p w:rsidR="00895DD3" w:rsidRPr="00206EDC" w:rsidRDefault="00895DD3" w:rsidP="00895DD3">
      <w:pPr>
        <w:autoSpaceDE w:val="0"/>
        <w:autoSpaceDN w:val="0"/>
        <w:adjustRightInd w:val="0"/>
        <w:spacing w:after="0" w:line="240" w:lineRule="auto"/>
        <w:outlineLvl w:val="1"/>
        <w:rPr>
          <w:rFonts w:ascii="Times New Roman" w:hAnsi="Times New Roman"/>
          <w:sz w:val="32"/>
          <w:szCs w:val="32"/>
        </w:rPr>
      </w:pPr>
    </w:p>
    <w:p w:rsidR="00895DD3" w:rsidRPr="00206EDC" w:rsidRDefault="00895DD3" w:rsidP="00895DD3">
      <w:pPr>
        <w:autoSpaceDE w:val="0"/>
        <w:autoSpaceDN w:val="0"/>
        <w:adjustRightInd w:val="0"/>
        <w:spacing w:after="0" w:line="240" w:lineRule="auto"/>
        <w:outlineLvl w:val="1"/>
        <w:rPr>
          <w:rFonts w:ascii="Times New Roman" w:hAnsi="Times New Roman"/>
          <w:sz w:val="32"/>
          <w:szCs w:val="32"/>
        </w:rPr>
      </w:pP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Статья 8. Планирование работы Счетной палаты</w:t>
      </w:r>
    </w:p>
    <w:p w:rsidR="00895DD3" w:rsidRPr="00206EDC" w:rsidRDefault="00895DD3" w:rsidP="00895DD3">
      <w:pPr>
        <w:autoSpaceDE w:val="0"/>
        <w:autoSpaceDN w:val="0"/>
        <w:adjustRightInd w:val="0"/>
        <w:spacing w:after="0" w:line="240" w:lineRule="auto"/>
        <w:outlineLvl w:val="1"/>
        <w:rPr>
          <w:rFonts w:ascii="Times New Roman" w:hAnsi="Times New Roman"/>
          <w:sz w:val="32"/>
          <w:szCs w:val="32"/>
        </w:rPr>
      </w:pP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1. Годовой и квартальные планы работы Счетной палаты составляются в соответствии с годовым и квартальными планами Законодательного Собрания Свердловской области по проведению контроля за соблюдением бюджетно-финансового законодательства.</w:t>
      </w: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2. В годовой и квартальные планы работы включаются мероприятия, позволяющие обеспечить контрольно-ревизионную, экспертно-аналитическую и информационную функции Счетной палаты, и иные мероприятия.</w:t>
      </w: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3. Годовой и квартальные планы работы Счетной палаты составляются заместителем председателя Счетной палаты совместно с аудиторами Счетной палаты или с учетом их предложений и представляются не позднее чем за пять дней до начала планируемого периода на утверждение председателю Счетной палаты.</w:t>
      </w:r>
    </w:p>
    <w:p w:rsidR="00895DD3" w:rsidRPr="00206EDC" w:rsidRDefault="00895DD3" w:rsidP="00895DD3">
      <w:pPr>
        <w:autoSpaceDE w:val="0"/>
        <w:autoSpaceDN w:val="0"/>
        <w:adjustRightInd w:val="0"/>
        <w:spacing w:after="0" w:line="240" w:lineRule="auto"/>
        <w:outlineLvl w:val="1"/>
        <w:rPr>
          <w:rFonts w:ascii="Times New Roman" w:hAnsi="Times New Roman"/>
          <w:sz w:val="32"/>
          <w:szCs w:val="32"/>
        </w:rPr>
      </w:pP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Статья 9. Контрольные мероприятия Счетной палаты</w:t>
      </w:r>
    </w:p>
    <w:p w:rsidR="00895DD3" w:rsidRPr="00206EDC" w:rsidRDefault="00895DD3" w:rsidP="00895DD3">
      <w:pPr>
        <w:autoSpaceDE w:val="0"/>
        <w:autoSpaceDN w:val="0"/>
        <w:adjustRightInd w:val="0"/>
        <w:spacing w:after="0" w:line="240" w:lineRule="auto"/>
        <w:outlineLvl w:val="1"/>
        <w:rPr>
          <w:rFonts w:ascii="Times New Roman" w:hAnsi="Times New Roman"/>
          <w:sz w:val="32"/>
          <w:szCs w:val="32"/>
        </w:rPr>
      </w:pP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1. Контрольными мероприятиями Счетной палаты, обеспечивающими выполнение возложенных на нее задач контроля за исполнением областного бюджета и бюджетов территориальных государственных внебюджетных фондов, являются проверки и ревизии.</w:t>
      </w: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2. Проверки и ревизии проводятся Счетной палатой по поручению палат Законодательного Собрания Свердловской области. В постановлении о поручении Счетной палате по проведению проверки или ревизии определяются плановые сроки, объемы и способы проведения контрольного мероприятия.</w:t>
      </w: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 xml:space="preserve">3. На основании поручений палат Законодательного Собрания Свердловской области председатель Счетной палаты своим распоряжением определяет задания аудиторам Счетной палаты, формирует </w:t>
      </w:r>
      <w:r w:rsidRPr="00206EDC">
        <w:rPr>
          <w:rFonts w:ascii="Times New Roman" w:hAnsi="Times New Roman"/>
          <w:sz w:val="32"/>
          <w:szCs w:val="32"/>
        </w:rPr>
        <w:lastRenderedPageBreak/>
        <w:t>группы по проведению контрольного мероприятия, утверждает программу проведения контрольного мероприятия, подписывает удостоверение на право его проведения.</w:t>
      </w: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4. Контрольные мероприятия проводятся по месту расположения проверяемых объектов.</w:t>
      </w: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5. Аудитор на основе предварительно изученных соответствующих законодательных актов и бюджетно-финансовых материалов составляет программу контрольного мероприятия и подробный рабочий план его проведения, определяет отдельные этапы, расстановку инспекторов, осуществляет оперативный контроль за ходом контрольного мероприятия, добиваясь полного и точного выполнения поставленных задач, объективности и обоснованности выводов и заключений.</w:t>
      </w: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6. По итогам контрольного мероприятия аудитором или инспектором составляется протокол, который подписывается всеми членами рабочей группы и направляется на подпись руководителю проверяемого органа государственной власти Свердловской области, органа местного самоуправления муниципального образования или организации. Руководитель проверяемого органа или организации в течение 5 рабочих дней со дня получения протокола подписывает его и представляет в Счетную палату. В случае несогласия руководителя проверяемого органа или организации с содержанием протокола он имеет право представить в письменном виде мотивированные возражения, которые прилагаются к протоколу и становятся его неотъемлемой частью. Непредставление в указанный срок в Счетную палату руководителем проверяемого органа или организации протокола рассматривается как согласие с его содержанием.</w:t>
      </w:r>
    </w:p>
    <w:p w:rsidR="00895DD3" w:rsidRPr="00206EDC" w:rsidRDefault="00895DD3" w:rsidP="00895DD3">
      <w:pPr>
        <w:autoSpaceDE w:val="0"/>
        <w:autoSpaceDN w:val="0"/>
        <w:adjustRightInd w:val="0"/>
        <w:spacing w:after="0" w:line="240" w:lineRule="auto"/>
        <w:jc w:val="both"/>
        <w:outlineLvl w:val="1"/>
        <w:rPr>
          <w:rFonts w:ascii="Times New Roman" w:hAnsi="Times New Roman"/>
          <w:sz w:val="32"/>
          <w:szCs w:val="32"/>
        </w:rPr>
      </w:pPr>
      <w:r w:rsidRPr="00206EDC">
        <w:rPr>
          <w:rFonts w:ascii="Times New Roman" w:hAnsi="Times New Roman"/>
          <w:sz w:val="32"/>
          <w:szCs w:val="32"/>
        </w:rPr>
        <w:t xml:space="preserve">(п. 6 в ред. </w:t>
      </w:r>
      <w:hyperlink r:id="rId65" w:history="1">
        <w:r w:rsidRPr="00206EDC">
          <w:rPr>
            <w:rFonts w:ascii="Times New Roman" w:hAnsi="Times New Roman"/>
            <w:color w:val="0000FF"/>
            <w:sz w:val="32"/>
            <w:szCs w:val="32"/>
          </w:rPr>
          <w:t>Постановления</w:t>
        </w:r>
      </w:hyperlink>
      <w:r w:rsidRPr="00206EDC">
        <w:rPr>
          <w:rFonts w:ascii="Times New Roman" w:hAnsi="Times New Roman"/>
          <w:sz w:val="32"/>
          <w:szCs w:val="32"/>
        </w:rPr>
        <w:t xml:space="preserve"> Областной Думы Законодательного Собрания Свердловской области от 06.07.2010 N 303-ПОД)</w:t>
      </w: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7. Форма протокола ревизии и проверки утверждается председателем Счетной палаты.</w:t>
      </w:r>
    </w:p>
    <w:p w:rsidR="00895DD3" w:rsidRPr="00206EDC" w:rsidRDefault="00895DD3" w:rsidP="00895DD3">
      <w:pPr>
        <w:autoSpaceDE w:val="0"/>
        <w:autoSpaceDN w:val="0"/>
        <w:adjustRightInd w:val="0"/>
        <w:spacing w:after="0" w:line="240" w:lineRule="auto"/>
        <w:outlineLvl w:val="1"/>
        <w:rPr>
          <w:rFonts w:ascii="Times New Roman" w:hAnsi="Times New Roman"/>
          <w:sz w:val="32"/>
          <w:szCs w:val="32"/>
        </w:rPr>
      </w:pP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Статья 10. Проверки</w:t>
      </w:r>
    </w:p>
    <w:p w:rsidR="00895DD3" w:rsidRPr="00206EDC" w:rsidRDefault="00895DD3" w:rsidP="00895DD3">
      <w:pPr>
        <w:autoSpaceDE w:val="0"/>
        <w:autoSpaceDN w:val="0"/>
        <w:adjustRightInd w:val="0"/>
        <w:spacing w:after="0" w:line="240" w:lineRule="auto"/>
        <w:outlineLvl w:val="1"/>
        <w:rPr>
          <w:rFonts w:ascii="Times New Roman" w:hAnsi="Times New Roman"/>
          <w:sz w:val="32"/>
          <w:szCs w:val="32"/>
        </w:rPr>
      </w:pP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1. В процессе проведения проверки:</w:t>
      </w: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lastRenderedPageBreak/>
        <w:t>1) проверяется полнота и своевременность денежных поступлений, фактическое использование бюджетных ассигнований в соответствии с законом об областном бюджете, росписью бюджетных расходов, расходование средств территориальных государственных внебюджетных фондов в соответствии с утвержденными бюджетами;</w:t>
      </w: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2) выявляются отклонения от утвержденных показателей и нарушения законодательства Российской Федерации и Свердловской области.</w:t>
      </w: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2. Данные проверок финансовой отчетности используются палатами Законодательного Собрания Свердловской области при принятии решений о проведении ревизий.</w:t>
      </w:r>
    </w:p>
    <w:p w:rsidR="00895DD3" w:rsidRPr="00206EDC" w:rsidRDefault="00895DD3" w:rsidP="00895DD3">
      <w:pPr>
        <w:autoSpaceDE w:val="0"/>
        <w:autoSpaceDN w:val="0"/>
        <w:adjustRightInd w:val="0"/>
        <w:spacing w:after="0" w:line="240" w:lineRule="auto"/>
        <w:outlineLvl w:val="1"/>
        <w:rPr>
          <w:rFonts w:ascii="Times New Roman" w:hAnsi="Times New Roman"/>
          <w:sz w:val="32"/>
          <w:szCs w:val="32"/>
        </w:rPr>
      </w:pP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Статья 11. Ревизии</w:t>
      </w:r>
    </w:p>
    <w:p w:rsidR="00895DD3" w:rsidRPr="00206EDC" w:rsidRDefault="00895DD3" w:rsidP="00895DD3">
      <w:pPr>
        <w:autoSpaceDE w:val="0"/>
        <w:autoSpaceDN w:val="0"/>
        <w:adjustRightInd w:val="0"/>
        <w:spacing w:after="0" w:line="240" w:lineRule="auto"/>
        <w:outlineLvl w:val="1"/>
        <w:rPr>
          <w:rFonts w:ascii="Times New Roman" w:hAnsi="Times New Roman"/>
          <w:sz w:val="32"/>
          <w:szCs w:val="32"/>
        </w:rPr>
      </w:pP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1. Ревизии проводятся с целью установления документального подтверждения законности проведения финансовых операций, своевременности и правильности перечисления средств в областной бюджет и внебюджетные фонды, их расходования, достоверности бухгалтерского учета и отчетности.</w:t>
      </w: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2. При проведении ревизии в обязательном порядке проверяется наличие соответствующих документов и правильность отражения операций на счетах бухгалтерского учета.</w:t>
      </w: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3. В зависимости от поставленной цели могут применяться следующие виды ревизий:</w:t>
      </w: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1) комплексная ревизия, целью которой является получение представления об общем финансовом состоянии проверяемого объекта на основе собранного фактического материала;</w:t>
      </w: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2) выборочная ревизия, при которой проверяются отдельные аспекты финансового положения проверяемого объекта;</w:t>
      </w: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3) сквозные ревизии, при которых изучаются вопросы финансово-экономической деятельности в различных объектах одной или нескольких отраслей народного хозяйства.</w:t>
      </w:r>
    </w:p>
    <w:p w:rsidR="00895DD3" w:rsidRPr="00206EDC" w:rsidRDefault="00895DD3" w:rsidP="00895DD3">
      <w:pPr>
        <w:autoSpaceDE w:val="0"/>
        <w:autoSpaceDN w:val="0"/>
        <w:adjustRightInd w:val="0"/>
        <w:spacing w:after="0" w:line="240" w:lineRule="auto"/>
        <w:outlineLvl w:val="1"/>
        <w:rPr>
          <w:rFonts w:ascii="Times New Roman" w:hAnsi="Times New Roman"/>
          <w:sz w:val="32"/>
          <w:szCs w:val="32"/>
        </w:rPr>
      </w:pP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Статья 12. Оформление результатов контрольных мероприятий</w:t>
      </w:r>
    </w:p>
    <w:p w:rsidR="00895DD3" w:rsidRPr="00206EDC" w:rsidRDefault="00895DD3" w:rsidP="00895DD3">
      <w:pPr>
        <w:autoSpaceDE w:val="0"/>
        <w:autoSpaceDN w:val="0"/>
        <w:adjustRightInd w:val="0"/>
        <w:spacing w:after="0" w:line="240" w:lineRule="auto"/>
        <w:outlineLvl w:val="1"/>
        <w:rPr>
          <w:rFonts w:ascii="Times New Roman" w:hAnsi="Times New Roman"/>
          <w:sz w:val="32"/>
          <w:szCs w:val="32"/>
        </w:rPr>
      </w:pP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1. Результаты проверок и ревизий, проведенных Счетной палатой, оформляются заключениями Счетной палаты, к которым прилагаются протоколы, составленные аудиторами и инспекторами, проводившими проверку или ревизию.</w:t>
      </w: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2. Проект заключения Счетной палаты подготавливает аудитор Счетной палаты и направляет его на подпись председателю Счетной палаты.</w:t>
      </w: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3. Заключение Счетной палаты должно содержать основание, цель, предмет, объект контрольного мероприятия, плановые и фактические сроки его исполнения, изложение фактического состояния дел на проверяемом объекте, перечисление выявленных недостатков и нарушений, а также предложения по их устранению и недопущению в дальнейшем.</w:t>
      </w:r>
    </w:p>
    <w:p w:rsidR="00895DD3" w:rsidRPr="00206EDC" w:rsidRDefault="00895DD3" w:rsidP="00895DD3">
      <w:pPr>
        <w:autoSpaceDE w:val="0"/>
        <w:autoSpaceDN w:val="0"/>
        <w:adjustRightInd w:val="0"/>
        <w:spacing w:after="0" w:line="240" w:lineRule="auto"/>
        <w:outlineLvl w:val="1"/>
        <w:rPr>
          <w:rFonts w:ascii="Times New Roman" w:hAnsi="Times New Roman"/>
          <w:sz w:val="32"/>
          <w:szCs w:val="32"/>
        </w:rPr>
      </w:pP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Статья 13. Финансовый анализ и экспертиза</w:t>
      </w:r>
    </w:p>
    <w:p w:rsidR="00895DD3" w:rsidRPr="00206EDC" w:rsidRDefault="00895DD3" w:rsidP="00895DD3">
      <w:pPr>
        <w:autoSpaceDE w:val="0"/>
        <w:autoSpaceDN w:val="0"/>
        <w:adjustRightInd w:val="0"/>
        <w:spacing w:after="0" w:line="240" w:lineRule="auto"/>
        <w:outlineLvl w:val="1"/>
        <w:rPr>
          <w:rFonts w:ascii="Times New Roman" w:hAnsi="Times New Roman"/>
          <w:sz w:val="32"/>
          <w:szCs w:val="32"/>
        </w:rPr>
      </w:pP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1. Аудиторы Счетной палаты постоянно анализируют материалы, полученные в результате проверок и ревизий, итоги исполнения областного бюджета и бюджетов территориальных государственных внебюджетных фондов, итоги исполнения областных законов, связанных с налогами и бюджетом, иную информацию, поступающую в Счетную палату.</w:t>
      </w: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2. Результаты финансового анализа используются для подготовки справочных материалов и информации палатам Законодательного Собрания Свердловской области.</w:t>
      </w: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3. Финансовая экспертиза законопроектов проводится Счетной палатой самостоятельно или по поручению палат Законодательного Собрания Свердловской области. Самостоятельно Счетной палатой проводится только финансовая экспертиза проекта закона об областном бюджете и отчета об его исполнении.</w:t>
      </w:r>
    </w:p>
    <w:p w:rsidR="00895DD3" w:rsidRPr="00206EDC" w:rsidRDefault="00895DD3" w:rsidP="00895DD3">
      <w:pPr>
        <w:autoSpaceDE w:val="0"/>
        <w:autoSpaceDN w:val="0"/>
        <w:adjustRightInd w:val="0"/>
        <w:spacing w:after="0" w:line="240" w:lineRule="auto"/>
        <w:outlineLvl w:val="1"/>
        <w:rPr>
          <w:rFonts w:ascii="Times New Roman" w:hAnsi="Times New Roman"/>
          <w:sz w:val="32"/>
          <w:szCs w:val="32"/>
        </w:rPr>
      </w:pP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Статья 14. Финансовая экспертиза проекта закона об областном бюджете и отчета об его исполнении</w:t>
      </w:r>
    </w:p>
    <w:p w:rsidR="00895DD3" w:rsidRPr="00206EDC" w:rsidRDefault="00895DD3" w:rsidP="00895DD3">
      <w:pPr>
        <w:autoSpaceDE w:val="0"/>
        <w:autoSpaceDN w:val="0"/>
        <w:adjustRightInd w:val="0"/>
        <w:spacing w:after="0" w:line="240" w:lineRule="auto"/>
        <w:outlineLvl w:val="1"/>
        <w:rPr>
          <w:rFonts w:ascii="Times New Roman" w:hAnsi="Times New Roman"/>
          <w:sz w:val="32"/>
          <w:szCs w:val="32"/>
        </w:rPr>
      </w:pP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1. Счетная палата проводит финансовую экспертизу основных характеристик проекта закона об областном бюджете не позднее чем в пятидневный срок со дня его внесения в порядке законодательной инициативы в Областную Думу Законодательного Собрания Свердловской области.</w:t>
      </w: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2. В период между рассмотрением закона об областном бюджете в первом чтении и рассмотрением его во втором чтении Счетная палата проводит финансовую экспертизу проекта закона об областном бюджете и поступивших поправок к нему.</w:t>
      </w: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3. Финансовая экспертиза проекта закона об исполнении областного бюджета проводится не позднее чем в десятидневный срок со дня его внесения в порядке законодательной инициативы в Областную Думу Законодательного Собрания Свердловской области.</w:t>
      </w: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4. Финансовую экспертизу проекта закона об областном бюджете и отчета об его исполнении осуществляют аудиторы Счетной палаты с участием инспекторов Счетной палаты.</w:t>
      </w: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5. Каждый аудитор проводит финансовую экспертизу проекта закона об областном бюджете и отчета об его исполнении в соответствии со своим направлением. По результатам экспертизы он оформляет проект заключения Счетной палаты, согласовывает его с заместителем председателя Счетной палаты и направляет на подпись председателю Счетной палаты.</w:t>
      </w: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6. Организует работу аудиторов и взаимодействие между ними в ходе проведения финансовой экспертизы проекта закона об областном бюджете и отчета об его исполнении заместитель председателя Счетной палаты.</w:t>
      </w:r>
    </w:p>
    <w:p w:rsidR="00895DD3" w:rsidRPr="00206EDC" w:rsidRDefault="00895DD3" w:rsidP="00895DD3">
      <w:pPr>
        <w:autoSpaceDE w:val="0"/>
        <w:autoSpaceDN w:val="0"/>
        <w:adjustRightInd w:val="0"/>
        <w:spacing w:after="0" w:line="240" w:lineRule="auto"/>
        <w:outlineLvl w:val="1"/>
        <w:rPr>
          <w:rFonts w:ascii="Times New Roman" w:hAnsi="Times New Roman"/>
          <w:sz w:val="32"/>
          <w:szCs w:val="32"/>
        </w:rPr>
      </w:pP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Статья 15. Организация финансовой экспертизы законопроектов по поручениям палат Законодательного Собрания Свердловской области</w:t>
      </w:r>
    </w:p>
    <w:p w:rsidR="00895DD3" w:rsidRPr="00206EDC" w:rsidRDefault="00895DD3" w:rsidP="00895DD3">
      <w:pPr>
        <w:autoSpaceDE w:val="0"/>
        <w:autoSpaceDN w:val="0"/>
        <w:adjustRightInd w:val="0"/>
        <w:spacing w:after="0" w:line="240" w:lineRule="auto"/>
        <w:outlineLvl w:val="1"/>
        <w:rPr>
          <w:rFonts w:ascii="Times New Roman" w:hAnsi="Times New Roman"/>
          <w:sz w:val="32"/>
          <w:szCs w:val="32"/>
        </w:rPr>
      </w:pP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 xml:space="preserve">1. По поручениям палат Законодательного Собрания Свердловской области Счетная палата осуществляет финансовую экспертизу прогноза экономического и социального развития Свердловской </w:t>
      </w:r>
      <w:r w:rsidRPr="00206EDC">
        <w:rPr>
          <w:rFonts w:ascii="Times New Roman" w:hAnsi="Times New Roman"/>
          <w:sz w:val="32"/>
          <w:szCs w:val="32"/>
        </w:rPr>
        <w:lastRenderedPageBreak/>
        <w:t>области, проектов областных законов о бюджетах территориальных государственных внебюджетных фондов и отчетов об их исполнении, проектов областных законов, предусматривающих расходы за счет средств областного бюджета или территориальных государственных внебюджетных фондов либо влияющих на разработку и исполнение областного бюджета и бюджетов территориальных государственных внебюджетных фондов.</w:t>
      </w: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2. Получив постановление Областной Думы или Палаты Представителей Законодательного Собрания Свердловской области с поручением Счетной палате, председатель Счетной палаты издает распоряжение, в котором определяет задание тому или иному аудитору произвести финансовую экспертизу правового акта, устанавливает срок исполнения задания.</w:t>
      </w: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3. Аудитор выполняет задание, привлекая к работе закрепленных за ним инспекторов. По результатам финансовой экспертизы аудитор представляет председателю Счетной палаты проект заключения Счетной палаты.</w:t>
      </w:r>
    </w:p>
    <w:p w:rsidR="00895DD3" w:rsidRPr="00206EDC" w:rsidRDefault="00895DD3" w:rsidP="00895DD3">
      <w:pPr>
        <w:autoSpaceDE w:val="0"/>
        <w:autoSpaceDN w:val="0"/>
        <w:adjustRightInd w:val="0"/>
        <w:spacing w:after="0" w:line="240" w:lineRule="auto"/>
        <w:outlineLvl w:val="1"/>
        <w:rPr>
          <w:rFonts w:ascii="Times New Roman" w:hAnsi="Times New Roman"/>
          <w:sz w:val="32"/>
          <w:szCs w:val="32"/>
        </w:rPr>
      </w:pP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Статья 16. Представление информации о деятельности Счетной палаты</w:t>
      </w:r>
    </w:p>
    <w:p w:rsidR="00895DD3" w:rsidRPr="00206EDC" w:rsidRDefault="00895DD3" w:rsidP="00895DD3">
      <w:pPr>
        <w:autoSpaceDE w:val="0"/>
        <w:autoSpaceDN w:val="0"/>
        <w:adjustRightInd w:val="0"/>
        <w:spacing w:after="0" w:line="240" w:lineRule="auto"/>
        <w:outlineLvl w:val="1"/>
        <w:rPr>
          <w:rFonts w:ascii="Times New Roman" w:hAnsi="Times New Roman"/>
          <w:sz w:val="32"/>
          <w:szCs w:val="32"/>
        </w:rPr>
      </w:pP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1. Счетная палата ежемесячно информирует палаты Законодательного Собрания Свердловской области о ходе исполнения областного бюджета и о результатах контрольных мероприятий.</w:t>
      </w: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2. Заключения Счетной палаты по результатам проверок, ревизий, экспертиз сразу после подписания председателем Счетной палаты направляются в палаты Законодательного Собрания Свердловской области.</w:t>
      </w: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3. О результатах проведенных ревизий и проверок Счетная палата информирует также Губернатора и Правительство Свердловской области.</w:t>
      </w:r>
    </w:p>
    <w:p w:rsidR="00895DD3" w:rsidRPr="00206EDC" w:rsidRDefault="00895DD3" w:rsidP="00895DD3">
      <w:pPr>
        <w:autoSpaceDE w:val="0"/>
        <w:autoSpaceDN w:val="0"/>
        <w:adjustRightInd w:val="0"/>
        <w:spacing w:after="0" w:line="240" w:lineRule="auto"/>
        <w:outlineLvl w:val="1"/>
        <w:rPr>
          <w:rFonts w:ascii="Times New Roman" w:hAnsi="Times New Roman"/>
          <w:sz w:val="32"/>
          <w:szCs w:val="32"/>
        </w:rPr>
      </w:pP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Статья 17. Делопроизводство Счетной палаты</w:t>
      </w:r>
    </w:p>
    <w:p w:rsidR="00895DD3" w:rsidRPr="00206EDC" w:rsidRDefault="00895DD3" w:rsidP="00895DD3">
      <w:pPr>
        <w:autoSpaceDE w:val="0"/>
        <w:autoSpaceDN w:val="0"/>
        <w:adjustRightInd w:val="0"/>
        <w:spacing w:after="0" w:line="240" w:lineRule="auto"/>
        <w:outlineLvl w:val="1"/>
        <w:rPr>
          <w:rFonts w:ascii="Times New Roman" w:hAnsi="Times New Roman"/>
          <w:sz w:val="32"/>
          <w:szCs w:val="32"/>
        </w:rPr>
      </w:pP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lastRenderedPageBreak/>
        <w:t>Делопроизводство Счетной палаты организуется в соответствии с инструкциями по работе с документами в Областной Думе и Палате Представителей Законодательного Собрания Свердловской области.</w:t>
      </w:r>
    </w:p>
    <w:p w:rsidR="00895DD3" w:rsidRPr="00206EDC" w:rsidRDefault="00895DD3" w:rsidP="00895DD3">
      <w:pPr>
        <w:autoSpaceDE w:val="0"/>
        <w:autoSpaceDN w:val="0"/>
        <w:adjustRightInd w:val="0"/>
        <w:spacing w:after="0" w:line="240" w:lineRule="auto"/>
        <w:outlineLvl w:val="1"/>
        <w:rPr>
          <w:rFonts w:ascii="Times New Roman" w:hAnsi="Times New Roman"/>
          <w:sz w:val="32"/>
          <w:szCs w:val="32"/>
        </w:rPr>
      </w:pP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Статья 18. Внесение изменений и дополнений во временный Регламент Счетной палаты</w:t>
      </w:r>
    </w:p>
    <w:p w:rsidR="00895DD3" w:rsidRPr="00206EDC" w:rsidRDefault="00895DD3" w:rsidP="00895DD3">
      <w:pPr>
        <w:autoSpaceDE w:val="0"/>
        <w:autoSpaceDN w:val="0"/>
        <w:adjustRightInd w:val="0"/>
        <w:spacing w:after="0" w:line="240" w:lineRule="auto"/>
        <w:outlineLvl w:val="1"/>
        <w:rPr>
          <w:rFonts w:ascii="Times New Roman" w:hAnsi="Times New Roman"/>
          <w:sz w:val="32"/>
          <w:szCs w:val="32"/>
        </w:rPr>
      </w:pP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Изменения и дополнения во временный Регламент Счетной палаты вносятся постановлением Областной Думы Законодательного Собрания Свердловской области.</w:t>
      </w:r>
    </w:p>
    <w:p w:rsidR="00895DD3" w:rsidRPr="00206EDC" w:rsidRDefault="00895DD3" w:rsidP="00895DD3">
      <w:pPr>
        <w:autoSpaceDE w:val="0"/>
        <w:autoSpaceDN w:val="0"/>
        <w:adjustRightInd w:val="0"/>
        <w:spacing w:after="0" w:line="240" w:lineRule="auto"/>
        <w:outlineLvl w:val="1"/>
        <w:rPr>
          <w:rFonts w:ascii="Times New Roman" w:hAnsi="Times New Roman"/>
          <w:sz w:val="32"/>
          <w:szCs w:val="32"/>
        </w:rPr>
      </w:pP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Статья 19. Срок действия временного Регламента Счетной палаты</w:t>
      </w:r>
    </w:p>
    <w:p w:rsidR="00895DD3" w:rsidRPr="00206EDC" w:rsidRDefault="00895DD3" w:rsidP="00895DD3">
      <w:pPr>
        <w:autoSpaceDE w:val="0"/>
        <w:autoSpaceDN w:val="0"/>
        <w:adjustRightInd w:val="0"/>
        <w:spacing w:after="0" w:line="240" w:lineRule="auto"/>
        <w:outlineLvl w:val="1"/>
        <w:rPr>
          <w:rFonts w:ascii="Times New Roman" w:hAnsi="Times New Roman"/>
          <w:sz w:val="32"/>
          <w:szCs w:val="32"/>
        </w:rPr>
      </w:pPr>
    </w:p>
    <w:p w:rsidR="00895DD3" w:rsidRPr="00206EDC" w:rsidRDefault="00895DD3" w:rsidP="00895DD3">
      <w:pPr>
        <w:autoSpaceDE w:val="0"/>
        <w:autoSpaceDN w:val="0"/>
        <w:adjustRightInd w:val="0"/>
        <w:spacing w:after="0" w:line="240" w:lineRule="auto"/>
        <w:ind w:firstLine="540"/>
        <w:jc w:val="both"/>
        <w:outlineLvl w:val="1"/>
        <w:rPr>
          <w:rFonts w:ascii="Times New Roman" w:hAnsi="Times New Roman"/>
          <w:sz w:val="32"/>
          <w:szCs w:val="32"/>
        </w:rPr>
      </w:pPr>
      <w:r w:rsidRPr="00206EDC">
        <w:rPr>
          <w:rFonts w:ascii="Times New Roman" w:hAnsi="Times New Roman"/>
          <w:sz w:val="32"/>
          <w:szCs w:val="32"/>
        </w:rPr>
        <w:t>Временный Регламент Счетной палаты утверждается Областной Думой и действует до принятия Регламента Счетной Палаты.</w:t>
      </w:r>
    </w:p>
    <w:p w:rsidR="00895DD3" w:rsidRPr="00206EDC" w:rsidRDefault="00895DD3" w:rsidP="00895DD3">
      <w:pPr>
        <w:autoSpaceDE w:val="0"/>
        <w:autoSpaceDN w:val="0"/>
        <w:adjustRightInd w:val="0"/>
        <w:spacing w:after="0" w:line="240" w:lineRule="auto"/>
        <w:outlineLvl w:val="1"/>
        <w:rPr>
          <w:rFonts w:ascii="Times New Roman" w:hAnsi="Times New Roman"/>
          <w:sz w:val="32"/>
          <w:szCs w:val="32"/>
        </w:rPr>
      </w:pPr>
    </w:p>
    <w:p w:rsidR="00895DD3" w:rsidRPr="00206EDC" w:rsidRDefault="00895DD3" w:rsidP="00895DD3">
      <w:pPr>
        <w:autoSpaceDE w:val="0"/>
        <w:autoSpaceDN w:val="0"/>
        <w:adjustRightInd w:val="0"/>
        <w:spacing w:after="0" w:line="240" w:lineRule="auto"/>
        <w:outlineLvl w:val="1"/>
        <w:rPr>
          <w:rFonts w:ascii="Times New Roman" w:hAnsi="Times New Roman"/>
          <w:sz w:val="32"/>
          <w:szCs w:val="32"/>
        </w:rPr>
      </w:pPr>
    </w:p>
    <w:p w:rsidR="00895DD3" w:rsidRPr="00206EDC" w:rsidRDefault="00895DD3" w:rsidP="00895DD3">
      <w:pPr>
        <w:autoSpaceDE w:val="0"/>
        <w:autoSpaceDN w:val="0"/>
        <w:adjustRightInd w:val="0"/>
        <w:spacing w:after="0" w:line="240" w:lineRule="auto"/>
        <w:ind w:firstLine="540"/>
        <w:jc w:val="both"/>
        <w:rPr>
          <w:rFonts w:ascii="Times New Roman" w:hAnsi="Times New Roman"/>
          <w:sz w:val="32"/>
          <w:szCs w:val="32"/>
        </w:rPr>
      </w:pPr>
      <w:r w:rsidRPr="00206EDC">
        <w:rPr>
          <w:rFonts w:ascii="Times New Roman" w:hAnsi="Times New Roman"/>
          <w:i/>
          <w:iCs/>
          <w:sz w:val="32"/>
          <w:szCs w:val="32"/>
        </w:rPr>
        <w:t>(</w:t>
      </w:r>
      <w:hyperlink r:id="rId66" w:history="1">
        <w:r w:rsidRPr="00206EDC">
          <w:rPr>
            <w:rFonts w:ascii="Times New Roman" w:hAnsi="Times New Roman"/>
            <w:i/>
            <w:iCs/>
            <w:color w:val="0000FF"/>
            <w:sz w:val="32"/>
            <w:szCs w:val="32"/>
          </w:rPr>
          <w:t>Постановление Областной Думы Законодательного Собрания Свердловской области от 18.12.2002 N 635-ПОД (ред. от 06.07.2010) "О временном Регламенте Счетной палаты"</w:t>
        </w:r>
      </w:hyperlink>
      <w:r w:rsidRPr="00206EDC">
        <w:rPr>
          <w:rFonts w:ascii="Times New Roman" w:hAnsi="Times New Roman"/>
          <w:i/>
          <w:iCs/>
          <w:sz w:val="32"/>
          <w:szCs w:val="32"/>
        </w:rPr>
        <w:t>)</w:t>
      </w:r>
    </w:p>
    <w:p w:rsidR="00895DD3" w:rsidRPr="00206EDC" w:rsidRDefault="00895DD3" w:rsidP="00895DD3">
      <w:pPr>
        <w:autoSpaceDE w:val="0"/>
        <w:autoSpaceDN w:val="0"/>
        <w:adjustRightInd w:val="0"/>
        <w:spacing w:after="0" w:line="240" w:lineRule="auto"/>
        <w:rPr>
          <w:rFonts w:ascii="Times New Roman" w:hAnsi="Times New Roman"/>
          <w:sz w:val="32"/>
          <w:szCs w:val="32"/>
        </w:rPr>
      </w:pPr>
    </w:p>
    <w:p w:rsidR="00895DD3" w:rsidRPr="00206EDC" w:rsidRDefault="00895DD3" w:rsidP="00895DD3">
      <w:pPr>
        <w:spacing w:after="0" w:line="240" w:lineRule="auto"/>
        <w:rPr>
          <w:rFonts w:ascii="Times New Roman" w:hAnsi="Times New Roman"/>
          <w:sz w:val="32"/>
          <w:szCs w:val="32"/>
        </w:rPr>
      </w:pPr>
    </w:p>
    <w:p w:rsidR="00D45B77" w:rsidRDefault="00D45B77"/>
    <w:sectPr w:rsidR="00D45B77" w:rsidSect="00032787">
      <w:pgSz w:w="16838" w:h="11905" w:orient="landscape" w:code="9"/>
      <w:pgMar w:top="850" w:right="1134" w:bottom="170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7D2" w:rsidRDefault="00E837D2" w:rsidP="00032787">
      <w:pPr>
        <w:spacing w:after="0" w:line="240" w:lineRule="auto"/>
      </w:pPr>
      <w:r>
        <w:separator/>
      </w:r>
    </w:p>
  </w:endnote>
  <w:endnote w:type="continuationSeparator" w:id="1">
    <w:p w:rsidR="00E837D2" w:rsidRDefault="00E837D2" w:rsidP="00032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6D" w:rsidRDefault="001231AD">
    <w:pPr>
      <w:pStyle w:val="a5"/>
      <w:jc w:val="center"/>
    </w:pPr>
    <w:r>
      <w:fldChar w:fldCharType="begin"/>
    </w:r>
    <w:r w:rsidR="00D45B77">
      <w:instrText xml:space="preserve"> PAGE   \* MERGEFORMAT </w:instrText>
    </w:r>
    <w:r>
      <w:fldChar w:fldCharType="separate"/>
    </w:r>
    <w:r w:rsidR="007A0709">
      <w:rPr>
        <w:noProof/>
      </w:rPr>
      <w:t>15</w:t>
    </w:r>
    <w:r>
      <w:fldChar w:fldCharType="end"/>
    </w:r>
  </w:p>
  <w:p w:rsidR="00595E6D" w:rsidRDefault="00E837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7D2" w:rsidRDefault="00E837D2" w:rsidP="00032787">
      <w:pPr>
        <w:spacing w:after="0" w:line="240" w:lineRule="auto"/>
      </w:pPr>
      <w:r>
        <w:separator/>
      </w:r>
    </w:p>
  </w:footnote>
  <w:footnote w:type="continuationSeparator" w:id="1">
    <w:p w:rsidR="00E837D2" w:rsidRDefault="00E837D2" w:rsidP="000327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E6216"/>
    <w:multiLevelType w:val="hybridMultilevel"/>
    <w:tmpl w:val="E220A20E"/>
    <w:lvl w:ilvl="0" w:tplc="89700B7A">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BE03945"/>
    <w:multiLevelType w:val="hybridMultilevel"/>
    <w:tmpl w:val="F5A208AC"/>
    <w:lvl w:ilvl="0" w:tplc="FFDAFE6A">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BE4C96"/>
    <w:multiLevelType w:val="hybridMultilevel"/>
    <w:tmpl w:val="F5A208AC"/>
    <w:lvl w:ilvl="0" w:tplc="FFDAFE6A">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08"/>
  <w:characterSpacingControl w:val="doNotCompress"/>
  <w:footnotePr>
    <w:footnote w:id="0"/>
    <w:footnote w:id="1"/>
  </w:footnotePr>
  <w:endnotePr>
    <w:endnote w:id="0"/>
    <w:endnote w:id="1"/>
  </w:endnotePr>
  <w:compat>
    <w:useFELayout/>
  </w:compat>
  <w:rsids>
    <w:rsidRoot w:val="00895DD3"/>
    <w:rsid w:val="00032787"/>
    <w:rsid w:val="001231AD"/>
    <w:rsid w:val="007A0709"/>
    <w:rsid w:val="00895DD3"/>
    <w:rsid w:val="009553A9"/>
    <w:rsid w:val="00C12110"/>
    <w:rsid w:val="00D45B77"/>
    <w:rsid w:val="00E83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87"/>
  </w:style>
  <w:style w:type="paragraph" w:styleId="1">
    <w:name w:val="heading 1"/>
    <w:basedOn w:val="a"/>
    <w:next w:val="a"/>
    <w:link w:val="10"/>
    <w:uiPriority w:val="9"/>
    <w:qFormat/>
    <w:rsid w:val="00895DD3"/>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DD3"/>
    <w:rPr>
      <w:rFonts w:ascii="Cambria" w:eastAsia="Times New Roman" w:hAnsi="Cambria" w:cs="Times New Roman"/>
      <w:b/>
      <w:bCs/>
      <w:kern w:val="32"/>
      <w:sz w:val="32"/>
      <w:szCs w:val="32"/>
      <w:lang w:eastAsia="en-US"/>
    </w:rPr>
  </w:style>
  <w:style w:type="paragraph" w:customStyle="1" w:styleId="ConsPlusNormal">
    <w:name w:val="ConsPlusNormal"/>
    <w:uiPriority w:val="99"/>
    <w:rsid w:val="00895DD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95DD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895DD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895DD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895DD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header"/>
    <w:basedOn w:val="a"/>
    <w:link w:val="a4"/>
    <w:uiPriority w:val="99"/>
    <w:semiHidden/>
    <w:unhideWhenUsed/>
    <w:rsid w:val="00895DD3"/>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uiPriority w:val="99"/>
    <w:semiHidden/>
    <w:rsid w:val="00895DD3"/>
    <w:rPr>
      <w:rFonts w:ascii="Calibri" w:eastAsia="Calibri" w:hAnsi="Calibri" w:cs="Times New Roman"/>
      <w:lang w:eastAsia="en-US"/>
    </w:rPr>
  </w:style>
  <w:style w:type="paragraph" w:styleId="a5">
    <w:name w:val="footer"/>
    <w:basedOn w:val="a"/>
    <w:link w:val="a6"/>
    <w:uiPriority w:val="99"/>
    <w:unhideWhenUsed/>
    <w:rsid w:val="00895DD3"/>
    <w:pPr>
      <w:tabs>
        <w:tab w:val="center" w:pos="4677"/>
        <w:tab w:val="right" w:pos="9355"/>
      </w:tabs>
    </w:pPr>
    <w:rPr>
      <w:rFonts w:ascii="Calibri" w:eastAsia="Calibri" w:hAnsi="Calibri" w:cs="Times New Roman"/>
      <w:lang w:eastAsia="en-US"/>
    </w:rPr>
  </w:style>
  <w:style w:type="character" w:customStyle="1" w:styleId="a6">
    <w:name w:val="Нижний колонтитул Знак"/>
    <w:basedOn w:val="a0"/>
    <w:link w:val="a5"/>
    <w:uiPriority w:val="99"/>
    <w:rsid w:val="00895DD3"/>
    <w:rPr>
      <w:rFonts w:ascii="Calibri" w:eastAsia="Calibri" w:hAnsi="Calibri" w:cs="Times New Roman"/>
      <w:lang w:eastAsia="en-US"/>
    </w:rPr>
  </w:style>
  <w:style w:type="table" w:styleId="a7">
    <w:name w:val="Table Grid"/>
    <w:basedOn w:val="a1"/>
    <w:rsid w:val="00895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895DD3"/>
    <w:rPr>
      <w:color w:val="0000FF"/>
      <w:u w:val="single"/>
    </w:rPr>
  </w:style>
  <w:style w:type="paragraph" w:styleId="a9">
    <w:name w:val="Normal (Web)"/>
    <w:basedOn w:val="a"/>
    <w:uiPriority w:val="99"/>
    <w:rsid w:val="00895DD3"/>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895DD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95D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consultantplus://offline/main?base=RLAW071;n=25484;fld=134;dst=100049" TargetMode="External"/><Relationship Id="rId26" Type="http://schemas.openxmlformats.org/officeDocument/2006/relationships/hyperlink" Target="consultantplus://offline/main?base=RLAW071;n=78680;fld=134;dst=100303" TargetMode="External"/><Relationship Id="rId39" Type="http://schemas.openxmlformats.org/officeDocument/2006/relationships/hyperlink" Target="consultantplus://offline/main?base=RLAW071;n=78402;fld=134;dst=100020" TargetMode="External"/><Relationship Id="rId21" Type="http://schemas.openxmlformats.org/officeDocument/2006/relationships/hyperlink" Target="consultantplus://offline/main?base=RLAW071;n=78680;fld=134;dst=100249" TargetMode="External"/><Relationship Id="rId34" Type="http://schemas.openxmlformats.org/officeDocument/2006/relationships/hyperlink" Target="consultantplus://offline/main?base=RLAW071;n=78680;fld=134;dst=100384" TargetMode="External"/><Relationship Id="rId42" Type="http://schemas.openxmlformats.org/officeDocument/2006/relationships/hyperlink" Target="consultantplus://offline/main?base=RLAW071;n=25484;fld=134;dst=100059" TargetMode="External"/><Relationship Id="rId47" Type="http://schemas.openxmlformats.org/officeDocument/2006/relationships/hyperlink" Target="consultantplus://offline/main?base=RLAW071;n=78402;fld=134;dst=100021" TargetMode="External"/><Relationship Id="rId50" Type="http://schemas.openxmlformats.org/officeDocument/2006/relationships/hyperlink" Target="consultantplus://offline/main?base=RLAW071;n=78402;fld=134;dst=100022" TargetMode="External"/><Relationship Id="rId55" Type="http://schemas.openxmlformats.org/officeDocument/2006/relationships/hyperlink" Target="consultantplus://offline/main?base=RLAW071;n=25484;fld=134;dst=100062" TargetMode="External"/><Relationship Id="rId63" Type="http://schemas.openxmlformats.org/officeDocument/2006/relationships/hyperlink" Target="consultantplus://offline/main?base=RLAW071;n=78680;fld=134;dst=1000000359" TargetMode="External"/><Relationship Id="rId68" Type="http://schemas.openxmlformats.org/officeDocument/2006/relationships/theme" Target="theme/theme1.xml"/><Relationship Id="rId7" Type="http://schemas.openxmlformats.org/officeDocument/2006/relationships/hyperlink" Target="consultantplus://offline/main?base=RLAW071;n=78059;fld=134;dst=100082" TargetMode="External"/><Relationship Id="rId2" Type="http://schemas.openxmlformats.org/officeDocument/2006/relationships/styles" Target="styles.xml"/><Relationship Id="rId16" Type="http://schemas.openxmlformats.org/officeDocument/2006/relationships/hyperlink" Target="consultantplus://offline/main?base=RLAW071;n=45816;fld=134;dst=100083" TargetMode="External"/><Relationship Id="rId29" Type="http://schemas.openxmlformats.org/officeDocument/2006/relationships/hyperlink" Target="consultantplus://offline/main?base=RLAW071;n=78680;fld=134;dst=1003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071;n=78059;fld=134;dst=100100" TargetMode="External"/><Relationship Id="rId24" Type="http://schemas.openxmlformats.org/officeDocument/2006/relationships/hyperlink" Target="consultantplus://offline/main?base=RLAW071;n=78680;fld=134;dst=100276" TargetMode="External"/><Relationship Id="rId32" Type="http://schemas.openxmlformats.org/officeDocument/2006/relationships/hyperlink" Target="consultantplus://offline/main?base=RLAW071;n=78680;fld=134;dst=100359" TargetMode="External"/><Relationship Id="rId37" Type="http://schemas.openxmlformats.org/officeDocument/2006/relationships/hyperlink" Target="consultantplus://offline/main?base=RLAW071;n=45816;fld=134;dst=100106" TargetMode="External"/><Relationship Id="rId40" Type="http://schemas.openxmlformats.org/officeDocument/2006/relationships/hyperlink" Target="consultantplus://offline/main?base=RLAW071;n=78680;fld=134;dst=100011" TargetMode="External"/><Relationship Id="rId45" Type="http://schemas.openxmlformats.org/officeDocument/2006/relationships/hyperlink" Target="consultantplus://offline/main?base=RLAW071;n=25484;fld=134;dst=100060" TargetMode="External"/><Relationship Id="rId53" Type="http://schemas.openxmlformats.org/officeDocument/2006/relationships/hyperlink" Target="consultantplus://offline/main?base=RLAW071;n=78059;fld=134;dst=100104" TargetMode="External"/><Relationship Id="rId58" Type="http://schemas.openxmlformats.org/officeDocument/2006/relationships/hyperlink" Target="consultantplus://offline/main?base=RLAW071;n=78059;fld=134;dst=100125" TargetMode="External"/><Relationship Id="rId66" Type="http://schemas.openxmlformats.org/officeDocument/2006/relationships/hyperlink" Target="consultantplus://offline/main?base=RLAW071;n=69989;fld=134;dst=100008" TargetMode="External"/><Relationship Id="rId5" Type="http://schemas.openxmlformats.org/officeDocument/2006/relationships/footnotes" Target="footnotes.xml"/><Relationship Id="rId15" Type="http://schemas.openxmlformats.org/officeDocument/2006/relationships/hyperlink" Target="mailto:reviz@krasnoufimsk.ru" TargetMode="External"/><Relationship Id="rId23" Type="http://schemas.openxmlformats.org/officeDocument/2006/relationships/hyperlink" Target="consultantplus://offline/main?base=RLAW071;n=78680;fld=134;dst=100266" TargetMode="External"/><Relationship Id="rId28" Type="http://schemas.openxmlformats.org/officeDocument/2006/relationships/hyperlink" Target="consultantplus://offline/main?base=RLAW071;n=78680;fld=134;dst=100329" TargetMode="External"/><Relationship Id="rId36" Type="http://schemas.openxmlformats.org/officeDocument/2006/relationships/hyperlink" Target="consultantplus://offline/main?base=RLAW071;n=25484;fld=134;dst=100057" TargetMode="External"/><Relationship Id="rId49" Type="http://schemas.openxmlformats.org/officeDocument/2006/relationships/hyperlink" Target="consultantplus://offline/main?base=RLAW071;n=25484;fld=134;dst=100061" TargetMode="External"/><Relationship Id="rId57" Type="http://schemas.openxmlformats.org/officeDocument/2006/relationships/hyperlink" Target="consultantplus://offline/main?base=RLAW071;n=78680;fld=134;dst=6" TargetMode="External"/><Relationship Id="rId61" Type="http://schemas.openxmlformats.org/officeDocument/2006/relationships/hyperlink" Target="consultantplus://offline/main?base=RLAW071;n=78680;fld=134;dst=100361" TargetMode="External"/><Relationship Id="rId10" Type="http://schemas.openxmlformats.org/officeDocument/2006/relationships/hyperlink" Target="consultantplus://offline/main?base=RLAW071;n=78059;fld=134;dst=100011" TargetMode="External"/><Relationship Id="rId19" Type="http://schemas.openxmlformats.org/officeDocument/2006/relationships/hyperlink" Target="consultantplus://offline/main?base=RLAW071;n=25484;fld=134;dst=100050" TargetMode="External"/><Relationship Id="rId31" Type="http://schemas.openxmlformats.org/officeDocument/2006/relationships/hyperlink" Target="consultantplus://offline/main?base=RLAW071;n=78680;fld=134;dst=100348" TargetMode="External"/><Relationship Id="rId44" Type="http://schemas.openxmlformats.org/officeDocument/2006/relationships/hyperlink" Target="consultantplus://offline/main?base=RLAW071;n=78059;fld=134;dst=100100" TargetMode="External"/><Relationship Id="rId52" Type="http://schemas.openxmlformats.org/officeDocument/2006/relationships/hyperlink" Target="consultantplus://offline/main?base=RLAW071;n=25484;fld=134;dst=100061" TargetMode="External"/><Relationship Id="rId60" Type="http://schemas.openxmlformats.org/officeDocument/2006/relationships/hyperlink" Target="consultantplus://offline/main?base=RLAW071;n=86056;fld=134;dst=100012" TargetMode="External"/><Relationship Id="rId65" Type="http://schemas.openxmlformats.org/officeDocument/2006/relationships/hyperlink" Target="consultantplus://offline/main?base=RLAW071;n=69901;fld=134;dst=100005" TargetMode="External"/><Relationship Id="rId4" Type="http://schemas.openxmlformats.org/officeDocument/2006/relationships/webSettings" Target="webSettings.xml"/><Relationship Id="rId9" Type="http://schemas.openxmlformats.org/officeDocument/2006/relationships/hyperlink" Target="consultantplus://offline/main?base=RLAW071;n=19044;fld=134" TargetMode="External"/><Relationship Id="rId14" Type="http://schemas.openxmlformats.org/officeDocument/2006/relationships/hyperlink" Target="mailto:reviz@krasnoufimsk.ru" TargetMode="External"/><Relationship Id="rId22" Type="http://schemas.openxmlformats.org/officeDocument/2006/relationships/hyperlink" Target="consultantplus://offline/main?base=RLAW071;n=78680;fld=134;dst=100255" TargetMode="External"/><Relationship Id="rId27" Type="http://schemas.openxmlformats.org/officeDocument/2006/relationships/hyperlink" Target="consultantplus://offline/main?base=RLAW071;n=78680;fld=134;dst=100318" TargetMode="External"/><Relationship Id="rId30" Type="http://schemas.openxmlformats.org/officeDocument/2006/relationships/hyperlink" Target="consultantplus://offline/main?base=RLAW071;n=78680;fld=134;dst=100341" TargetMode="External"/><Relationship Id="rId35" Type="http://schemas.openxmlformats.org/officeDocument/2006/relationships/hyperlink" Target="consultantplus://offline/main?base=RLAW071;n=78680;fld=134;dst=100388" TargetMode="External"/><Relationship Id="rId43" Type="http://schemas.openxmlformats.org/officeDocument/2006/relationships/hyperlink" Target="consultantplus://offline/main?base=RLAW071;n=78059;fld=134;dst=100018" TargetMode="External"/><Relationship Id="rId48" Type="http://schemas.openxmlformats.org/officeDocument/2006/relationships/hyperlink" Target="consultantplus://offline/main?base=RLAW071;n=78059;fld=134;dst=100116" TargetMode="External"/><Relationship Id="rId56" Type="http://schemas.openxmlformats.org/officeDocument/2006/relationships/hyperlink" Target="consultantplus://offline/main?base=RLAW071;n=78402;fld=134;dst=100023" TargetMode="External"/><Relationship Id="rId64" Type="http://schemas.openxmlformats.org/officeDocument/2006/relationships/hyperlink" Target="consultantplus://offline/main?base=RLAW071;n=69901;fld=134;dst=100005" TargetMode="External"/><Relationship Id="rId8" Type="http://schemas.openxmlformats.org/officeDocument/2006/relationships/hyperlink" Target="consultantplus://offline/main?base=LAW;n=2875;fld=134" TargetMode="External"/><Relationship Id="rId51" Type="http://schemas.openxmlformats.org/officeDocument/2006/relationships/hyperlink" Target="consultantplus://offline/main?base=RLAW071;n=78059;fld=134;dst=100104" TargetMode="External"/><Relationship Id="rId3" Type="http://schemas.openxmlformats.org/officeDocument/2006/relationships/settings" Target="settings.xml"/><Relationship Id="rId12" Type="http://schemas.openxmlformats.org/officeDocument/2006/relationships/hyperlink" Target="consultantplus://offline/main?base=RLAW071;n=21593;fld=134;dst=100008" TargetMode="External"/><Relationship Id="rId17" Type="http://schemas.openxmlformats.org/officeDocument/2006/relationships/hyperlink" Target="consultantplus://offline/main?base=RLAW071;n=45816;fld=134;dst=100084" TargetMode="External"/><Relationship Id="rId25" Type="http://schemas.openxmlformats.org/officeDocument/2006/relationships/hyperlink" Target="consultantplus://offline/main?base=RLAW071;n=78680;fld=134;dst=100286" TargetMode="External"/><Relationship Id="rId33" Type="http://schemas.openxmlformats.org/officeDocument/2006/relationships/hyperlink" Target="consultantplus://offline/main?base=RLAW071;n=78680;fld=134;dst=100378" TargetMode="External"/><Relationship Id="rId38" Type="http://schemas.openxmlformats.org/officeDocument/2006/relationships/footer" Target="footer1.xml"/><Relationship Id="rId46" Type="http://schemas.openxmlformats.org/officeDocument/2006/relationships/hyperlink" Target="consultantplus://offline/main?base=RLAW071;n=25484;fld=134;dst=100061" TargetMode="External"/><Relationship Id="rId59" Type="http://schemas.openxmlformats.org/officeDocument/2006/relationships/hyperlink" Target="consultantplus://offline/main?base=RLAW071;n=25484;fld=134;dst=100063" TargetMode="External"/><Relationship Id="rId67" Type="http://schemas.openxmlformats.org/officeDocument/2006/relationships/fontTable" Target="fontTable.xml"/><Relationship Id="rId20" Type="http://schemas.openxmlformats.org/officeDocument/2006/relationships/hyperlink" Target="consultantplus://offline/main?base=RLAW071;n=78680;fld=134;dst=100244" TargetMode="External"/><Relationship Id="rId41" Type="http://schemas.openxmlformats.org/officeDocument/2006/relationships/hyperlink" Target="consultantplus://offline/main?base=RLAW071;n=78680;fld=134;dst=100243" TargetMode="External"/><Relationship Id="rId54" Type="http://schemas.openxmlformats.org/officeDocument/2006/relationships/hyperlink" Target="consultantplus://offline/main?base=RLAW071;n=78059;fld=134;dst=100011" TargetMode="External"/><Relationship Id="rId62" Type="http://schemas.openxmlformats.org/officeDocument/2006/relationships/hyperlink" Target="consultantplus://offline/main?base=RLAW071;n=78680;fld=134;dst=1003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15618</Words>
  <Characters>89024</Characters>
  <Application>Microsoft Office Word</Application>
  <DocSecurity>0</DocSecurity>
  <Lines>741</Lines>
  <Paragraphs>208</Paragraphs>
  <ScaleCrop>false</ScaleCrop>
  <Company/>
  <LinksUpToDate>false</LinksUpToDate>
  <CharactersWithSpaces>104434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Озорнина</dc:creator>
  <cp:keywords/>
  <dc:description/>
  <cp:lastModifiedBy>Озорнина</cp:lastModifiedBy>
  <cp:revision>6</cp:revision>
  <cp:lastPrinted>2014-09-16T10:32:00Z</cp:lastPrinted>
  <dcterms:created xsi:type="dcterms:W3CDTF">2014-09-16T10:22:00Z</dcterms:created>
  <dcterms:modified xsi:type="dcterms:W3CDTF">2014-09-22T08:14:00Z</dcterms:modified>
</cp:coreProperties>
</file>